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9B2" w:rsidRPr="000B6448" w:rsidRDefault="00D977AE" w:rsidP="00A449B2">
      <w:pPr>
        <w:pStyle w:val="affffa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13008D4">
            <wp:extent cx="609600" cy="6953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49B2" w:rsidRPr="000B6448" w:rsidRDefault="00A449B2" w:rsidP="00A449B2">
      <w:pPr>
        <w:pStyle w:val="affffa"/>
        <w:jc w:val="center"/>
        <w:rPr>
          <w:rFonts w:ascii="Times New Roman" w:hAnsi="Times New Roman"/>
          <w:sz w:val="28"/>
          <w:szCs w:val="28"/>
        </w:rPr>
      </w:pPr>
      <w:r w:rsidRPr="000B6448">
        <w:rPr>
          <w:rFonts w:ascii="Times New Roman" w:hAnsi="Times New Roman"/>
          <w:sz w:val="28"/>
          <w:szCs w:val="28"/>
        </w:rPr>
        <w:t>АДМИНИСТРАЦИЯ</w:t>
      </w:r>
    </w:p>
    <w:p w:rsidR="00A449B2" w:rsidRPr="000B6448" w:rsidRDefault="00A449B2" w:rsidP="00A449B2">
      <w:pPr>
        <w:pStyle w:val="affffa"/>
        <w:jc w:val="center"/>
        <w:rPr>
          <w:rFonts w:ascii="Times New Roman" w:hAnsi="Times New Roman"/>
          <w:sz w:val="28"/>
          <w:szCs w:val="28"/>
        </w:rPr>
      </w:pPr>
      <w:r w:rsidRPr="000B6448">
        <w:rPr>
          <w:rFonts w:ascii="Times New Roman" w:hAnsi="Times New Roman"/>
          <w:sz w:val="28"/>
          <w:szCs w:val="28"/>
        </w:rPr>
        <w:t>ЖУРАВЛЁВСКОГО СЕЛЬСКОГО ПОСЕЛЕНИЯ</w:t>
      </w:r>
    </w:p>
    <w:p w:rsidR="00A449B2" w:rsidRPr="000B6448" w:rsidRDefault="00A449B2" w:rsidP="00A449B2">
      <w:pPr>
        <w:pStyle w:val="affffa"/>
        <w:jc w:val="center"/>
        <w:rPr>
          <w:rFonts w:ascii="Times New Roman" w:hAnsi="Times New Roman"/>
          <w:sz w:val="28"/>
          <w:szCs w:val="28"/>
        </w:rPr>
      </w:pPr>
      <w:r w:rsidRPr="000B6448">
        <w:rPr>
          <w:rFonts w:ascii="Times New Roman" w:hAnsi="Times New Roman"/>
          <w:sz w:val="28"/>
          <w:szCs w:val="28"/>
        </w:rPr>
        <w:t>СИМФЕРОПОЛЬСКОГО РАЙОНА</w:t>
      </w:r>
    </w:p>
    <w:p w:rsidR="00A449B2" w:rsidRPr="000B6448" w:rsidRDefault="00A449B2" w:rsidP="00A449B2">
      <w:pPr>
        <w:pStyle w:val="affffa"/>
        <w:jc w:val="center"/>
        <w:rPr>
          <w:rFonts w:ascii="Times New Roman" w:hAnsi="Times New Roman"/>
          <w:sz w:val="28"/>
          <w:szCs w:val="28"/>
        </w:rPr>
      </w:pPr>
      <w:r w:rsidRPr="000B6448">
        <w:rPr>
          <w:rFonts w:ascii="Times New Roman" w:hAnsi="Times New Roman"/>
          <w:sz w:val="28"/>
          <w:szCs w:val="28"/>
        </w:rPr>
        <w:t>РЕСПУБЛИКИ КРЫМ</w:t>
      </w:r>
    </w:p>
    <w:p w:rsidR="00A449B2" w:rsidRPr="000B6448" w:rsidRDefault="00A449B2" w:rsidP="00A449B2">
      <w:pPr>
        <w:pStyle w:val="affffa"/>
        <w:jc w:val="center"/>
        <w:rPr>
          <w:rFonts w:ascii="Times New Roman" w:hAnsi="Times New Roman"/>
          <w:sz w:val="28"/>
          <w:szCs w:val="28"/>
        </w:rPr>
      </w:pPr>
    </w:p>
    <w:p w:rsidR="00A449B2" w:rsidRPr="000B6448" w:rsidRDefault="00A449B2" w:rsidP="00A449B2">
      <w:pPr>
        <w:pStyle w:val="affffa"/>
        <w:jc w:val="center"/>
        <w:rPr>
          <w:rFonts w:ascii="Times New Roman" w:hAnsi="Times New Roman"/>
          <w:sz w:val="28"/>
          <w:szCs w:val="28"/>
        </w:rPr>
      </w:pPr>
      <w:r w:rsidRPr="000B6448">
        <w:rPr>
          <w:rFonts w:ascii="Times New Roman" w:hAnsi="Times New Roman"/>
          <w:sz w:val="28"/>
          <w:szCs w:val="28"/>
        </w:rPr>
        <w:t>ПОСТАНОВЛЕНИЕ</w:t>
      </w:r>
    </w:p>
    <w:p w:rsidR="00A449B2" w:rsidRPr="000B6448" w:rsidRDefault="00A449B2" w:rsidP="00A449B2">
      <w:pPr>
        <w:pStyle w:val="affffa"/>
        <w:rPr>
          <w:rFonts w:ascii="Times New Roman" w:hAnsi="Times New Roman"/>
          <w:sz w:val="28"/>
          <w:szCs w:val="28"/>
        </w:rPr>
      </w:pPr>
    </w:p>
    <w:p w:rsidR="00BC0BA1" w:rsidRPr="000B6448" w:rsidRDefault="000B6448" w:rsidP="00A449B2">
      <w:pPr>
        <w:pStyle w:val="affff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977AE">
        <w:rPr>
          <w:rFonts w:ascii="Times New Roman" w:hAnsi="Times New Roman"/>
          <w:sz w:val="28"/>
          <w:szCs w:val="28"/>
        </w:rPr>
        <w:t xml:space="preserve">17 </w:t>
      </w:r>
      <w:r>
        <w:rPr>
          <w:rFonts w:ascii="Times New Roman" w:hAnsi="Times New Roman"/>
          <w:sz w:val="28"/>
          <w:szCs w:val="28"/>
        </w:rPr>
        <w:t>января 2018</w:t>
      </w:r>
      <w:r w:rsidR="00A449B2" w:rsidRPr="000B6448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ab/>
      </w:r>
      <w:r w:rsidR="00A449B2" w:rsidRPr="000B6448">
        <w:rPr>
          <w:rFonts w:ascii="Times New Roman" w:hAnsi="Times New Roman"/>
          <w:sz w:val="28"/>
          <w:szCs w:val="28"/>
        </w:rPr>
        <w:tab/>
      </w:r>
      <w:r w:rsidR="00A449B2" w:rsidRPr="000B6448">
        <w:rPr>
          <w:rFonts w:ascii="Times New Roman" w:hAnsi="Times New Roman"/>
          <w:sz w:val="28"/>
          <w:szCs w:val="28"/>
        </w:rPr>
        <w:tab/>
      </w:r>
      <w:proofErr w:type="spellStart"/>
      <w:r w:rsidR="00A449B2" w:rsidRPr="000B6448">
        <w:rPr>
          <w:rFonts w:ascii="Times New Roman" w:hAnsi="Times New Roman"/>
          <w:sz w:val="28"/>
          <w:szCs w:val="28"/>
        </w:rPr>
        <w:t>с</w:t>
      </w:r>
      <w:proofErr w:type="gramStart"/>
      <w:r w:rsidR="00A449B2" w:rsidRPr="000B6448">
        <w:rPr>
          <w:rFonts w:ascii="Times New Roman" w:hAnsi="Times New Roman"/>
          <w:sz w:val="28"/>
          <w:szCs w:val="28"/>
        </w:rPr>
        <w:t>.Ж</w:t>
      </w:r>
      <w:proofErr w:type="gramEnd"/>
      <w:r w:rsidR="00A449B2" w:rsidRPr="000B6448">
        <w:rPr>
          <w:rFonts w:ascii="Times New Roman" w:hAnsi="Times New Roman"/>
          <w:sz w:val="28"/>
          <w:szCs w:val="28"/>
        </w:rPr>
        <w:t>уравлёвка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449B2" w:rsidRPr="000B6448">
        <w:rPr>
          <w:rFonts w:ascii="Times New Roman" w:hAnsi="Times New Roman"/>
          <w:sz w:val="28"/>
          <w:szCs w:val="28"/>
        </w:rPr>
        <w:t>№</w:t>
      </w:r>
      <w:r w:rsidR="00D977AE">
        <w:rPr>
          <w:rFonts w:ascii="Times New Roman" w:hAnsi="Times New Roman"/>
          <w:sz w:val="28"/>
          <w:szCs w:val="28"/>
        </w:rPr>
        <w:t>03</w:t>
      </w:r>
    </w:p>
    <w:p w:rsidR="00BC0BA1" w:rsidRPr="000B6448" w:rsidRDefault="00BC0BA1" w:rsidP="00007316">
      <w:pPr>
        <w:pStyle w:val="affffa"/>
        <w:jc w:val="both"/>
        <w:rPr>
          <w:rFonts w:ascii="Times New Roman" w:hAnsi="Times New Roman"/>
          <w:sz w:val="28"/>
          <w:szCs w:val="28"/>
        </w:rPr>
      </w:pPr>
    </w:p>
    <w:p w:rsidR="00BC0BA1" w:rsidRPr="000B6448" w:rsidRDefault="00BC0BA1" w:rsidP="0000731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 </w:t>
      </w:r>
    </w:p>
    <w:p w:rsidR="00BC0BA1" w:rsidRPr="000B6448" w:rsidRDefault="00BC0BA1" w:rsidP="0000731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 xml:space="preserve">по предоставлению муниципальной услуги  </w:t>
      </w:r>
    </w:p>
    <w:p w:rsidR="00BC0BA1" w:rsidRPr="000B6448" w:rsidRDefault="00BC0BA1" w:rsidP="0000731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 xml:space="preserve">«Согласование проведения собраний, митингов,  демонстраций, </w:t>
      </w:r>
    </w:p>
    <w:p w:rsidR="00BC0BA1" w:rsidRPr="000B6448" w:rsidRDefault="00BC0BA1" w:rsidP="0000731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 xml:space="preserve">шествий и пикетирований на  территории муниципального образования  </w:t>
      </w:r>
    </w:p>
    <w:p w:rsidR="00BC0BA1" w:rsidRPr="000B6448" w:rsidRDefault="00A449B2" w:rsidP="0000731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6448">
        <w:rPr>
          <w:rFonts w:ascii="Times New Roman" w:hAnsi="Times New Roman" w:cs="Times New Roman"/>
          <w:b/>
          <w:sz w:val="28"/>
          <w:szCs w:val="28"/>
        </w:rPr>
        <w:t>Журавлёвское</w:t>
      </w:r>
      <w:proofErr w:type="spellEnd"/>
      <w:r w:rsidRPr="000B64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BA1" w:rsidRPr="000B6448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</w:p>
    <w:p w:rsidR="00BC0BA1" w:rsidRPr="000B6448" w:rsidRDefault="00BC0BA1" w:rsidP="0000731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Симферопольского района Республики Крым»</w:t>
      </w:r>
    </w:p>
    <w:p w:rsidR="00BC0BA1" w:rsidRPr="000B6448" w:rsidRDefault="00BC0BA1" w:rsidP="0000731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00731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 «Об общих принципах организации местного самоуправления в Российской Федерации», во исполнение Федерального закона от 27.07.2010 № 210-ФЗ «Об организации предоставления государственных и муниципальных услуг», Федеральным законом от 19.06.2004 № 54-ФЗ «О собраниях, митингах, демонстрациях, шествиях и пикетированиях», Постановлением Правительства Российской Федерации от 11.11.2005 № 679 «О порядке разработки и утверждения административных регламентов исполнения государственных функций (предоставления государственных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6448">
        <w:rPr>
          <w:rFonts w:ascii="Times New Roman" w:hAnsi="Times New Roman" w:cs="Times New Roman"/>
          <w:sz w:val="28"/>
          <w:szCs w:val="28"/>
        </w:rPr>
        <w:t>услуг)», Законом Республики Крым 21.08.2014 №56-ЗРК «Об обеспечении условий реализации права граждан Российской Федерации на проведение собраний, митингов, демонстраций и пикетирований в Республике Крым», Законом Республики Крым от 21.08.2014 № 54-ЗРК «Об основах местного самоуправления в Республике Крым», Постановлением Совета министров Республики Крым от 28.04.2015 № 237 «Об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образований в Республике Крым», Администрация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BC0BA1" w:rsidRPr="000B6448" w:rsidRDefault="00BC0BA1" w:rsidP="000073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C0BA1" w:rsidRPr="000B6448" w:rsidRDefault="00BC0BA1" w:rsidP="005B041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D62A0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по предоставлению муниципальной услуги «Согласование проведения собраний, митингов, демонстраций, шествий и пикетирований на территории муниципального образования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Журавлёвское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сельское поселение Симферопольского района Республики Крым» согласно приложению.</w:t>
      </w:r>
    </w:p>
    <w:p w:rsidR="00BC0BA1" w:rsidRPr="000B6448" w:rsidRDefault="00BC0BA1" w:rsidP="00007316">
      <w:pPr>
        <w:pStyle w:val="affffa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0B6448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0B6448">
        <w:rPr>
          <w:rFonts w:ascii="Times New Roman" w:hAnsi="Times New Roman"/>
          <w:sz w:val="28"/>
          <w:szCs w:val="28"/>
          <w:lang w:eastAsia="zh-CN"/>
        </w:rPr>
        <w:t xml:space="preserve">Обнародовать настоящее Постановление путем размещения его на информационном стенде Администрации  </w:t>
      </w:r>
      <w:proofErr w:type="spellStart"/>
      <w:r w:rsidR="00A449B2" w:rsidRPr="000B6448">
        <w:rPr>
          <w:rFonts w:ascii="Times New Roman" w:hAnsi="Times New Roman"/>
          <w:sz w:val="28"/>
          <w:szCs w:val="28"/>
          <w:lang w:eastAsia="zh-CN"/>
        </w:rPr>
        <w:t>Журавлёвского</w:t>
      </w:r>
      <w:proofErr w:type="spellEnd"/>
      <w:r w:rsidR="00A449B2" w:rsidRPr="000B6448">
        <w:rPr>
          <w:rFonts w:ascii="Times New Roman" w:hAnsi="Times New Roman"/>
          <w:sz w:val="28"/>
          <w:szCs w:val="28"/>
          <w:lang w:eastAsia="zh-CN"/>
        </w:rPr>
        <w:t xml:space="preserve"> сельского поселения </w:t>
      </w:r>
      <w:r w:rsidRPr="000B6448">
        <w:rPr>
          <w:rFonts w:ascii="Times New Roman" w:hAnsi="Times New Roman"/>
          <w:sz w:val="28"/>
          <w:szCs w:val="28"/>
          <w:lang w:eastAsia="zh-CN"/>
        </w:rPr>
        <w:t xml:space="preserve"> и на официальном сайте </w:t>
      </w:r>
      <w:r w:rsidR="00A449B2" w:rsidRPr="000B6448">
        <w:rPr>
          <w:rFonts w:ascii="Times New Roman" w:hAnsi="Times New Roman"/>
          <w:sz w:val="28"/>
          <w:szCs w:val="28"/>
          <w:lang w:eastAsia="zh-CN"/>
        </w:rPr>
        <w:t xml:space="preserve">Администрации  </w:t>
      </w:r>
      <w:proofErr w:type="spellStart"/>
      <w:r w:rsidR="00A449B2" w:rsidRPr="000B6448">
        <w:rPr>
          <w:rFonts w:ascii="Times New Roman" w:hAnsi="Times New Roman"/>
          <w:sz w:val="28"/>
          <w:szCs w:val="28"/>
          <w:lang w:eastAsia="zh-CN"/>
        </w:rPr>
        <w:t>Журавлёвского</w:t>
      </w:r>
      <w:proofErr w:type="spellEnd"/>
      <w:r w:rsidR="00A449B2" w:rsidRPr="000B6448">
        <w:rPr>
          <w:rFonts w:ascii="Times New Roman" w:hAnsi="Times New Roman"/>
          <w:sz w:val="28"/>
          <w:szCs w:val="28"/>
          <w:lang w:eastAsia="zh-CN"/>
        </w:rPr>
        <w:t xml:space="preserve"> сельского поселения  </w:t>
      </w:r>
    </w:p>
    <w:p w:rsidR="00BC0BA1" w:rsidRPr="000B6448" w:rsidRDefault="00BC0BA1" w:rsidP="00007316">
      <w:pPr>
        <w:pStyle w:val="affffa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0B6448">
        <w:rPr>
          <w:rFonts w:ascii="Times New Roman" w:hAnsi="Times New Roman"/>
          <w:sz w:val="28"/>
          <w:szCs w:val="28"/>
          <w:lang w:eastAsia="zh-CN"/>
        </w:rPr>
        <w:t>3. Настоящее Постановление вступает в силу со дня его официального обнародования.</w:t>
      </w:r>
    </w:p>
    <w:p w:rsidR="00BC0BA1" w:rsidRPr="000B6448" w:rsidRDefault="00BC0BA1" w:rsidP="00007316">
      <w:pPr>
        <w:pStyle w:val="affffa"/>
        <w:jc w:val="both"/>
        <w:rPr>
          <w:rFonts w:ascii="Times New Roman" w:hAnsi="Times New Roman"/>
          <w:sz w:val="28"/>
          <w:szCs w:val="28"/>
        </w:rPr>
      </w:pPr>
    </w:p>
    <w:p w:rsidR="00BC0BA1" w:rsidRPr="000B6448" w:rsidRDefault="00BC0BA1" w:rsidP="00007316">
      <w:pPr>
        <w:pStyle w:val="affffa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6448">
        <w:rPr>
          <w:rFonts w:ascii="Times New Roman" w:hAnsi="Times New Roman"/>
          <w:sz w:val="28"/>
          <w:szCs w:val="28"/>
        </w:rPr>
        <w:t>Председатель</w:t>
      </w:r>
      <w:r w:rsidR="00A449B2" w:rsidRPr="000B6448">
        <w:rPr>
          <w:rFonts w:ascii="Times New Roman" w:hAnsi="Times New Roman"/>
          <w:sz w:val="28"/>
          <w:szCs w:val="28"/>
        </w:rPr>
        <w:t>Журавлёвского</w:t>
      </w:r>
      <w:proofErr w:type="spellEnd"/>
      <w:r w:rsidR="00A449B2" w:rsidRPr="000B6448">
        <w:rPr>
          <w:rFonts w:ascii="Times New Roman" w:hAnsi="Times New Roman"/>
          <w:sz w:val="28"/>
          <w:szCs w:val="28"/>
        </w:rPr>
        <w:t xml:space="preserve"> </w:t>
      </w:r>
      <w:r w:rsidRPr="000B6448">
        <w:rPr>
          <w:rFonts w:ascii="Times New Roman" w:hAnsi="Times New Roman"/>
          <w:sz w:val="28"/>
          <w:szCs w:val="28"/>
        </w:rPr>
        <w:t xml:space="preserve">сельского совета – </w:t>
      </w:r>
    </w:p>
    <w:p w:rsidR="00BC0BA1" w:rsidRPr="000B6448" w:rsidRDefault="00A449B2" w:rsidP="00A449B2">
      <w:pPr>
        <w:pStyle w:val="affffa"/>
        <w:tabs>
          <w:tab w:val="left" w:pos="7676"/>
        </w:tabs>
        <w:jc w:val="both"/>
        <w:rPr>
          <w:rFonts w:ascii="Times New Roman" w:hAnsi="Times New Roman"/>
          <w:sz w:val="28"/>
          <w:szCs w:val="28"/>
        </w:rPr>
      </w:pPr>
      <w:r w:rsidRPr="000B6448">
        <w:rPr>
          <w:rFonts w:ascii="Times New Roman" w:hAnsi="Times New Roman"/>
          <w:sz w:val="28"/>
          <w:szCs w:val="28"/>
        </w:rPr>
        <w:t>Г</w:t>
      </w:r>
      <w:r w:rsidR="00BC0BA1" w:rsidRPr="000B6448">
        <w:rPr>
          <w:rFonts w:ascii="Times New Roman" w:hAnsi="Times New Roman"/>
          <w:sz w:val="28"/>
          <w:szCs w:val="28"/>
        </w:rPr>
        <w:t>лава администрации</w:t>
      </w:r>
      <w:r w:rsidRPr="000B644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B6448">
        <w:rPr>
          <w:rFonts w:ascii="Times New Roman" w:hAnsi="Times New Roman"/>
          <w:sz w:val="28"/>
          <w:szCs w:val="28"/>
        </w:rPr>
        <w:t>Жур</w:t>
      </w:r>
      <w:r w:rsidR="000B6448">
        <w:rPr>
          <w:rFonts w:ascii="Times New Roman" w:hAnsi="Times New Roman"/>
          <w:sz w:val="28"/>
          <w:szCs w:val="28"/>
        </w:rPr>
        <w:t>авлёвского</w:t>
      </w:r>
      <w:proofErr w:type="spellEnd"/>
      <w:r w:rsidR="000B6448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B6448">
        <w:rPr>
          <w:rFonts w:ascii="Times New Roman" w:hAnsi="Times New Roman"/>
          <w:sz w:val="28"/>
          <w:szCs w:val="28"/>
        </w:rPr>
        <w:tab/>
      </w:r>
      <w:r w:rsidRPr="000B6448">
        <w:rPr>
          <w:rFonts w:ascii="Times New Roman" w:hAnsi="Times New Roman"/>
          <w:sz w:val="28"/>
          <w:szCs w:val="28"/>
        </w:rPr>
        <w:tab/>
      </w:r>
      <w:proofErr w:type="spellStart"/>
      <w:r w:rsidRPr="000B6448">
        <w:rPr>
          <w:rFonts w:ascii="Times New Roman" w:hAnsi="Times New Roman"/>
          <w:sz w:val="28"/>
          <w:szCs w:val="28"/>
        </w:rPr>
        <w:t>С.К.Драница</w:t>
      </w:r>
      <w:proofErr w:type="spellEnd"/>
    </w:p>
    <w:p w:rsidR="00BC0BA1" w:rsidRPr="000B6448" w:rsidRDefault="00BC0BA1" w:rsidP="005B0416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E4437" w:rsidRPr="000B6448" w:rsidRDefault="000B6448" w:rsidP="0000731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C0BA1" w:rsidRPr="000B6448" w:rsidRDefault="00BC0BA1" w:rsidP="00007316">
      <w:pPr>
        <w:jc w:val="right"/>
        <w:rPr>
          <w:rFonts w:ascii="Times New Roman" w:hAnsi="Times New Roman"/>
          <w:sz w:val="22"/>
          <w:szCs w:val="22"/>
        </w:rPr>
      </w:pPr>
      <w:r w:rsidRPr="000B6448">
        <w:rPr>
          <w:rFonts w:ascii="Times New Roman" w:hAnsi="Times New Roman"/>
          <w:sz w:val="22"/>
          <w:szCs w:val="22"/>
        </w:rPr>
        <w:lastRenderedPageBreak/>
        <w:t xml:space="preserve">Приложение </w:t>
      </w:r>
    </w:p>
    <w:p w:rsidR="00BC0BA1" w:rsidRPr="000B6448" w:rsidRDefault="00BC0BA1" w:rsidP="00007316">
      <w:pPr>
        <w:jc w:val="right"/>
        <w:rPr>
          <w:rFonts w:ascii="Times New Roman" w:hAnsi="Times New Roman"/>
          <w:sz w:val="22"/>
          <w:szCs w:val="22"/>
        </w:rPr>
      </w:pPr>
      <w:r w:rsidRPr="000B6448">
        <w:rPr>
          <w:rFonts w:ascii="Times New Roman" w:hAnsi="Times New Roman"/>
          <w:sz w:val="22"/>
          <w:szCs w:val="22"/>
        </w:rPr>
        <w:t>к постановлению администрации</w:t>
      </w:r>
    </w:p>
    <w:p w:rsidR="00BC0BA1" w:rsidRPr="000B6448" w:rsidRDefault="00A449B2" w:rsidP="00007316">
      <w:pPr>
        <w:jc w:val="right"/>
        <w:rPr>
          <w:rFonts w:ascii="Times New Roman" w:hAnsi="Times New Roman"/>
          <w:sz w:val="22"/>
          <w:szCs w:val="22"/>
        </w:rPr>
      </w:pPr>
      <w:proofErr w:type="spellStart"/>
      <w:r w:rsidRPr="000B6448">
        <w:rPr>
          <w:rFonts w:ascii="Times New Roman" w:hAnsi="Times New Roman"/>
          <w:sz w:val="22"/>
          <w:szCs w:val="22"/>
        </w:rPr>
        <w:t>Журавлёвского</w:t>
      </w:r>
      <w:proofErr w:type="spellEnd"/>
      <w:r w:rsidRPr="000B6448">
        <w:rPr>
          <w:rFonts w:ascii="Times New Roman" w:hAnsi="Times New Roman"/>
          <w:sz w:val="22"/>
          <w:szCs w:val="22"/>
        </w:rPr>
        <w:t xml:space="preserve"> </w:t>
      </w:r>
      <w:r w:rsidR="00BC0BA1" w:rsidRPr="000B6448">
        <w:rPr>
          <w:rFonts w:ascii="Times New Roman" w:hAnsi="Times New Roman"/>
          <w:sz w:val="22"/>
          <w:szCs w:val="22"/>
        </w:rPr>
        <w:t>сельского поселения</w:t>
      </w:r>
    </w:p>
    <w:p w:rsidR="00BC0BA1" w:rsidRPr="000B6448" w:rsidRDefault="00AC03CA" w:rsidP="00007316">
      <w:pPr>
        <w:jc w:val="right"/>
        <w:rPr>
          <w:rFonts w:ascii="Times New Roman" w:hAnsi="Times New Roman"/>
          <w:sz w:val="22"/>
          <w:szCs w:val="22"/>
        </w:rPr>
      </w:pPr>
      <w:r w:rsidRPr="000B6448">
        <w:rPr>
          <w:rFonts w:ascii="Times New Roman" w:hAnsi="Times New Roman"/>
          <w:sz w:val="22"/>
          <w:szCs w:val="22"/>
        </w:rPr>
        <w:t>О</w:t>
      </w:r>
      <w:r w:rsidR="00BC0BA1" w:rsidRPr="000B6448"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17.01</w:t>
      </w:r>
      <w:r w:rsidR="00BC0BA1" w:rsidRPr="000B6448">
        <w:rPr>
          <w:rFonts w:ascii="Times New Roman" w:hAnsi="Times New Roman"/>
          <w:sz w:val="22"/>
          <w:szCs w:val="22"/>
        </w:rPr>
        <w:t xml:space="preserve"> </w:t>
      </w:r>
      <w:r w:rsidR="00A449B2" w:rsidRPr="000B6448">
        <w:rPr>
          <w:rFonts w:ascii="Times New Roman" w:hAnsi="Times New Roman"/>
          <w:sz w:val="22"/>
          <w:szCs w:val="22"/>
        </w:rPr>
        <w:t>.2018</w:t>
      </w:r>
      <w:r w:rsidR="00BC0BA1" w:rsidRPr="000B6448">
        <w:rPr>
          <w:rFonts w:ascii="Times New Roman" w:hAnsi="Times New Roman"/>
          <w:sz w:val="22"/>
          <w:szCs w:val="22"/>
        </w:rPr>
        <w:t xml:space="preserve"> г.</w:t>
      </w:r>
      <w:r w:rsidR="00A449B2" w:rsidRPr="000B6448">
        <w:rPr>
          <w:rFonts w:ascii="Times New Roman" w:hAnsi="Times New Roman"/>
          <w:sz w:val="22"/>
          <w:szCs w:val="22"/>
        </w:rPr>
        <w:t xml:space="preserve"> №</w:t>
      </w:r>
      <w:r>
        <w:rPr>
          <w:rFonts w:ascii="Times New Roman" w:hAnsi="Times New Roman"/>
          <w:sz w:val="22"/>
          <w:szCs w:val="22"/>
        </w:rPr>
        <w:t>03</w:t>
      </w:r>
      <w:r w:rsidR="00A449B2" w:rsidRPr="000B6448">
        <w:rPr>
          <w:rFonts w:ascii="Times New Roman" w:hAnsi="Times New Roman"/>
          <w:sz w:val="22"/>
          <w:szCs w:val="22"/>
        </w:rPr>
        <w:t xml:space="preserve"> </w:t>
      </w:r>
    </w:p>
    <w:p w:rsidR="00BC0BA1" w:rsidRPr="000B6448" w:rsidRDefault="00BC0BA1" w:rsidP="004214DF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007316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BC0BA1" w:rsidRPr="000B6448" w:rsidRDefault="00BC0BA1" w:rsidP="00007316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 xml:space="preserve">по предоставлению муниципальной услуги «Согласование проведения собраний, митингов, демонстраций, шествий и пикетирований на территории муниципального образования </w:t>
      </w:r>
      <w:proofErr w:type="spellStart"/>
      <w:r w:rsidR="00A449B2" w:rsidRPr="000B6448">
        <w:rPr>
          <w:rFonts w:ascii="Times New Roman" w:hAnsi="Times New Roman" w:cs="Times New Roman"/>
          <w:b/>
          <w:sz w:val="28"/>
          <w:szCs w:val="28"/>
        </w:rPr>
        <w:t>Журавлёвское</w:t>
      </w:r>
      <w:proofErr w:type="spellEnd"/>
      <w:r w:rsidR="00A449B2" w:rsidRPr="000B64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Симферопольского района Республики Крым»</w:t>
      </w:r>
    </w:p>
    <w:p w:rsidR="00BC0BA1" w:rsidRPr="000B6448" w:rsidRDefault="00BC0BA1" w:rsidP="004214DF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1.1. Предмет регулирования Административного регламента.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по предоставлению муниципальной услуги «Согласование проведения собраний, митингов, демонстраций, шествий и пикетирований на территории муниципального образования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Журавлёвское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сельское поселение Симферопольского района Республики Крым» (далее - административный регламент или муниципальная услуга) разработан в целях определения сроков и последовательности действий Администрацией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1E4437"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</w:rPr>
        <w:t>сельского поселения Симферопольского района Республики Крым в части обеспечения условий реализации права граждан на проведение на территории муниципального образования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Журавлёвское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сельское поселение Симферопольского района Республики Крым публичных мероприятий собраний, митингов, демонстраций, шествий и пикетирований.  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1.2. Круг заявителей.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>Заявителями для получения муниципальной услуги может быть организатор публичного мероприятия, которым могут быть один или несколько граждан Российской Федерации (при проведении демонстраций, шествий и пикетирований - гражданин Российской Федерации, достигший возраста 18 лет, митингов и собраний - 16 лет), политические партии, другие общественные объединения и религиозные объединения, их региональные отделения и иные структурные подразделения, взявшие на себя обязательство по организации и проведению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публичного мероприятия. 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Не могут быть организатором публичного мероприятия: 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лицо, признанное судом недееспособным либо ограниченно дееспособным, а также лицо, содержащееся в местах лишения свободы по приговору суда; 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 xml:space="preserve">- лицо,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 более раза привлекавшийся к административной ответственности за административные правонарушения, предусмотренные статьями 5.38, 19.3, 20.1- 20.3, 20.18, 20.29 Кодекса Российской Федерации об административных правонарушениях, в течение срока, когда лицо считается </w:t>
      </w:r>
      <w:r w:rsidRPr="000B6448">
        <w:rPr>
          <w:rFonts w:ascii="Times New Roman" w:hAnsi="Times New Roman" w:cs="Times New Roman"/>
          <w:sz w:val="28"/>
          <w:szCs w:val="28"/>
        </w:rPr>
        <w:lastRenderedPageBreak/>
        <w:t xml:space="preserve">подвергнутым административному наказанию; </w:t>
      </w:r>
      <w:proofErr w:type="gramEnd"/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политическая партия, другое общественное объединение и религиозное объединение, их региональные отделения и иные структурные подразделения, деятельность которых приостановлена или запрещена либо которые ликвидированы в установленном законом порядке.  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1.3. Порядок информирования о предоставлении муниципальной услуги.</w:t>
      </w:r>
    </w:p>
    <w:p w:rsidR="00BC0BA1" w:rsidRPr="000B6448" w:rsidRDefault="00BC0BA1" w:rsidP="002B2E01">
      <w:pPr>
        <w:widowControl/>
        <w:autoSpaceDE/>
        <w:autoSpaceDN/>
        <w:adjustRightInd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1.3.1. Заявитель может получить информацию о правилах предоставления муниципальной услуги: </w:t>
      </w:r>
    </w:p>
    <w:p w:rsidR="00BC0BA1" w:rsidRPr="000B6448" w:rsidRDefault="00BC0BA1" w:rsidP="002B2E01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непосредственно в администрации 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 по местоположению земельного участка (далее – администрация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поселения);</w:t>
      </w:r>
    </w:p>
    <w:p w:rsidR="00BC0BA1" w:rsidRPr="000B6448" w:rsidRDefault="00BC0BA1" w:rsidP="002B2E01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с использованием средств телефонной и почтовой связи, электронной почты; </w:t>
      </w:r>
    </w:p>
    <w:p w:rsidR="00BC0BA1" w:rsidRPr="000B6448" w:rsidRDefault="00BC0BA1" w:rsidP="002B2E01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на официальном сайте 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в сети Интернет    </w:t>
      </w:r>
    </w:p>
    <w:p w:rsidR="00BC0BA1" w:rsidRPr="000B6448" w:rsidRDefault="00BC0BA1" w:rsidP="002B2E01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1.3.2. Информация о месте нахождения и графике работы, а также иных реквизитах администрации 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A449B2"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</w:rPr>
        <w:t xml:space="preserve">сельского поселения представлена в приложении 1.  </w:t>
      </w:r>
    </w:p>
    <w:p w:rsidR="00BC0BA1" w:rsidRPr="000B6448" w:rsidRDefault="00BC0BA1" w:rsidP="002B2E01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1.3.3. При ответах на телефонные звонки и устные обращения, должностные лица администрации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1E4437"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</w:rPr>
        <w:t xml:space="preserve">сельского поселения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организации, в которую позвонил гражданин, фамилии, имени, отчестве и должности лица, принявшего телефонный звонок. </w:t>
      </w:r>
    </w:p>
    <w:p w:rsidR="00BC0BA1" w:rsidRPr="000B6448" w:rsidRDefault="00BC0BA1" w:rsidP="002B2E01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1.3.4. Информация, указанная в подпунктах 1.3.1 – 1.3.3 размещается на стендах непосредственно в администрации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BC0BA1" w:rsidRPr="000B6448" w:rsidRDefault="00BC0BA1" w:rsidP="002B2E01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4214DF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0B6448">
        <w:rPr>
          <w:rFonts w:ascii="Times New Roman" w:hAnsi="Times New Roman" w:cs="Times New Roman"/>
          <w:b/>
          <w:bCs/>
          <w:sz w:val="28"/>
          <w:szCs w:val="28"/>
        </w:rPr>
        <w:t>. Стандарт предоставления муниципальной услуги</w:t>
      </w:r>
    </w:p>
    <w:p w:rsidR="00BC0BA1" w:rsidRPr="000B6448" w:rsidRDefault="00BC0BA1" w:rsidP="004214DF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2.1.</w:t>
      </w:r>
      <w:r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b/>
          <w:sz w:val="28"/>
          <w:szCs w:val="28"/>
        </w:rPr>
        <w:t xml:space="preserve">Наименование муниципальной услуги: 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услуги, порядок предоставления которой определяется настоящим административным регламентом: «Согласование проведения собраний, митингов, демонстраций, шествий и пикетирований на территории муниципального образования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Журавлёвское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сельское поселение Симферопольского района Республики Крым» (далее по тексту – муниципальная услуга). </w:t>
      </w:r>
    </w:p>
    <w:p w:rsidR="00BC0BA1" w:rsidRPr="000B6448" w:rsidRDefault="00BC0BA1" w:rsidP="002B2E01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0BA1" w:rsidRPr="000B6448" w:rsidRDefault="00BC0BA1" w:rsidP="002B2E01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>2.2. Наименование органа, предоставляющего муниципальную услугу.</w:t>
      </w: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BC0BA1" w:rsidRPr="000B6448" w:rsidRDefault="00BC0BA1" w:rsidP="002B2E01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Муниципальную услугу предоставляет администрация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  <w:lang w:eastAsia="en-US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</w:t>
      </w:r>
      <w:r w:rsidRPr="000B64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BA1" w:rsidRPr="000B6448" w:rsidRDefault="00BC0BA1" w:rsidP="002B2E01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2B2E01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2.3. Результат предоставления муниципальной услуги.</w:t>
      </w:r>
    </w:p>
    <w:p w:rsidR="00BC0BA1" w:rsidRPr="000B6448" w:rsidRDefault="00BC0BA1" w:rsidP="00B641D4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муниципальной услуги является принятие постановления Администрацией 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A449B2"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</w:rPr>
        <w:t xml:space="preserve">сельского поселения о согласовании проведения публичного мероприятия либо мотивированный отказ в предоставлении муниципальной услуги.  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2.4. Срок предоставления муниципальной услуги.</w:t>
      </w:r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составляет не более трех дней со дня получения уведомления о проведении публичного мероприятия, а при подаче уведомления о проведении пикетирования группой лиц менее чем за пять дней до дня его проведения — в день его получения.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2.5. Перечень нормативных правовых актов Российской Федерации и нормативных правовых актов Республики Крым, регулирующих предоставление муниципальной услуги.</w:t>
      </w:r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Конституция Российской Федерации</w:t>
      </w:r>
      <w:proofErr w:type="gramStart"/>
      <w:r w:rsidRPr="000B644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Федеральный закон от 19.05.1995 № 82-ФЗ «Об общественных объединениях»;</w:t>
      </w:r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Федеральный закон от 26.09.1997 № 125-ФЗ «О свободе совести и религиозных объединениях»;</w:t>
      </w:r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Федеральный закон от 11.06. 2001 № 95-ФЗ «О политических партиях»;</w:t>
      </w:r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Федеральный закон от 19.06.2004 № 54-ФЗ «О собраниях, митингах, демонстрациях, шествиях и пикетированиях»;</w:t>
      </w:r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Федеральный закон от 02.05.2006 № 59-ФЗ «О порядке рассмотрения обращений граждан Российской Федерации»;</w:t>
      </w:r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Федеральный закон от 09.02.2009 № 8-ФЗ «Об обеспечении доступа к информации о деятельности государственных органов и органов местного самоуправления»</w:t>
      </w:r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Закон Республики Крым от21.08.2014 № 56-ЗРК «Об обеспечении </w:t>
      </w:r>
      <w:proofErr w:type="gramStart"/>
      <w:r w:rsidRPr="000B6448">
        <w:rPr>
          <w:rFonts w:ascii="Times New Roman" w:hAnsi="Times New Roman" w:cs="Times New Roman"/>
          <w:sz w:val="28"/>
          <w:szCs w:val="28"/>
        </w:rPr>
        <w:t>условий реализации права граждан Российской Федерации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на проведение собраний, митингов, демонстраций и пикетирований в Республике Крым»;</w:t>
      </w:r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Постановление Совета министров Республики Крым от 07.10.2014 № 369 «О разработке и утверждении административных регламентов предоставления государственных услуг исполнительными органами государственной власти Республики Крым»;</w:t>
      </w:r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Постановление Совета министров Республики Крым от 12.11.2014 № 452 «Об утверждении перечня мест для проведения публичных мероприятий на территории Республики Крым»; </w:t>
      </w:r>
    </w:p>
    <w:p w:rsidR="00BC0BA1" w:rsidRPr="000B6448" w:rsidRDefault="00BC0BA1" w:rsidP="00D5327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Устав муниципального образования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Журавлёвское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сельское поселение Симферопольского района Республики Крым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услуги.</w:t>
      </w:r>
    </w:p>
    <w:p w:rsidR="00BC0BA1" w:rsidRPr="000B6448" w:rsidRDefault="00BC0BA1" w:rsidP="00D53278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заявитель предоставляет уведомление (приложение  2 к административному регламенту) о проведении публичного </w:t>
      </w:r>
      <w:r w:rsidRPr="000B6448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 (за исключением собрания и пикетирования, проводимого одним участником без использования быстровозводимой сборно-разборной конструкции) в письменной форме на имя главы администрации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 в срок не ранее 15 и не позднее 10 дней до дня проведения публичного мероприятия. </w:t>
      </w:r>
      <w:proofErr w:type="gramEnd"/>
    </w:p>
    <w:p w:rsidR="00BC0BA1" w:rsidRPr="000B6448" w:rsidRDefault="00BC0BA1" w:rsidP="00D53278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>При проведении пикетирования группой лиц либо пикетирования, осуществляемого одним участником с использованием быстровозводимой сборно-разборной конструкции, создающей препятствия для движения пешеходов и транспортных средств, уведомление о проведении публичного мероприятия может подаваться в срок не позднее трех дней до дня его проведения, а если указанные дни совпадают с воскресеньем и (или) нерабочим праздничным днем (нерабочими праздничными днями), - не позднее четырех дней до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дня его проведения. Если срок подачи уведомления о проведении публичного мероприятия полностью совпадает с нерабочими праздничными днями, уведомление может быть подано в последний рабочий день, предшествующий нерабочим праздничным дням.</w:t>
      </w:r>
    </w:p>
    <w:p w:rsidR="00BC0BA1" w:rsidRPr="000B6448" w:rsidRDefault="00BC0BA1" w:rsidP="00D53278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В уведомлении о проведении публичного мероприятия (далее - уведомление) в обязательном порядке указываются:</w:t>
      </w:r>
    </w:p>
    <w:p w:rsidR="00BC0BA1" w:rsidRPr="000B6448" w:rsidRDefault="00BC0BA1" w:rsidP="00D53278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цель публичного мероприятия;</w:t>
      </w:r>
    </w:p>
    <w:p w:rsidR="00BC0BA1" w:rsidRPr="000B6448" w:rsidRDefault="00BC0BA1" w:rsidP="00D53278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форма публичного мероприятия;</w:t>
      </w:r>
    </w:p>
    <w:p w:rsidR="00BC0BA1" w:rsidRPr="000B6448" w:rsidRDefault="00BC0BA1" w:rsidP="0023763E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место (места) проведения публичного мероприятия, маршруты движения участников, а в случае, если публичное мероприятие будет проводиться с использованием транспортных средств, информация об использовании транспортных средств;</w:t>
      </w:r>
    </w:p>
    <w:p w:rsidR="00BC0BA1" w:rsidRPr="000B6448" w:rsidRDefault="00BC0BA1" w:rsidP="00D53278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дата, время начала и окончания публичного мероприятия;</w:t>
      </w:r>
    </w:p>
    <w:p w:rsidR="00BC0BA1" w:rsidRPr="000B6448" w:rsidRDefault="00BC0BA1" w:rsidP="00D53278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предполагаемое количество участников публичного мероприятия;</w:t>
      </w:r>
    </w:p>
    <w:p w:rsidR="00BC0BA1" w:rsidRPr="000B6448" w:rsidRDefault="00BC0BA1" w:rsidP="0023763E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формы и методы обеспечения организатором публичного мероприятия общественного порядка, организации медицинской помощи, намерение использовать звукоусиливающие технические средства при проведении публичного мероприятия;</w:t>
      </w:r>
    </w:p>
    <w:p w:rsidR="00BC0BA1" w:rsidRPr="000B6448" w:rsidRDefault="00BC0BA1" w:rsidP="0023763E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фамилия, имя, отчество, либо наименование организатора публичного мероприятия, сведения о его месте жительства или пребывания либо о месте нахождения и номер контактного телефона, информация об отсутствии ограничений, предусмотренных ч.2 ст.5 Федерального закона от 19.06.2004 № 54-ФЗ «О собраниях, митингах, демонстрациях, шествиях и пикетированиях»;</w:t>
      </w:r>
    </w:p>
    <w:p w:rsidR="00BC0BA1" w:rsidRPr="000B6448" w:rsidRDefault="00BC0BA1" w:rsidP="0023763E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фамилии, имена и отчества лиц, уполномоченных организатором публичного мероприятия выполнять распорядительные функции по организации и проведению публичного мероприятия, в том числе лиц, ответственных за проведение каждого его этапа;</w:t>
      </w:r>
    </w:p>
    <w:p w:rsidR="00BC0BA1" w:rsidRPr="000B6448" w:rsidRDefault="00BC0BA1" w:rsidP="00D53278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дата подачи уведомления о проведении публичного мероприятия.</w:t>
      </w:r>
    </w:p>
    <w:p w:rsidR="00BC0BA1" w:rsidRPr="000B6448" w:rsidRDefault="00BC0BA1" w:rsidP="0023763E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Уведомление о проведении публичного мероприятия подписывается организатором публичного мероприятия и лицами, уполномоченными организатором публичного мероприятия выполнять распорядительные функции по его организации и проведению.</w:t>
      </w:r>
    </w:p>
    <w:p w:rsidR="00BC0BA1" w:rsidRPr="000B6448" w:rsidRDefault="00BC0BA1" w:rsidP="0023763E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lastRenderedPageBreak/>
        <w:t>Организатором публичного мероприятия или его представителем при подаче уведомления для подтверждения сведений, указанных в уведомлении представляется следующие документы:</w:t>
      </w:r>
    </w:p>
    <w:p w:rsidR="00BC0BA1" w:rsidRPr="000B6448" w:rsidRDefault="00BC0BA1" w:rsidP="00D53278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>- удостоверяющие личность гражданина Российской Федерации;</w:t>
      </w:r>
      <w:proofErr w:type="gramEnd"/>
    </w:p>
    <w:p w:rsidR="00BC0BA1" w:rsidRPr="000B6448" w:rsidRDefault="00BC0BA1" w:rsidP="0023763E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свидетельствующие о достижении физическим лицом – организатором публичного мероприятия – возраста, предусмотренного федеральным законодательством (в зависимости от формы публичного мероприятия);</w:t>
      </w:r>
    </w:p>
    <w:p w:rsidR="00BC0BA1" w:rsidRPr="000B6448" w:rsidRDefault="00BC0BA1" w:rsidP="0023763E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свидетельствующие о государственной регистрации юридического лица – организатора публичного мероприятия – при наличии у него статуса юридического лица;</w:t>
      </w:r>
    </w:p>
    <w:p w:rsidR="00BC0BA1" w:rsidRPr="000B6448" w:rsidRDefault="00BC0BA1" w:rsidP="0023763E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подтверждающие полномочия лица выступать от имени организатора публичного мероприятия (для представителей).</w:t>
      </w:r>
    </w:p>
    <w:p w:rsidR="00BC0BA1" w:rsidRPr="000B6448" w:rsidRDefault="00BC0BA1" w:rsidP="00D53278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Запрещается требовать от заявителя:</w:t>
      </w:r>
    </w:p>
    <w:p w:rsidR="00BC0BA1" w:rsidRPr="000B6448" w:rsidRDefault="00BC0BA1" w:rsidP="0023763E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C0BA1" w:rsidRPr="000B6448" w:rsidRDefault="00BC0BA1" w:rsidP="0023763E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Республики Крым и муниципальными правовыми актами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в ч.6 ст. 7 Федерального закона от 27.07.2010 № 210-ФЗ «Об организации предоставления государственных и муниципальных услуг».</w:t>
      </w:r>
    </w:p>
    <w:p w:rsidR="00BC0BA1" w:rsidRPr="000B6448" w:rsidRDefault="00BC0BA1" w:rsidP="004214DF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4214DF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2.7. Исчерпывающий перечень оснований для отказа заявителю в приеме документов:</w:t>
      </w:r>
    </w:p>
    <w:p w:rsidR="00BC0BA1" w:rsidRPr="000B6448" w:rsidRDefault="00BC0BA1" w:rsidP="0023763E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Основанием для отказа в приеме документов, необходимых </w:t>
      </w:r>
      <w:proofErr w:type="gramStart"/>
      <w:r w:rsidRPr="000B644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6448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муниципальной услуги, является:</w:t>
      </w:r>
    </w:p>
    <w:p w:rsidR="00BC0BA1" w:rsidRPr="000B6448" w:rsidRDefault="00BC0BA1" w:rsidP="0023763E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уведомление подано лицом, не уполномоченным совершать такого рода действия;</w:t>
      </w:r>
    </w:p>
    <w:p w:rsidR="00BC0BA1" w:rsidRPr="000B6448" w:rsidRDefault="00BC0BA1" w:rsidP="0023763E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уведомление не содержит подписи либо указания фамилии, имени, отчества организатора публичного мероприятия, не указаны почтовый адрес или номер контактного телефона для осуществления обратной связи с организатором публичного мероприятия;</w:t>
      </w:r>
    </w:p>
    <w:p w:rsidR="00BC0BA1" w:rsidRPr="000B6448" w:rsidRDefault="00BC0BA1" w:rsidP="0023763E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уведомление не поддаётся прочтению, содержит нецензурные или оскорбительные выражения;</w:t>
      </w:r>
    </w:p>
    <w:p w:rsidR="00BC0BA1" w:rsidRPr="000B6448" w:rsidRDefault="00BC0BA1" w:rsidP="0023763E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в случае</w:t>
      </w:r>
      <w:proofErr w:type="gramStart"/>
      <w:r w:rsidRPr="000B644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если информация, содержащаяся в тексте уведомления о проведении публичного мероприятия, и иные данные дают основания предположить, что цели запланированного публичного мероприятия и формы его проведения не  соответствуют положениям Конституции Российской Федерации и (или) нарушают </w:t>
      </w:r>
      <w:r w:rsidRPr="000B6448">
        <w:rPr>
          <w:rFonts w:ascii="Times New Roman" w:hAnsi="Times New Roman" w:cs="Times New Roman"/>
          <w:sz w:val="28"/>
          <w:szCs w:val="28"/>
        </w:rPr>
        <w:lastRenderedPageBreak/>
        <w:t>запреты, предусмотренные законодательством Российской Федерации об административных правонарушениях или уголовным законодательством Российской Федерации;</w:t>
      </w:r>
    </w:p>
    <w:p w:rsidR="00BC0BA1" w:rsidRPr="000B6448" w:rsidRDefault="00BC0BA1" w:rsidP="0023763E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уведомление не соответствует требованиям ст. 7 Федерального закона от 19.06.2004 № 54-ФЗ «О собраниях, митингах, демонстрациях, шествиях и пикетированиях»;</w:t>
      </w:r>
    </w:p>
    <w:p w:rsidR="00BC0BA1" w:rsidRPr="000B6448" w:rsidRDefault="00BC0BA1" w:rsidP="0023763E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если в уведомлении нарушены требования ст.8 Федерального закона от 19.06.2004 № 54-ФЗ «О собраниях, митингах, демонстрациях, шествиях и пикетированиях»</w:t>
      </w:r>
    </w:p>
    <w:p w:rsidR="00BC0BA1" w:rsidRPr="000B6448" w:rsidRDefault="00BC0BA1" w:rsidP="0023763E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B6448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организатором публичного мероприятия документов, указанных в п. 2.6 настоящего административного регламента;</w:t>
      </w:r>
    </w:p>
    <w:p w:rsidR="00BC0BA1" w:rsidRPr="000B6448" w:rsidRDefault="00BC0BA1" w:rsidP="0023763E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от организатора публичного мероприятия поступило заявление о прекращении рассмотрения уведомления.</w:t>
      </w:r>
    </w:p>
    <w:p w:rsidR="00BC0BA1" w:rsidRPr="000B6448" w:rsidRDefault="00BC0BA1" w:rsidP="0023763E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2.8. Исчерпывающий перечень оснований для приостановления предоставления муниципальной услуги.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Оснований для приостановления муниципальной услуги не предусмотрено.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1" w:name="P391"/>
      <w:bookmarkEnd w:id="1"/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2.9. Исчерпывающий перечень оснований для отказа в предоставлении муниципальной услуги: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 xml:space="preserve">- уведомление о проведении публичного мероприятия подано лицом, которое в соответствии с  Федеральным законом от 19.06.2004 № 54-ФЗ "О собраниях, митингах, демонстрациях, шествиях и пикетированиях" не вправе быть организатором публичного мероприятия, либо если в уведомлении в качестве места проведения публичного мероприятия указано место, в котором в соответствии с Федеральным законом или законом субъекта Российской Федерации проведение публичных мероприятий запрещается.  </w:t>
      </w:r>
      <w:proofErr w:type="gramEnd"/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BC0BA1" w:rsidRPr="000B6448" w:rsidRDefault="00BC0BA1" w:rsidP="00925C23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администрацией</w:t>
      </w:r>
      <w:r w:rsidR="00A449B2" w:rsidRPr="000B6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A449B2"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</w:rPr>
        <w:t>сельского поселения взаимодействие с организациями не осуществляется.</w:t>
      </w:r>
    </w:p>
    <w:p w:rsidR="00BC0BA1" w:rsidRPr="000B6448" w:rsidRDefault="00BC0BA1" w:rsidP="00925C23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2.11. Порядок, размер и основания взимания платы, взимаемой за предоставление муниципальной услуги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64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Муниципальная услуга предоставляется бесплатно.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2.12.1. Время ожидания в очереди при подаче обращения на получение муниципальной услуги лично не должно занимать более 15 минут, продолжительность приема у должностного лица не должна превышать 10 минут по </w:t>
      </w:r>
      <w:r w:rsidRPr="000B6448">
        <w:rPr>
          <w:rFonts w:ascii="Times New Roman" w:hAnsi="Times New Roman" w:cs="Times New Roman"/>
          <w:sz w:val="28"/>
          <w:szCs w:val="28"/>
        </w:rPr>
        <w:lastRenderedPageBreak/>
        <w:t>каждому заявлению по предоставлению муниципальной услуги.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2.12.2. Время ожидания в очереди при получении результатов муниципальной услуги - не более 15 минут.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2.13. Срок и порядок регистрации заявления о предоставлении муниципальной услуги, в том числе в электронной форме.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Прием запроса и его регистрация у специалиста Администрации, а также доведение запроса до ответственного за обработку осуществляются в порядке общего делопроизводства.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Запрос регистрируется специалистом Администрации в течение пятнадцати минут с момента поступления запроса.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Дата регистрации заявления у специалиста Администрации  является началом исчисления срока исполнения муниципальной услуги.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2.14. Требования к помещениям, в которых предоставляется муниципальная услуга.</w:t>
      </w:r>
    </w:p>
    <w:p w:rsidR="00BC0BA1" w:rsidRPr="000B6448" w:rsidRDefault="00BC0BA1" w:rsidP="00DD4CE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Помещение, в котором предоставляется муниципальная услуга, должно соответствовать установленным противопожарным и санитарно-эпидемиологическим правилам и нормативам </w:t>
      </w:r>
      <w:r w:rsidRPr="000B6448">
        <w:rPr>
          <w:rFonts w:ascii="Times New Roman" w:hAnsi="Times New Roman" w:cs="Times New Roman"/>
          <w:bCs/>
          <w:sz w:val="28"/>
          <w:szCs w:val="28"/>
        </w:rPr>
        <w:t>и обеспечивать беспрепятственный доступ инвалидов</w:t>
      </w: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BC0BA1" w:rsidRPr="000B6448" w:rsidRDefault="00BC0BA1" w:rsidP="00DD4CE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Помещения, в котором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для приема заявителей. </w:t>
      </w:r>
    </w:p>
    <w:p w:rsidR="00BC0BA1" w:rsidRPr="000B6448" w:rsidRDefault="00BC0BA1" w:rsidP="00DD4CE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Прием заявителей осуществляется в администрации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  <w:lang w:eastAsia="en-US"/>
        </w:rPr>
        <w:t>Журавлёвского</w:t>
      </w:r>
      <w:proofErr w:type="spellEnd"/>
      <w:r w:rsidR="001E4437"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  <w:lang w:eastAsia="en-US"/>
        </w:rPr>
        <w:t>сельского поселения.</w:t>
      </w:r>
    </w:p>
    <w:p w:rsidR="00BC0BA1" w:rsidRPr="000B6448" w:rsidRDefault="00BC0BA1" w:rsidP="00DD4CE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В целях обеспечения конфиденциальности сведений о заявителе, одним должностным лицом одновременно ведется прием только одного заявителя по одному обращению за предоставлением одной муниципальной услуги. </w:t>
      </w:r>
    </w:p>
    <w:p w:rsidR="00BC0BA1" w:rsidRPr="000B6448" w:rsidRDefault="00BC0BA1" w:rsidP="00DD4CE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Кабинет для приема заявителей должен быть оборудован информационными табличками (вывесками) с указанием:  </w:t>
      </w:r>
    </w:p>
    <w:p w:rsidR="00BC0BA1" w:rsidRPr="000B6448" w:rsidRDefault="00BC0BA1" w:rsidP="00DD4CE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фамилии и инициалов работников администрации, осуществляющих прием. </w:t>
      </w:r>
    </w:p>
    <w:p w:rsidR="00BC0BA1" w:rsidRPr="000B6448" w:rsidRDefault="00BC0BA1" w:rsidP="00DD4CE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Место для приема заявителей должно быть снабжено столом, стулом, бумагой и канцелярскими принадлежностями, а также быть приспособлено для оформления документов. </w:t>
      </w:r>
    </w:p>
    <w:p w:rsidR="00BC0BA1" w:rsidRPr="000B6448" w:rsidRDefault="00BC0BA1" w:rsidP="00DD4CE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Информация, касающаяся предоставления муниципальная услуги,  располагаться на информационных стендах в администрации 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  <w:lang w:eastAsia="en-US"/>
        </w:rPr>
        <w:t>Журавлёвского</w:t>
      </w:r>
      <w:proofErr w:type="spellEnd"/>
      <w:r w:rsidR="00A449B2"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сельского поселения. </w:t>
      </w:r>
    </w:p>
    <w:p w:rsidR="00BC0BA1" w:rsidRPr="000B6448" w:rsidRDefault="00BC0BA1" w:rsidP="00DD4CE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На стендах размещается следующая информация: </w:t>
      </w:r>
    </w:p>
    <w:p w:rsidR="00BC0BA1" w:rsidRPr="000B6448" w:rsidRDefault="00BC0BA1" w:rsidP="00DD4CE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общий режим работы администрации 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  <w:lang w:eastAsia="en-US"/>
        </w:rPr>
        <w:t>Журавлёвского</w:t>
      </w:r>
      <w:proofErr w:type="spellEnd"/>
      <w:r w:rsidR="00A449B2"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сельского поселения; </w:t>
      </w:r>
    </w:p>
    <w:p w:rsidR="00BC0BA1" w:rsidRPr="000B6448" w:rsidRDefault="00BC0BA1" w:rsidP="00DD4CE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номера телефонов работников администрации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  <w:lang w:eastAsia="en-US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поселения, осуществляющих прием заявлений и заявителей; </w:t>
      </w:r>
    </w:p>
    <w:p w:rsidR="00BC0BA1" w:rsidRPr="000B6448" w:rsidRDefault="00BC0BA1" w:rsidP="00DD4CE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образец заполнения заявления; </w:t>
      </w:r>
    </w:p>
    <w:p w:rsidR="00BC0BA1" w:rsidRPr="000B6448" w:rsidRDefault="00BC0BA1" w:rsidP="00DD4CE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перечень документов, необходимых для предоставления муниципальной услуги. </w:t>
      </w:r>
    </w:p>
    <w:p w:rsidR="00BC0BA1" w:rsidRPr="000B6448" w:rsidRDefault="00BC0BA1" w:rsidP="00DD4CE2">
      <w:pPr>
        <w:widowControl/>
        <w:autoSpaceDE/>
        <w:autoSpaceDN/>
        <w:adjustRightInd/>
        <w:spacing w:after="200"/>
        <w:ind w:firstLine="708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0B6448">
        <w:rPr>
          <w:rFonts w:ascii="Times New Roman" w:hAnsi="Times New Roman" w:cs="Times New Roman"/>
          <w:bCs/>
          <w:sz w:val="28"/>
          <w:szCs w:val="28"/>
        </w:rPr>
        <w:t>Требования к доступности для инвалидов:</w:t>
      </w:r>
    </w:p>
    <w:p w:rsidR="00BC0BA1" w:rsidRPr="000B6448" w:rsidRDefault="00BC0BA1" w:rsidP="00DD4CE2">
      <w:pPr>
        <w:widowControl/>
        <w:autoSpaceDE/>
        <w:autoSpaceDN/>
        <w:adjustRightInd/>
        <w:spacing w:after="200"/>
        <w:ind w:firstLine="708"/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bCs/>
          <w:sz w:val="28"/>
          <w:szCs w:val="28"/>
        </w:rPr>
        <w:lastRenderedPageBreak/>
        <w:t>- возможность самостоятельного передвижения по территории, на которой расположен объект в целях доступа к месту предоставления муниципальной услуги, входа в такие объекты и выхода из них, посадки в транспортное средство и высадки из него перед входом на объект, в том числе с использованием кресла-коляски, в том числе с помощью специалистов, предоставляющих услуги;</w:t>
      </w:r>
      <w:proofErr w:type="gramEnd"/>
    </w:p>
    <w:p w:rsidR="00BC0BA1" w:rsidRPr="000B6448" w:rsidRDefault="00BC0BA1" w:rsidP="00DD4CE2">
      <w:pPr>
        <w:widowControl/>
        <w:autoSpaceDE/>
        <w:autoSpaceDN/>
        <w:adjustRightInd/>
        <w:spacing w:after="200"/>
        <w:ind w:firstLine="708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0B6448">
        <w:rPr>
          <w:rFonts w:ascii="Times New Roman" w:hAnsi="Times New Roman" w:cs="Times New Roman"/>
          <w:bCs/>
          <w:sz w:val="28"/>
          <w:szCs w:val="28"/>
        </w:rPr>
        <w:t>- сопровождение  инвалидов, имеющих  стойкие расстройства функции  зрения  и самостоятельного передвижения по территории учреждения, а также при пользовании услугами, предоставляемыми им;</w:t>
      </w:r>
    </w:p>
    <w:p w:rsidR="00BC0BA1" w:rsidRPr="000B6448" w:rsidRDefault="00BC0BA1" w:rsidP="00DD4CE2">
      <w:pPr>
        <w:widowControl/>
        <w:autoSpaceDE/>
        <w:autoSpaceDN/>
        <w:adjustRightInd/>
        <w:spacing w:after="200"/>
        <w:ind w:firstLine="708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0B6448">
        <w:rPr>
          <w:rFonts w:ascii="Times New Roman" w:hAnsi="Times New Roman" w:cs="Times New Roman"/>
          <w:bCs/>
          <w:sz w:val="28"/>
          <w:szCs w:val="28"/>
        </w:rPr>
        <w:t>- 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BC0BA1" w:rsidRPr="000B6448" w:rsidRDefault="00BC0BA1" w:rsidP="00DD4CE2">
      <w:pPr>
        <w:widowControl/>
        <w:autoSpaceDE/>
        <w:autoSpaceDN/>
        <w:adjustRightInd/>
        <w:spacing w:after="200"/>
        <w:ind w:firstLine="708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0B6448">
        <w:rPr>
          <w:rFonts w:ascii="Times New Roman" w:hAnsi="Times New Roman" w:cs="Times New Roman"/>
          <w:bCs/>
          <w:sz w:val="28"/>
          <w:szCs w:val="28"/>
        </w:rPr>
        <w:t xml:space="preserve">- допуск </w:t>
      </w:r>
      <w:proofErr w:type="spellStart"/>
      <w:r w:rsidRPr="000B6448">
        <w:rPr>
          <w:rFonts w:ascii="Times New Roman" w:hAnsi="Times New Roman" w:cs="Times New Roman"/>
          <w:bCs/>
          <w:sz w:val="28"/>
          <w:szCs w:val="28"/>
        </w:rPr>
        <w:t>сурдопереводчика</w:t>
      </w:r>
      <w:proofErr w:type="spellEnd"/>
      <w:r w:rsidRPr="000B644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0B6448">
        <w:rPr>
          <w:rFonts w:ascii="Times New Roman" w:hAnsi="Times New Roman" w:cs="Times New Roman"/>
          <w:bCs/>
          <w:sz w:val="28"/>
          <w:szCs w:val="28"/>
        </w:rPr>
        <w:t>тифлосурдопереводчика</w:t>
      </w:r>
      <w:proofErr w:type="spellEnd"/>
      <w:r w:rsidRPr="000B6448">
        <w:rPr>
          <w:rFonts w:ascii="Times New Roman" w:hAnsi="Times New Roman" w:cs="Times New Roman"/>
          <w:bCs/>
          <w:sz w:val="28"/>
          <w:szCs w:val="28"/>
        </w:rPr>
        <w:t>;</w:t>
      </w:r>
    </w:p>
    <w:p w:rsidR="00BC0BA1" w:rsidRPr="000B6448" w:rsidRDefault="00BC0BA1" w:rsidP="00DD4CE2">
      <w:pPr>
        <w:widowControl/>
        <w:autoSpaceDE/>
        <w:autoSpaceDN/>
        <w:adjustRightInd/>
        <w:spacing w:after="200"/>
        <w:ind w:firstLine="708"/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bCs/>
          <w:sz w:val="28"/>
          <w:szCs w:val="28"/>
        </w:rPr>
        <w:t>- допуск на объекты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BC0BA1" w:rsidRPr="000B6448" w:rsidRDefault="00BC0BA1" w:rsidP="00DD4CE2">
      <w:pPr>
        <w:widowControl/>
        <w:autoSpaceDE/>
        <w:autoSpaceDN/>
        <w:adjustRightInd/>
        <w:spacing w:after="200"/>
        <w:ind w:firstLine="708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0B6448">
        <w:rPr>
          <w:rFonts w:ascii="Times New Roman" w:hAnsi="Times New Roman" w:cs="Times New Roman"/>
          <w:bCs/>
          <w:sz w:val="28"/>
          <w:szCs w:val="28"/>
        </w:rPr>
        <w:t>- выделение не менее 10 процентов мест (но не менее одного места) для парковки специальных автотранспортных средств инвалидов на каждой стоянке (остановке) автотранспортных средств.</w:t>
      </w:r>
    </w:p>
    <w:p w:rsidR="00BC0BA1" w:rsidRPr="000B6448" w:rsidRDefault="00BC0BA1" w:rsidP="00DD4CE2">
      <w:pPr>
        <w:widowControl/>
        <w:autoSpaceDE/>
        <w:autoSpaceDN/>
        <w:adjustRightInd/>
        <w:ind w:firstLine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0B64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bCs/>
          <w:sz w:val="28"/>
          <w:szCs w:val="28"/>
        </w:rPr>
        <w:tab/>
        <w:t>В случаях, если существующее административное здание и объекты социальной, инженерной и транспортной инфраструктур невозможно  приспособить с учетом потребностей инвалидов, необходимо  обеспечить предоставление муниципальной  услуги  по месту жительства инвалида или в дистанционном режиме.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2.15. Показатели доступности и качества муниципальной услуги.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Взаимодействие заявителя с должностными лицами при предоставлении муниципальной услуги ограничивается необходимостью подачи заявления и необходимых документов и получения результата оказания муниципальной услуги.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услуги.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Заявитель на стадии рассмотрения его запроса администрацией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имеет право: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представлять дополнительные документы и материалы по рассматриваемому запросу;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получать уведомление о направлении запроса в органы и организации, в компетенцию которых входит разрешение поставленных в запросе вопросов;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обращаться с жалобой на принятое по запросу решение или на действие (бездействие) в связи с рассмотрением запроса в административном и (или) судебном порядке в соответствии с законодательством Российской Федерации;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обращаться с заявлением о прекращении рассмотрения запроса;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осуществлять иные действия, не противоречащие настоящему Регламенту.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Должностные лица администрации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1E4437"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</w:rPr>
        <w:t xml:space="preserve">сельского поселения обеспечивают: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lastRenderedPageBreak/>
        <w:t xml:space="preserve">- объективное, всестороннее и своевременное рассмотрение запросов заявителей;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получение документов и материалов в других органах и организациях и иных должностных лиц, за исключением судов, органов дознания и органов предварительного следствия, необходимых для рассмотрения запросов заявителей;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принятие мер, направленных на восстановление или защиту нарушенных прав, свобод и законных интересов граждан.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Основными требованиями к качеству рассмотрения запросов являются: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достоверность предоставляемой заявителям информации о ходе рассмотрения запросов;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полнота информирования заявителей о ходе рассмотрения запросов;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наглядность форм предоставления информации об административных процедурах;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удобство и доступность получения информации заявителями о порядке предоставления муниципальной услуги;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оперативность вынесения решения в отношении рассматриваемого запроса, соблюдение сроков муниципальной услуги;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корректное, внимательное отношение муниципальных служащих, специалистов администрации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поселения, оказывающих муниципальную услугу, к заявителям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2.16.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«МФЦ» осуществляется при наличии соглашения о взаимодействии между администрацией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и МФЦ (далее – соглашение о взаимодействии).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«МФЦ» осуществляется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администрацией </w:t>
      </w:r>
      <w:r w:rsidR="001E4437" w:rsidRPr="000B6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A449B2"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</w:rPr>
        <w:t>сельского поселения, предоставляющей муниципальную услугу,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  <w:proofErr w:type="gramEnd"/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102129">
      <w:pPr>
        <w:adjustRightInd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 xml:space="preserve">III. Состав, последовательность и сроки выполнения административных процедур (действий), требования к их выполнению, в том числе особенности </w:t>
      </w:r>
      <w:r w:rsidRPr="000B6448">
        <w:rPr>
          <w:rFonts w:ascii="Times New Roman" w:hAnsi="Times New Roman" w:cs="Times New Roman"/>
          <w:b/>
          <w:sz w:val="28"/>
          <w:szCs w:val="28"/>
        </w:rPr>
        <w:lastRenderedPageBreak/>
        <w:t>выполнения  административных процедур (действий) в электронной форме, а также особенности выполнения административных процедур в многофункциональных центрах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A37AEC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3.1. Последовательность и сроки выполнения административных действий.</w:t>
      </w:r>
    </w:p>
    <w:p w:rsidR="00BC0BA1" w:rsidRPr="000B6448" w:rsidRDefault="00BC0BA1" w:rsidP="008535C2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включает в себя следующие процедуры:  </w:t>
      </w:r>
    </w:p>
    <w:p w:rsidR="00BC0BA1" w:rsidRPr="000B6448" w:rsidRDefault="00BC0BA1" w:rsidP="008535C2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</w:t>
      </w:r>
      <w:r w:rsidRPr="000B6448">
        <w:rPr>
          <w:rFonts w:ascii="Times New Roman" w:hAnsi="Times New Roman" w:cs="Times New Roman"/>
          <w:sz w:val="28"/>
          <w:szCs w:val="28"/>
        </w:rPr>
        <w:tab/>
        <w:t xml:space="preserve">прием и регистрацию письменного уведомления организатора публичного мероприятия на имя председателя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совета - главы администрации</w:t>
      </w:r>
      <w:r w:rsidR="00A449B2" w:rsidRPr="000B6448">
        <w:rPr>
          <w:sz w:val="28"/>
          <w:szCs w:val="28"/>
        </w:rPr>
        <w:t xml:space="preserve">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="001E4437"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</w:rPr>
        <w:t xml:space="preserve">сельского поселения с приложением  комплекта документов, необходимых для предоставления муниципальной услуги, передача документов на рассмотрение главе администрации;  </w:t>
      </w:r>
    </w:p>
    <w:p w:rsidR="00BC0BA1" w:rsidRPr="000B6448" w:rsidRDefault="00BC0BA1" w:rsidP="008535C2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</w:t>
      </w:r>
      <w:r w:rsidRPr="000B6448">
        <w:rPr>
          <w:rFonts w:ascii="Times New Roman" w:hAnsi="Times New Roman" w:cs="Times New Roman"/>
          <w:sz w:val="28"/>
          <w:szCs w:val="28"/>
        </w:rPr>
        <w:tab/>
        <w:t xml:space="preserve">рассмотрение уведомления председателем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совета - главой администрации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поселения;  </w:t>
      </w:r>
    </w:p>
    <w:p w:rsidR="00BC0BA1" w:rsidRPr="000B6448" w:rsidRDefault="00BC0BA1" w:rsidP="008535C2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- рассмотрение документов  Ответственным исполнителем:  </w:t>
      </w:r>
    </w:p>
    <w:p w:rsidR="00BC0BA1" w:rsidRPr="000B6448" w:rsidRDefault="00BC0BA1" w:rsidP="008535C2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>-</w:t>
      </w:r>
      <w:r w:rsidRPr="000B6448">
        <w:rPr>
          <w:rFonts w:ascii="Times New Roman" w:hAnsi="Times New Roman" w:cs="Times New Roman"/>
          <w:sz w:val="28"/>
          <w:szCs w:val="28"/>
        </w:rPr>
        <w:tab/>
        <w:t xml:space="preserve">подготовка и направление организатору публичного мероприятия постановления администрации </w:t>
      </w:r>
      <w:proofErr w:type="spellStart"/>
      <w:r w:rsidR="00A449B2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о проведении публичного мероприятия, либо обоснованного предложения об изменении места и (или) времени проведения публичного мероприятия или предложения об устранении несоответствия указанных в уведомлении целей, форм и иных условий проведения публичного мероприятия требованиям действующего законодательства, либо уведомления об отказе в согласовании проведения публичного мероприятия;  </w:t>
      </w:r>
      <w:proofErr w:type="gramEnd"/>
    </w:p>
    <w:p w:rsidR="00BC0BA1" w:rsidRPr="000B6448" w:rsidRDefault="00BC0BA1" w:rsidP="008535C2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</w:t>
      </w:r>
      <w:r w:rsidRPr="000B6448">
        <w:rPr>
          <w:rFonts w:ascii="Times New Roman" w:hAnsi="Times New Roman" w:cs="Times New Roman"/>
          <w:sz w:val="28"/>
          <w:szCs w:val="28"/>
        </w:rPr>
        <w:tab/>
        <w:t xml:space="preserve">присутствие на публичных мероприятиях, оказание организатору публичного мероприятия содействия в его проведении, обеспечение совместно с организатором публичного мероприятия и уполномоченным представителем органа внутренних дел общественного порядка и безопасности граждан, а также соблюдения законности при их проведении.  </w:t>
      </w:r>
    </w:p>
    <w:p w:rsidR="00BC0BA1" w:rsidRPr="000B6448" w:rsidRDefault="00BC0BA1" w:rsidP="008535C2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Блок-схема предоставления муниципальной услуги приведена в приложении 3 к настоящему Регламенту.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3.2. Прием и регистрация уведомления о проведении публичного мероприятия.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Основанием для начала исполнения муниципальной услуги является поступление в адрес главы Администрации </w:t>
      </w:r>
      <w:proofErr w:type="spellStart"/>
      <w:r w:rsidR="00FB105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письменного уведомления о проведении публичного мероприятия.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Уведомление о проведении публичного мероприятия подаётся лично организатором публичного мероприятия либо лицом, уполномоченным организатором публичного мероприятия выполнять распорядительные функции по организации и проведению публичного мероприятия. Перечень требуемых от заявителя документов, необходимых для предоставления муниципальной услуги, указан в </w:t>
      </w:r>
      <w:proofErr w:type="gramStart"/>
      <w:r w:rsidRPr="000B64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2.6. административного регламента. Письменные уведомления от организаторов публичных мероприятий – юридических лиц регистрируются в Администрации </w:t>
      </w:r>
      <w:proofErr w:type="spellStart"/>
      <w:r w:rsidR="00FB105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1E4437"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</w:rPr>
        <w:t xml:space="preserve">сельского поселения.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Прием и регистрация уведомления осуществляется в соответствии с </w:t>
      </w:r>
      <w:r w:rsidRPr="000B6448">
        <w:rPr>
          <w:rFonts w:ascii="Times New Roman" w:hAnsi="Times New Roman" w:cs="Times New Roman"/>
          <w:sz w:val="28"/>
          <w:szCs w:val="28"/>
        </w:rPr>
        <w:lastRenderedPageBreak/>
        <w:t xml:space="preserve">Инструкцией по делопроизводству. Факт подачи уведомления о проведении публичного мероприятия подтверждается штампом управления делопроизводства и контроля или отдела по работе с обращениями граждан с указанием даты и времени получения уведомления. 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Специалист, ответственный за предоставление муниципальной услуги, в день поступления заявления и прилагаемых документов: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проверяет поступившие заявление и документы на предмет наличия оснований, указанных в пункте 2.7. настоящего административного регламента;</w:t>
      </w:r>
    </w:p>
    <w:p w:rsidR="00BC0BA1" w:rsidRPr="000B6448" w:rsidRDefault="00BC0BA1" w:rsidP="008535C2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в случае выявления оснований, указанных в пункте 2.7. настоящего административного регламента готовит уведомление об отказе в принятии заявления и прилагаемых документов к рассмотрению по существу с указанием причин их возврата за подписью председателя</w:t>
      </w:r>
      <w:r w:rsidR="00FB1058" w:rsidRPr="000B6448">
        <w:rPr>
          <w:sz w:val="28"/>
          <w:szCs w:val="28"/>
        </w:rPr>
        <w:t xml:space="preserve"> </w:t>
      </w:r>
      <w:proofErr w:type="spellStart"/>
      <w:r w:rsidR="00FB105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 сельского совета – главы администрации </w:t>
      </w:r>
      <w:proofErr w:type="spellStart"/>
      <w:r w:rsidR="00FB105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или лица, его замещающего;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 передает (направляет) указанное уведомление заявителю.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При отсутствии оснований, указанных в пункте 2.7. настоящего административного регламента, специалист, ответственный за предоставление муниципальной услуги, в день поступления заявления регистрирует заявление в журнале регистрации. </w:t>
      </w:r>
    </w:p>
    <w:p w:rsidR="00BC0BA1" w:rsidRPr="000B6448" w:rsidRDefault="00BC0BA1" w:rsidP="0010212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Результатом выполнения данной административной процедуры является регистрация заявления либо направление заявителю отказа в регистрации заявления.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Максимальный срок исполнения административной процедуры — не более 15 минут.</w:t>
      </w:r>
    </w:p>
    <w:p w:rsidR="00BC0BA1" w:rsidRPr="000B6448" w:rsidRDefault="00BC0BA1" w:rsidP="008535C2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8535C2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 xml:space="preserve">3.3. Рассмотрение </w:t>
      </w:r>
      <w:r w:rsidRPr="000B6448">
        <w:rPr>
          <w:rFonts w:ascii="Times New Roman" w:hAnsi="Times New Roman" w:cs="Times New Roman"/>
          <w:b/>
          <w:sz w:val="28"/>
          <w:szCs w:val="28"/>
        </w:rPr>
        <w:tab/>
        <w:t xml:space="preserve">уведомления председателем </w:t>
      </w:r>
      <w:proofErr w:type="spellStart"/>
      <w:r w:rsidR="00FB1058" w:rsidRPr="000B6448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b/>
          <w:sz w:val="28"/>
          <w:szCs w:val="28"/>
        </w:rPr>
        <w:t xml:space="preserve"> сельского совета - главой администрации </w:t>
      </w:r>
      <w:proofErr w:type="spellStart"/>
      <w:r w:rsidR="00FB1058" w:rsidRPr="000B6448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BC0BA1" w:rsidRPr="000B6448" w:rsidRDefault="00BC0BA1" w:rsidP="008535C2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Зарегистрированное уведомление в день его получения с присвоенным регистрационным номером передаётся председателю </w:t>
      </w:r>
      <w:proofErr w:type="spellStart"/>
      <w:r w:rsidR="00FB105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совета - главе администрации </w:t>
      </w:r>
      <w:proofErr w:type="spellStart"/>
      <w:r w:rsidR="00FB105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для рассмотрения (в течение одного рабочего дня). На следующий день после наложения резолюции председателем </w:t>
      </w:r>
      <w:proofErr w:type="spellStart"/>
      <w:r w:rsidR="00FB105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совета </w:t>
      </w:r>
      <w:proofErr w:type="gramStart"/>
      <w:r w:rsidRPr="000B6448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лавы администрации  </w:t>
      </w:r>
      <w:proofErr w:type="spellStart"/>
      <w:r w:rsidR="00FB105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FB1058"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</w:rPr>
        <w:t xml:space="preserve">сельского поселения  или заместителем главы администрации </w:t>
      </w:r>
      <w:proofErr w:type="spellStart"/>
      <w:r w:rsidR="00FB105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уведомление передаётся для рассмотрения должностному лицу Администрации ответственному за рассмотрение уведомления.</w:t>
      </w:r>
    </w:p>
    <w:p w:rsidR="00BC0BA1" w:rsidRPr="000B6448" w:rsidRDefault="00BC0BA1" w:rsidP="00FB62F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Результатом выполнения данной административной процедуры является направление ответственному лицу уведомления о проведении публичного мероприятия с приложением документов.</w:t>
      </w:r>
    </w:p>
    <w:p w:rsidR="00BC0BA1" w:rsidRPr="000B6448" w:rsidRDefault="00BC0BA1" w:rsidP="00FB62F9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Максимальный срок исполнения административной процедуры — не более 1 дня.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3.4. Рассмотрение документов  ответственным исполнителем.</w:t>
      </w:r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 Ответственный исполнитель, после получения уведомления о проведении публичного </w:t>
      </w:r>
      <w:proofErr w:type="gramStart"/>
      <w:r w:rsidRPr="000B6448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а также приложенных документов:</w:t>
      </w:r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>-</w:t>
      </w:r>
      <w:r w:rsidRPr="000B6448">
        <w:rPr>
          <w:rFonts w:ascii="Times New Roman" w:hAnsi="Times New Roman" w:cs="Times New Roman"/>
          <w:sz w:val="28"/>
          <w:szCs w:val="28"/>
        </w:rPr>
        <w:tab/>
        <w:t xml:space="preserve">проводит </w:t>
      </w:r>
      <w:r w:rsidRPr="000B6448">
        <w:rPr>
          <w:rFonts w:ascii="Times New Roman" w:hAnsi="Times New Roman" w:cs="Times New Roman"/>
          <w:sz w:val="28"/>
          <w:szCs w:val="28"/>
        </w:rPr>
        <w:tab/>
        <w:t xml:space="preserve">анализ уведомления </w:t>
      </w:r>
      <w:r w:rsidRPr="000B6448">
        <w:rPr>
          <w:rFonts w:ascii="Times New Roman" w:hAnsi="Times New Roman" w:cs="Times New Roman"/>
          <w:sz w:val="28"/>
          <w:szCs w:val="28"/>
        </w:rPr>
        <w:tab/>
        <w:t xml:space="preserve">и представленных документов по </w:t>
      </w:r>
      <w:r w:rsidRPr="000B6448">
        <w:rPr>
          <w:rFonts w:ascii="Times New Roman" w:hAnsi="Times New Roman" w:cs="Times New Roman"/>
          <w:sz w:val="28"/>
          <w:szCs w:val="28"/>
        </w:rPr>
        <w:lastRenderedPageBreak/>
        <w:t xml:space="preserve">комплектности и требованиям, указанным в пункте 2.6. настоящего регламента;  </w:t>
      </w:r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</w:t>
      </w:r>
      <w:r w:rsidRPr="000B6448">
        <w:rPr>
          <w:rFonts w:ascii="Times New Roman" w:hAnsi="Times New Roman" w:cs="Times New Roman"/>
          <w:sz w:val="28"/>
          <w:szCs w:val="28"/>
        </w:rPr>
        <w:tab/>
        <w:t xml:space="preserve">изучает утверждённые планы и графики проведения общегосударственных,   массовых мероприятий. В случае если в указанный в уведомлении день и время в заявленном месте предусмотрено проведение общегосударственных или общепоселковых массовых мероприятий, организатору публичного мероприятия предлагаются другие место и время для проведения мероприятия;  </w:t>
      </w:r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</w:t>
      </w:r>
      <w:r w:rsidRPr="000B6448">
        <w:rPr>
          <w:rFonts w:ascii="Times New Roman" w:hAnsi="Times New Roman" w:cs="Times New Roman"/>
          <w:sz w:val="28"/>
          <w:szCs w:val="28"/>
        </w:rPr>
        <w:tab/>
        <w:t xml:space="preserve">при получении сведений о проведении публичного мероприятия на трассах проезда и в местах пребывания объектов государственной охраны, определённых Федеральным законом от 27.05.1996 № 57-ФЗ «О государственной охране», незамедлительно инициирует направление информации в соответствующие федеральные органы государственной охраны;  </w:t>
      </w:r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</w:t>
      </w:r>
      <w:r w:rsidRPr="000B6448">
        <w:rPr>
          <w:rFonts w:ascii="Times New Roman" w:hAnsi="Times New Roman" w:cs="Times New Roman"/>
          <w:sz w:val="28"/>
          <w:szCs w:val="28"/>
        </w:rPr>
        <w:tab/>
        <w:t xml:space="preserve">информирует в установленном порядке органы внутренних дел и прокуратуры о получении Администрацией </w:t>
      </w:r>
      <w:proofErr w:type="spellStart"/>
      <w:r w:rsidR="00FB105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уведомления о проведении публичного мероприятия;  </w:t>
      </w:r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</w:t>
      </w:r>
      <w:r w:rsidRPr="000B6448">
        <w:rPr>
          <w:rFonts w:ascii="Times New Roman" w:hAnsi="Times New Roman" w:cs="Times New Roman"/>
          <w:sz w:val="28"/>
          <w:szCs w:val="28"/>
        </w:rPr>
        <w:tab/>
        <w:t>в случае</w:t>
      </w:r>
      <w:proofErr w:type="gramStart"/>
      <w:r w:rsidRPr="000B644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если организатором публичного мероприятия подано уведомление о проведении публичного мероприятия на объекте транспортной инфраструктуры и с использованием транспортных средств, направляет копию уведомления в Отдел МВД России по Симферопольскому району для получения заключения ОМВД о возможности проведения публичного мероприятия в месте и (или) во время, указанные в уведомлении, и при указанных в нем условиях. Если в заключении будет указано на «несоответствие условий проведения публичного мероприятия требованиям по обеспечению транспортной безопасности и безопасности дорожного движения», организатору публичного мероприятия предлагаются другие место и время для проведения мероприятия;  </w:t>
      </w:r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 xml:space="preserve">- доводит до сведения организатора публичного мероприятия в течение трёх дней со дня получения Администрацией </w:t>
      </w:r>
      <w:proofErr w:type="spellStart"/>
      <w:r w:rsidR="00FB105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соответствующего уведомления (при подаче уведомления о пикетировании группой лиц не менее чем за пять дней до дня его проведения - в день получения уведомления) обоснованное предложение об изменении места и (или) времени проведения публичного мероприятия, а также предложение об устранении организатором публичного мероприятия несоответствия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указанных в уведомлении целей, форм и иных условий проведения публичного мероприятия требованиям федерального законодательства, в случае выявления таковых;  </w:t>
      </w:r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>-</w:t>
      </w:r>
      <w:r w:rsidRPr="000B6448">
        <w:rPr>
          <w:rFonts w:ascii="Times New Roman" w:hAnsi="Times New Roman" w:cs="Times New Roman"/>
          <w:sz w:val="28"/>
          <w:szCs w:val="28"/>
        </w:rPr>
        <w:tab/>
        <w:t xml:space="preserve">в случае не предоставления организатором публичного мероприятия за три дня до дня проведения публичного мероприятия информации в письменной форме о принятии (непринятии) предложения об изменении места и (или) времени проведения публичного мероприятия, указанных в уведомлении, направляет организатору публичного мероприятия мотивированное письмо о невозможности рассмотрения уведомления;  </w:t>
      </w:r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>-</w:t>
      </w:r>
      <w:r w:rsidRPr="000B6448">
        <w:rPr>
          <w:rFonts w:ascii="Times New Roman" w:hAnsi="Times New Roman" w:cs="Times New Roman"/>
          <w:sz w:val="28"/>
          <w:szCs w:val="28"/>
        </w:rPr>
        <w:tab/>
        <w:t xml:space="preserve">при соблюдении организатором публичного мероприятия всех норм действующего законодательства, регламентирующих порядок организации и проведения публичных мероприятий, готовит проект постановления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о проведении публичного мероприятия с назначением уполномоченного представителя – должностного лица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1E4437"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</w:rPr>
        <w:t xml:space="preserve">сельского поселения, в целях оказания </w:t>
      </w:r>
      <w:r w:rsidRPr="000B6448">
        <w:rPr>
          <w:rFonts w:ascii="Times New Roman" w:hAnsi="Times New Roman" w:cs="Times New Roman"/>
          <w:sz w:val="28"/>
          <w:szCs w:val="28"/>
        </w:rPr>
        <w:lastRenderedPageBreak/>
        <w:t>организатору публичного мероприятия содействия в проведении данного мероприятия и передаёт на подпись главе администрации.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В случае если </w:t>
      </w:r>
      <w:proofErr w:type="gramStart"/>
      <w:r w:rsidRPr="000B6448">
        <w:rPr>
          <w:rFonts w:ascii="Times New Roman" w:hAnsi="Times New Roman" w:cs="Times New Roman"/>
          <w:sz w:val="28"/>
          <w:szCs w:val="28"/>
        </w:rPr>
        <w:t>информация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содержащаяся в тексте уведомления о проведении публичного мероприятия, и иные данные дают основания предположить, что цели запланированного публичного мероприятия и формы его проведения не соответствуют положениям Конституции Российской Федерации и (или) нарушают запреты, предусмотренные законодательством Российской Федерации об административных правонарушениях или уголовным законодательством Российской Федерации, ответственный исполнитель административной услуги незамедлительно доводит до сведения организатора публичного мероприятия письменное мотивированное предупреждение председателя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1E4437" w:rsidRPr="000B6448">
        <w:rPr>
          <w:rFonts w:ascii="Times New Roman" w:hAnsi="Times New Roman" w:cs="Times New Roman"/>
          <w:sz w:val="28"/>
          <w:szCs w:val="28"/>
        </w:rPr>
        <w:t xml:space="preserve"> </w:t>
      </w:r>
      <w:r w:rsidRPr="000B6448">
        <w:rPr>
          <w:rFonts w:ascii="Times New Roman" w:hAnsi="Times New Roman" w:cs="Times New Roman"/>
          <w:sz w:val="28"/>
          <w:szCs w:val="28"/>
        </w:rPr>
        <w:t xml:space="preserve">сельского совета  - главы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о том, что организатор, а также иные участники публичного мероприятия, в случае </w:t>
      </w:r>
      <w:proofErr w:type="gramStart"/>
      <w:r w:rsidRPr="000B6448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0B6448">
        <w:rPr>
          <w:rFonts w:ascii="Times New Roman" w:hAnsi="Times New Roman" w:cs="Times New Roman"/>
          <w:sz w:val="28"/>
          <w:szCs w:val="28"/>
        </w:rPr>
        <w:t xml:space="preserve"> несоответствия и (или) нарушения при проведении такого мероприятия могут быть привлечены к ответственности в установленном порядке. Администрация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отказывает в согласовании проведения публичного мероприятия в случае наличия оснований, предусмотренных ч. 3 ст. 12 Федерального закона от 19.06.2004 № 54-ФЗ «О собраниях, митингах, демонстрациях, шествиях и пикетированиях».  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 xml:space="preserve">3.5. </w:t>
      </w:r>
      <w:proofErr w:type="gramStart"/>
      <w:r w:rsidRPr="000B6448">
        <w:rPr>
          <w:rFonts w:ascii="Times New Roman" w:hAnsi="Times New Roman" w:cs="Times New Roman"/>
          <w:b/>
          <w:sz w:val="28"/>
          <w:szCs w:val="28"/>
        </w:rPr>
        <w:t xml:space="preserve">Подготовка и направление организатору публичного мероприятия постановления администрации </w:t>
      </w:r>
      <w:proofErr w:type="spellStart"/>
      <w:r w:rsidR="000B6448" w:rsidRPr="000B6448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о проведении публичного мероприятия, либо обоснованного предложения об изменении места и (или) времени проведения публичного мероприятия или предложения об устранении несоответствия указанных в уведомлении целей, форм и иных условий проведения публичного мероприятия требованиям действующего законодательства, либо уведомления об отказе в согласовании проведения публичного мероприятия;  </w:t>
      </w:r>
      <w:proofErr w:type="gramEnd"/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После подписания главой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постановления о проведении публичного мероприятия постановление регистрируется. </w:t>
      </w:r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Заверенная копия постановления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 сельского поселения о проведении публичного мероприятия передаётся организатору публичного мероприятия не позднее пяти дней до дня проведения мероприятия. </w:t>
      </w:r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</w:rPr>
        <w:t xml:space="preserve">Заверенные копии постановления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 о проведении публичного мероприятия также не позднее пяти дней до дня проведения мероприятия направляются в Отдел МВД России по Симферопольскому району и, при необходимости, в другие организации, подразделения федеральных и республиканских органов исполнительной власти для организации взаимодействия по обеспечению общественной безопасности участников публичного мероприятия и иных лиц.  </w:t>
      </w:r>
      <w:proofErr w:type="gramEnd"/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3B0E58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 xml:space="preserve">3.6. Присутствие на публичных мероприятиях, оказание организатору публичного мероприятия содействия в его проведении, обеспечение совместно с организатором публичного мероприятия и уполномоченным представителем </w:t>
      </w:r>
      <w:r w:rsidRPr="000B64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органа внутренних дел общественного порядка и безопасности граждан, а также соблюдения законности при их проведении.  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сельского поселения, должностное лицо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</w:rPr>
        <w:t xml:space="preserve">  сельского поселения присутствует на публичном мероприятии в месте и во время его проведения до полного его окончания. 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0B6448">
        <w:rPr>
          <w:rFonts w:ascii="Times New Roman" w:hAnsi="Times New Roman" w:cs="Times New Roman"/>
          <w:sz w:val="28"/>
          <w:szCs w:val="28"/>
        </w:rPr>
        <w:t xml:space="preserve">Во время проведения публичного мероприятия уполномоченный представитель обеспечивает в пределах своей компетенции совместно с организатором публичного мероприятия и уполномоченным представителем органа внутренних дел общественный порядок и безопасность граждан при проведении публичного мероприятия, а также содействует в оказании им при необходимости неотложной медицинской помощи.  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C0BA1" w:rsidRPr="000B6448" w:rsidRDefault="00BC0BA1" w:rsidP="00472639">
      <w:pPr>
        <w:adjustRightInd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448">
        <w:rPr>
          <w:rFonts w:ascii="Times New Roman" w:hAnsi="Times New Roman" w:cs="Times New Roman"/>
          <w:b/>
          <w:sz w:val="28"/>
          <w:szCs w:val="28"/>
        </w:rPr>
        <w:t xml:space="preserve">IV. Формы </w:t>
      </w:r>
      <w:proofErr w:type="gramStart"/>
      <w:r w:rsidRPr="000B6448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0B6448">
        <w:rPr>
          <w:rFonts w:ascii="Times New Roman" w:hAnsi="Times New Roman" w:cs="Times New Roman"/>
          <w:b/>
          <w:sz w:val="28"/>
          <w:szCs w:val="28"/>
        </w:rPr>
        <w:t xml:space="preserve"> исполнением Административного регламента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E51E56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4.1. Порядок осуществления текущего </w:t>
      </w:r>
      <w:proofErr w:type="gramStart"/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>контроля за</w:t>
      </w:r>
      <w:proofErr w:type="gramEnd"/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соблюдением и исполнением должностными лицами положений настоящего административного регламента, а также принятием ими решений. </w:t>
      </w:r>
    </w:p>
    <w:p w:rsidR="00BC0BA1" w:rsidRPr="000B6448" w:rsidRDefault="00BC0BA1" w:rsidP="00E51E56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Текущий </w:t>
      </w:r>
      <w:proofErr w:type="gramStart"/>
      <w:r w:rsidRPr="000B6448"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исполнением положений настоящего административного регламента осуществляется заместителем главы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  <w:lang w:eastAsia="en-US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поселения. </w:t>
      </w:r>
    </w:p>
    <w:p w:rsidR="00BC0BA1" w:rsidRPr="000B6448" w:rsidRDefault="00BC0BA1" w:rsidP="00E51E5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0BA1" w:rsidRPr="000B6448" w:rsidRDefault="00BC0BA1" w:rsidP="00E51E56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>контроля за</w:t>
      </w:r>
      <w:proofErr w:type="gramEnd"/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полнотой и качеством предоставления муниципальной услуги. </w:t>
      </w:r>
    </w:p>
    <w:p w:rsidR="00BC0BA1" w:rsidRPr="000B6448" w:rsidRDefault="00BC0BA1" w:rsidP="00E51E56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услуги определяет Глава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  <w:lang w:eastAsia="en-US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поселения.</w:t>
      </w:r>
    </w:p>
    <w:p w:rsidR="00BC0BA1" w:rsidRPr="000B6448" w:rsidRDefault="00BC0BA1" w:rsidP="00E51E5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0BA1" w:rsidRPr="000B6448" w:rsidRDefault="00BC0BA1" w:rsidP="00E51E56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4.3. Ответственность должностных лиц администрации муниципального образования за решения и действия (бездействие), принимаемые (осуществляемые) ими в ходе предоставления муниципальной услуги. </w:t>
      </w:r>
    </w:p>
    <w:p w:rsidR="00BC0BA1" w:rsidRPr="000B6448" w:rsidRDefault="00BC0BA1" w:rsidP="00E51E56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Должностные лица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  <w:lang w:eastAsia="en-US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несут ответственность за решения и действия (бездействие), принимаемые (осуществляемые) ими в ходе предоставления муниципальной услуги, в соответствии с действующим законодательством. </w:t>
      </w:r>
    </w:p>
    <w:p w:rsidR="00BC0BA1" w:rsidRPr="000B6448" w:rsidRDefault="00BC0BA1" w:rsidP="00E51E5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0BA1" w:rsidRPr="000B6448" w:rsidRDefault="00BC0BA1" w:rsidP="00E51E56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4.4. Порядок и формы </w:t>
      </w:r>
      <w:proofErr w:type="gramStart"/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>контроля за</w:t>
      </w:r>
      <w:proofErr w:type="gramEnd"/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предоставлением муниципальной услуги, в том числе со стороны граждан, их объединений и организаций. </w:t>
      </w:r>
    </w:p>
    <w:p w:rsidR="00BC0BA1" w:rsidRPr="000B6448" w:rsidRDefault="00BC0BA1" w:rsidP="00E51E56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Граждане, их объединения и организации могут осуществлять </w:t>
      </w:r>
      <w:proofErr w:type="gramStart"/>
      <w:r w:rsidRPr="000B6448"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предоставлением муниципальной услуги в форме замечаний к качеству предоставления муниципальной услуги, а также предложений по улучшению качества предоставления муниципальной услуги. </w:t>
      </w:r>
    </w:p>
    <w:p w:rsidR="00BC0BA1" w:rsidRPr="000B6448" w:rsidRDefault="00BC0BA1" w:rsidP="004214DF">
      <w:pPr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BC0BA1" w:rsidRPr="000B6448" w:rsidRDefault="00BC0BA1" w:rsidP="00E51E5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5. Порядок обжалования решений и действий (бездействия) администрации  муниципального образования, а также должностных лиц, муниципальных гражданских служащих.</w:t>
      </w:r>
    </w:p>
    <w:p w:rsidR="00BC0BA1" w:rsidRPr="000B6448" w:rsidRDefault="00BC0BA1" w:rsidP="00E51E5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>5.1. Информация для заявителя о его праве на досудебное (внесудебное) обжалование действий (бездействия), принятых (осуществляемых) в ходе предоставления муниципальной услуги</w:t>
      </w: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5.1.1. Заявитель либо его представитель вправе обратиться с жалобой на действия (бездействие)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  <w:lang w:eastAsia="en-US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поселения, а также должностных лиц, муниципальных  служащих и решения, осуществляемые (принятые) в ходе предоставления муниципальной услуги (далее – жалоба).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Жалоба подается непосредственно в администрацию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  <w:lang w:eastAsia="en-US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в письменной форме, в том числе при личном приеме, через многофункциональный центр, в форме электронного документа или направляется по почте. 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>5.2. Предмет досудебного (внесудебного) обжалования</w:t>
      </w: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5.2.1. Предметом досудебного (внесудебного) обжалования являются действия (бездействие) администрации муниципального образования, а также должностных лиц, муниципальных  служащих и решения, осуществляемые (принятые) в ходе предоставления муниципальной услуги.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5.2.2. Жалоба должна содержать следующую информацию: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  <w:proofErr w:type="gramEnd"/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сведения об обжалуемых решениях и действиях (бездействии) органа, предоставляющего муниципальную услугу, его должностного лица, либо муниципального  служащего;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лица, либо муниципального  служащего. Заявителем могут быть представлены документы (при наличии), подтверждающие доводы заявителя, либо их копии.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5.2.3.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заявителе. В качестве документов, подтверждающих полномочия на осуществление действий от имени заявителя, могут быть представлены: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- оформленная в соответствии с законодательством Российской Федерации доверенность (для физических лиц);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5.2.4. В форме электронного документа жалоба может быть подана заявителем посредством: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официального сайта органа, предоставляющего муниципальную услугу, в информационно-телекоммуникационной сети «Интернет»;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федеральной государственной информационной системы «Единый портал государственных и муниципальных услуг (функций)»;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государственной информационной системы Республики Крым «Портал государственных и муниципальных услуг (функции)»;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электронной почты органа, предоставляющего муниципальную услугу.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5.2.5. Заявитель может обратиться с жалобой, в том числе в следующих случаях: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нарушение срока регистрации запроса заявителя о предоставлении муниципальной услуги;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нарушение срока предоставления муниципальной услуги;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требование представления заявителем документов, не предусмотренных нормативными правовыми актами Российской Федерации и Республики Крым для предоставления муниципальной услуги;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отказ в приеме документов, представление которых предусмотрено нормативными правовыми актами Российской Федерации и Республики Крым для предоставления муниципальной услуги;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отказ в предоставлении муниципальной услуги, если основания отказа не предусмотрены нормативными правовыми актами Российской Федерации и Республики Крым;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требование внесения заявителем при предоставлении муниципальной услуги платы, не предусмотренной нормативными правовыми актами Российской Федерации и Республики Крым;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отказ органа, предоставляющего муниципальную услугу,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proofErr w:type="gramEnd"/>
    </w:p>
    <w:p w:rsidR="00BC0BA1" w:rsidRPr="000B6448" w:rsidRDefault="00BC0BA1" w:rsidP="00E51E5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>5.3. Исчерпывающий перечень оснований для приостановления рассмотрения жалобы и случаев, в которых ответ на жалобу не дается</w:t>
      </w: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BC0BA1" w:rsidRPr="000B6448" w:rsidRDefault="00BC0BA1" w:rsidP="00E51E56">
      <w:pPr>
        <w:widowControl/>
        <w:autoSpaceDE/>
        <w:autoSpaceDN/>
        <w:adjustRightInd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5.3.1. Рассмотрение жалобы может быть приостановлено в случаях: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поступления от лица, подавшего жалобу мотивированного ходатайства о приостановлении рассмотрения жалобы;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- болезни или иных обстоятельств вследствие </w:t>
      </w:r>
      <w:proofErr w:type="gramStart"/>
      <w:r w:rsidRPr="000B6448">
        <w:rPr>
          <w:rFonts w:ascii="Times New Roman" w:hAnsi="Times New Roman" w:cs="Times New Roman"/>
          <w:sz w:val="28"/>
          <w:szCs w:val="28"/>
          <w:lang w:eastAsia="en-US"/>
        </w:rPr>
        <w:t>наступления</w:t>
      </w:r>
      <w:proofErr w:type="gramEnd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которых рассмотрение жалобы в полном объеме не представляется возможным;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наличие вступившего в законную силу решения суда, арбитражного суда по жалобе о том же предмете и по тем же основаниям;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подача жалобы лицом, полномочия которого не подтверждены в порядке, установленном законодательством Российской Федерации;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наличие решения по жалобе, принятого ранее в соответствии с требованиями настоящих Правил в отношении того же заявителя и по тому же предмету жалобы.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5.3.2. Ответ на жалобу не дается в случаях: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если жалоба не содержит сведений, указанных в подпункте 5.2.2.;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если изложенные в жалобе факты уже были предметом рассмотрения и лицу, подавшему жалобу, направлялось решение о результатах досудебного (внесудебного) обжалования;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наличия в жалобе нецензурных либо оскорбительных выражений, угроз жизни, здоровью и имуществу должностного лица, а также членов его семьи;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- 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BC0BA1" w:rsidRPr="000B6448" w:rsidRDefault="00BC0BA1" w:rsidP="00E51E5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5.4. Основания для начала процедуры досудебного (внесудебного) обжалования.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Основанием для начала процедуры досудебного (внесудебного) обжалования является поступление жалобы и отсутствие оснований, указанных в подпункте 5.3.2. </w:t>
      </w:r>
    </w:p>
    <w:p w:rsidR="00BC0BA1" w:rsidRPr="000B6448" w:rsidRDefault="00BC0BA1" w:rsidP="00E51E5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0BA1" w:rsidRPr="000B6448" w:rsidRDefault="00BC0BA1" w:rsidP="00E51E56">
      <w:pPr>
        <w:widowControl/>
        <w:autoSpaceDE/>
        <w:autoSpaceDN/>
        <w:adjustRightInd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>5.5. Право заявителя на получение информации и документов, необходимых для обоснования рассмотрения жалобы</w:t>
      </w: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BC0BA1" w:rsidRPr="000B6448" w:rsidRDefault="00BC0BA1" w:rsidP="00E51E56">
      <w:pPr>
        <w:widowControl/>
        <w:autoSpaceDE/>
        <w:autoSpaceDN/>
        <w:adjustRightInd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В случае если для подачи жалобы требуется получение информации и документов, необходимых для обоснования рассмотрения жалобы, такие информация и документы предоставляются по письменному обращению лица, намеревающегося подать жалобу. </w:t>
      </w:r>
    </w:p>
    <w:p w:rsidR="00BC0BA1" w:rsidRPr="000B6448" w:rsidRDefault="00BC0BA1" w:rsidP="00E51E5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5.6. Органы местного самоуправления и должностные лица, которым может быть направлена жалоба заявителя в досудебном (внесудебном) порядке. </w:t>
      </w:r>
    </w:p>
    <w:p w:rsidR="00BC0BA1" w:rsidRPr="000B6448" w:rsidRDefault="00BC0BA1" w:rsidP="0037180F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Жалоба направляется Главе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  <w:lang w:eastAsia="en-US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Симферопольского района Республики Крым.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5.7. Сроки рассмотрения жалобы.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5.7.1. Срок рассмотрения жалобы не должен превышать 15 (пятнадцать) рабочих дней с момента регистрации обращения,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5.7.2. В случае установления в ходе или по результатам </w:t>
      </w:r>
      <w:proofErr w:type="gramStart"/>
      <w:r w:rsidRPr="000B6448">
        <w:rPr>
          <w:rFonts w:ascii="Times New Roman" w:hAnsi="Times New Roman" w:cs="Times New Roman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или преступления </w:t>
      </w:r>
      <w:r w:rsidRPr="000B6448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5.8. Результат досудебного (внесудебного) обжалования применительно к каждой процедуре либо инстанции обжалования. </w:t>
      </w:r>
    </w:p>
    <w:p w:rsidR="00BC0BA1" w:rsidRPr="000B6448" w:rsidRDefault="00BC0BA1" w:rsidP="00E51E5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По результатам рассмотрения жалобы принимается решение о признании неправомерными действия (бездействия) администрации </w:t>
      </w:r>
      <w:proofErr w:type="spellStart"/>
      <w:r w:rsidR="000B6448" w:rsidRPr="000B6448">
        <w:rPr>
          <w:rFonts w:ascii="Times New Roman" w:hAnsi="Times New Roman" w:cs="Times New Roman"/>
          <w:sz w:val="28"/>
          <w:szCs w:val="28"/>
          <w:lang w:eastAsia="en-US"/>
        </w:rPr>
        <w:t>Журавлёвского</w:t>
      </w:r>
      <w:proofErr w:type="spellEnd"/>
      <w:r w:rsidRPr="000B6448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поселения, а также должностных лиц, муниципальных служащих и решений, осуществляемых (принятых) в ходе предоставления муниципальной услуги либо об отказе в удовлетворении жалобы. </w:t>
      </w:r>
    </w:p>
    <w:p w:rsidR="00BC0BA1" w:rsidRDefault="00BC0BA1" w:rsidP="00E51E5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 w:rsidRPr="00E51E56">
        <w:rPr>
          <w:rFonts w:ascii="Times New Roman" w:hAnsi="Times New Roman" w:cs="Times New Roman"/>
          <w:lang w:eastAsia="en-US"/>
        </w:rPr>
        <w:t xml:space="preserve"> </w:t>
      </w:r>
    </w:p>
    <w:p w:rsidR="00BC0BA1" w:rsidRPr="00E51E56" w:rsidRDefault="00BC0BA1" w:rsidP="00E51E5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</w:p>
    <w:p w:rsidR="00BC0BA1" w:rsidRPr="000B6448" w:rsidRDefault="000B6448" w:rsidP="00E51E56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br w:type="page"/>
      </w:r>
      <w:r w:rsidR="00BC0BA1" w:rsidRPr="000B6448">
        <w:rPr>
          <w:rFonts w:ascii="Times New Roman" w:hAnsi="Times New Roman" w:cs="Times New Roman"/>
          <w:lang w:eastAsia="en-US"/>
        </w:rPr>
        <w:lastRenderedPageBreak/>
        <w:t xml:space="preserve"> </w:t>
      </w:r>
      <w:r w:rsidR="00BC0BA1" w:rsidRPr="000B6448">
        <w:rPr>
          <w:rFonts w:ascii="Times New Roman" w:hAnsi="Times New Roman" w:cs="Times New Roman"/>
        </w:rPr>
        <w:t>Приложение 1</w:t>
      </w:r>
    </w:p>
    <w:p w:rsidR="00BC0BA1" w:rsidRPr="000B6448" w:rsidRDefault="00BC0BA1" w:rsidP="004214D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</w:rPr>
      </w:pPr>
      <w:r w:rsidRPr="000B6448">
        <w:rPr>
          <w:rFonts w:ascii="Times New Roman" w:hAnsi="Times New Roman" w:cs="Times New Roman"/>
        </w:rPr>
        <w:t>к административному регламенту</w:t>
      </w:r>
    </w:p>
    <w:p w:rsidR="00BC0BA1" w:rsidRPr="00E51E56" w:rsidRDefault="00BC0BA1" w:rsidP="004214D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</w:rPr>
      </w:pPr>
    </w:p>
    <w:p w:rsidR="00BC0BA1" w:rsidRPr="00B237C3" w:rsidRDefault="00BC0BA1" w:rsidP="0037180F">
      <w:pPr>
        <w:pStyle w:val="affffa"/>
        <w:jc w:val="center"/>
        <w:rPr>
          <w:rFonts w:ascii="Times New Roman" w:hAnsi="Times New Roman"/>
          <w:b/>
          <w:sz w:val="24"/>
          <w:szCs w:val="24"/>
        </w:rPr>
      </w:pPr>
      <w:r w:rsidRPr="00B237C3">
        <w:rPr>
          <w:rFonts w:ascii="Times New Roman" w:hAnsi="Times New Roman"/>
          <w:b/>
          <w:sz w:val="24"/>
          <w:szCs w:val="24"/>
        </w:rPr>
        <w:t>Контактная информация</w:t>
      </w:r>
    </w:p>
    <w:p w:rsidR="00BC0BA1" w:rsidRPr="00FD7730" w:rsidRDefault="00BC0BA1" w:rsidP="0037180F">
      <w:pPr>
        <w:pStyle w:val="affffa"/>
        <w:jc w:val="center"/>
        <w:rPr>
          <w:rFonts w:ascii="Times New Roman" w:hAnsi="Times New Roman"/>
          <w:b/>
          <w:sz w:val="24"/>
          <w:szCs w:val="24"/>
        </w:rPr>
      </w:pPr>
      <w:r w:rsidRPr="00B237C3">
        <w:rPr>
          <w:rFonts w:ascii="Times New Roman" w:hAnsi="Times New Roman"/>
          <w:b/>
          <w:sz w:val="24"/>
          <w:szCs w:val="24"/>
        </w:rPr>
        <w:t xml:space="preserve">Общая информация об администрации </w:t>
      </w:r>
      <w:proofErr w:type="spellStart"/>
      <w:r w:rsidR="000B6448" w:rsidRPr="000B6448">
        <w:rPr>
          <w:rFonts w:ascii="Times New Roman" w:hAnsi="Times New Roman"/>
          <w:b/>
          <w:sz w:val="24"/>
          <w:szCs w:val="24"/>
        </w:rPr>
        <w:t>Журавлёвского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сельского поселения Симферопольского района</w:t>
      </w:r>
      <w:r w:rsidRPr="00B237C3">
        <w:rPr>
          <w:rFonts w:ascii="Times New Roman" w:hAnsi="Times New Roman"/>
          <w:b/>
          <w:sz w:val="24"/>
          <w:szCs w:val="24"/>
        </w:rPr>
        <w:t xml:space="preserve"> Республики Крым</w:t>
      </w:r>
    </w:p>
    <w:p w:rsidR="00BC0BA1" w:rsidRPr="00445B6A" w:rsidRDefault="00BC0BA1" w:rsidP="0037180F">
      <w:pPr>
        <w:pStyle w:val="affffa"/>
        <w:rPr>
          <w:rFonts w:ascii="Times New Roman" w:hAnsi="Times New Roman"/>
          <w:sz w:val="24"/>
          <w:szCs w:val="24"/>
        </w:rPr>
      </w:pPr>
      <w:r w:rsidRPr="00445B6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BC0BA1" w:rsidTr="008D556C">
        <w:trPr>
          <w:trHeight w:val="764"/>
        </w:trPr>
        <w:tc>
          <w:tcPr>
            <w:tcW w:w="4785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 xml:space="preserve">Почтовый адрес для направления </w:t>
            </w:r>
          </w:p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 xml:space="preserve">корреспонденции </w:t>
            </w:r>
          </w:p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BA1" w:rsidTr="008D556C">
        <w:tc>
          <w:tcPr>
            <w:tcW w:w="4785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 xml:space="preserve">Фактический адрес </w:t>
            </w:r>
          </w:p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C0BA1" w:rsidRPr="00D31962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BA1" w:rsidTr="008D556C">
        <w:tc>
          <w:tcPr>
            <w:tcW w:w="4785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>Адрес электронной почты для направления корреспонденции</w:t>
            </w:r>
          </w:p>
        </w:tc>
        <w:tc>
          <w:tcPr>
            <w:tcW w:w="4786" w:type="dxa"/>
          </w:tcPr>
          <w:p w:rsidR="00BC0BA1" w:rsidRPr="00A449B2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BA1" w:rsidTr="008D556C">
        <w:tc>
          <w:tcPr>
            <w:tcW w:w="4785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>Телефон для справок</w:t>
            </w:r>
          </w:p>
        </w:tc>
        <w:tc>
          <w:tcPr>
            <w:tcW w:w="4786" w:type="dxa"/>
          </w:tcPr>
          <w:p w:rsidR="00BC0BA1" w:rsidRPr="006725B9" w:rsidRDefault="00BC0BA1" w:rsidP="001E4437">
            <w:pPr>
              <w:pStyle w:val="affff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C0BA1" w:rsidTr="008D556C">
        <w:tc>
          <w:tcPr>
            <w:tcW w:w="4785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>Официальный сайт в сети Интернет</w:t>
            </w:r>
          </w:p>
        </w:tc>
        <w:tc>
          <w:tcPr>
            <w:tcW w:w="4786" w:type="dxa"/>
          </w:tcPr>
          <w:p w:rsidR="00BC0BA1" w:rsidRPr="003F1355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BA1" w:rsidTr="008D556C">
        <w:tc>
          <w:tcPr>
            <w:tcW w:w="4785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786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0BA1" w:rsidRPr="00445B6A" w:rsidRDefault="00BC0BA1" w:rsidP="0037180F">
      <w:pPr>
        <w:pStyle w:val="affffa"/>
        <w:rPr>
          <w:rFonts w:ascii="Times New Roman" w:hAnsi="Times New Roman"/>
          <w:sz w:val="24"/>
          <w:szCs w:val="24"/>
        </w:rPr>
      </w:pPr>
    </w:p>
    <w:p w:rsidR="00BC0BA1" w:rsidRPr="00445B6A" w:rsidRDefault="00BC0BA1" w:rsidP="0037180F">
      <w:pPr>
        <w:pStyle w:val="affffa"/>
        <w:rPr>
          <w:rFonts w:ascii="Times New Roman" w:hAnsi="Times New Roman"/>
          <w:sz w:val="24"/>
          <w:szCs w:val="24"/>
        </w:rPr>
      </w:pPr>
    </w:p>
    <w:p w:rsidR="00BC0BA1" w:rsidRPr="00AE52AE" w:rsidRDefault="00BC0BA1" w:rsidP="0037180F">
      <w:pPr>
        <w:pStyle w:val="affffa"/>
        <w:jc w:val="center"/>
        <w:rPr>
          <w:rFonts w:ascii="Times New Roman" w:hAnsi="Times New Roman"/>
          <w:b/>
          <w:sz w:val="24"/>
          <w:szCs w:val="24"/>
        </w:rPr>
      </w:pPr>
      <w:r w:rsidRPr="00AE52AE">
        <w:rPr>
          <w:rFonts w:ascii="Times New Roman" w:hAnsi="Times New Roman"/>
          <w:b/>
          <w:sz w:val="24"/>
          <w:szCs w:val="24"/>
        </w:rPr>
        <w:t xml:space="preserve">График работы администрации </w:t>
      </w:r>
      <w:proofErr w:type="spellStart"/>
      <w:r w:rsidR="000B6448" w:rsidRPr="000B6448">
        <w:rPr>
          <w:rFonts w:ascii="Times New Roman" w:hAnsi="Times New Roman"/>
          <w:b/>
          <w:sz w:val="24"/>
          <w:szCs w:val="24"/>
        </w:rPr>
        <w:t>Журавлёвского</w:t>
      </w:r>
      <w:proofErr w:type="spellEnd"/>
      <w:r w:rsidRPr="00AE52AE">
        <w:rPr>
          <w:rFonts w:ascii="Times New Roman" w:hAnsi="Times New Roman"/>
          <w:b/>
          <w:sz w:val="24"/>
          <w:szCs w:val="24"/>
        </w:rPr>
        <w:t xml:space="preserve"> сельского поселения Симферопольского района Республики Крым</w:t>
      </w:r>
    </w:p>
    <w:p w:rsidR="00BC0BA1" w:rsidRPr="00445B6A" w:rsidRDefault="00BC0BA1" w:rsidP="0037180F">
      <w:pPr>
        <w:pStyle w:val="affffa"/>
        <w:jc w:val="center"/>
        <w:rPr>
          <w:rFonts w:ascii="Times New Roman" w:hAnsi="Times New Roman"/>
          <w:sz w:val="24"/>
          <w:szCs w:val="24"/>
        </w:rPr>
      </w:pPr>
    </w:p>
    <w:p w:rsidR="00BC0BA1" w:rsidRPr="00445B6A" w:rsidRDefault="00BC0BA1" w:rsidP="0037180F">
      <w:pPr>
        <w:pStyle w:val="affffa"/>
        <w:rPr>
          <w:rFonts w:ascii="Times New Roman" w:hAnsi="Times New Roman"/>
          <w:sz w:val="24"/>
          <w:szCs w:val="24"/>
        </w:rPr>
      </w:pPr>
      <w:r w:rsidRPr="00445B6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BC0BA1" w:rsidTr="008D556C"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 xml:space="preserve">Часы работы (обеденный </w:t>
            </w:r>
          </w:p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 xml:space="preserve">перерыв) </w:t>
            </w:r>
          </w:p>
        </w:tc>
        <w:tc>
          <w:tcPr>
            <w:tcW w:w="3191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 xml:space="preserve">Часы приема граждан </w:t>
            </w:r>
          </w:p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BA1" w:rsidTr="008D556C"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BA1" w:rsidTr="008D556C"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BA1" w:rsidTr="008D556C"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BA1" w:rsidTr="008D556C"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BA1" w:rsidTr="008D556C"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BA1" w:rsidTr="008D556C">
        <w:trPr>
          <w:trHeight w:val="428"/>
        </w:trPr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6725B9">
              <w:rPr>
                <w:rFonts w:ascii="Times New Roman" w:hAnsi="Times New Roman"/>
                <w:sz w:val="24"/>
                <w:szCs w:val="24"/>
              </w:rPr>
              <w:t>Суббота, воскресенье</w:t>
            </w:r>
          </w:p>
        </w:tc>
        <w:tc>
          <w:tcPr>
            <w:tcW w:w="3190" w:type="dxa"/>
          </w:tcPr>
          <w:p w:rsidR="00BC0BA1" w:rsidRPr="006725B9" w:rsidRDefault="00BC0BA1" w:rsidP="008D556C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C0BA1" w:rsidRPr="006725B9" w:rsidRDefault="00BC0BA1" w:rsidP="001E4437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0BA1" w:rsidRDefault="00BC0BA1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0BA1" w:rsidRDefault="00BC0BA1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0BA1" w:rsidRDefault="00BC0BA1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0BA1" w:rsidRDefault="00BC0BA1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0BA1" w:rsidRDefault="00BC0BA1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0BA1" w:rsidRDefault="00BC0BA1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E4437" w:rsidRDefault="001E4437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E4437" w:rsidRDefault="001E4437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E4437" w:rsidRDefault="001E4437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E4437" w:rsidRDefault="001E4437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E4437" w:rsidRDefault="001E4437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E4437" w:rsidRDefault="001E4437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E4437" w:rsidRDefault="000B6448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br w:type="page"/>
      </w:r>
    </w:p>
    <w:p w:rsidR="001E4437" w:rsidRDefault="001E4437" w:rsidP="00E51E5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0BA1" w:rsidRPr="000B6448" w:rsidRDefault="00BC0BA1" w:rsidP="00E51E56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</w:rPr>
      </w:pPr>
      <w:r w:rsidRPr="000B6448">
        <w:rPr>
          <w:rFonts w:ascii="Times New Roman" w:hAnsi="Times New Roman" w:cs="Times New Roman"/>
        </w:rPr>
        <w:t>Приложение 2</w:t>
      </w:r>
    </w:p>
    <w:p w:rsidR="00BC0BA1" w:rsidRPr="000B6448" w:rsidRDefault="00BC0BA1" w:rsidP="00E51E56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</w:rPr>
      </w:pPr>
      <w:r w:rsidRPr="000B6448">
        <w:rPr>
          <w:rFonts w:ascii="Times New Roman" w:hAnsi="Times New Roman" w:cs="Times New Roman"/>
        </w:rPr>
        <w:t>к административному регламенту</w:t>
      </w:r>
    </w:p>
    <w:p w:rsidR="00BC0BA1" w:rsidRDefault="00BC0BA1" w:rsidP="004214DF">
      <w:pPr>
        <w:widowControl/>
        <w:autoSpaceDE/>
        <w:autoSpaceDN/>
        <w:adjustRightInd/>
        <w:ind w:firstLine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BC0BA1" w:rsidRPr="000B5517" w:rsidRDefault="00BC0BA1" w:rsidP="000B5517">
      <w:pPr>
        <w:widowControl/>
        <w:autoSpaceDE/>
        <w:autoSpaceDN/>
        <w:adjustRightInd/>
        <w:spacing w:after="4" w:line="232" w:lineRule="auto"/>
        <w:ind w:left="4516" w:right="202" w:hanging="10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>Председателю</w:t>
      </w:r>
      <w:r w:rsidR="000B6448" w:rsidRPr="000B6448">
        <w:t xml:space="preserve"> </w:t>
      </w:r>
      <w:proofErr w:type="spellStart"/>
      <w:r w:rsidR="000B6448" w:rsidRPr="000B6448">
        <w:rPr>
          <w:rFonts w:ascii="Times New Roman" w:hAnsi="Times New Roman" w:cs="Times New Roman"/>
          <w:color w:val="000000"/>
        </w:rPr>
        <w:t>Журавлёвского</w:t>
      </w:r>
      <w:proofErr w:type="spellEnd"/>
      <w:r w:rsidRPr="000B551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сельского с</w:t>
      </w:r>
      <w:r w:rsidRPr="000B5517">
        <w:rPr>
          <w:rFonts w:ascii="Times New Roman" w:hAnsi="Times New Roman" w:cs="Times New Roman"/>
          <w:color w:val="000000"/>
        </w:rPr>
        <w:t xml:space="preserve">овета - главе </w:t>
      </w:r>
      <w:r>
        <w:rPr>
          <w:rFonts w:ascii="Times New Roman" w:hAnsi="Times New Roman" w:cs="Times New Roman"/>
          <w:color w:val="000000"/>
        </w:rPr>
        <w:t>а</w:t>
      </w:r>
      <w:r w:rsidRPr="000B5517">
        <w:rPr>
          <w:rFonts w:ascii="Times New Roman" w:hAnsi="Times New Roman" w:cs="Times New Roman"/>
          <w:color w:val="000000"/>
        </w:rPr>
        <w:t xml:space="preserve">дминистрации </w:t>
      </w:r>
      <w:proofErr w:type="spellStart"/>
      <w:r w:rsidR="000B6448" w:rsidRPr="000B6448">
        <w:rPr>
          <w:rFonts w:ascii="Times New Roman" w:hAnsi="Times New Roman" w:cs="Times New Roman"/>
          <w:color w:val="000000"/>
        </w:rPr>
        <w:t>Журавлёвского</w:t>
      </w:r>
      <w:proofErr w:type="spellEnd"/>
      <w:r w:rsidRPr="000B5517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gramStart"/>
      <w:r w:rsidRPr="000B5517">
        <w:rPr>
          <w:rFonts w:ascii="Times New Roman" w:hAnsi="Times New Roman" w:cs="Times New Roman"/>
          <w:color w:val="000000"/>
        </w:rPr>
        <w:t>от</w:t>
      </w:r>
      <w:proofErr w:type="gramEnd"/>
      <w:r w:rsidRPr="000B5517">
        <w:rPr>
          <w:rFonts w:ascii="Times New Roman" w:hAnsi="Times New Roman" w:cs="Times New Roman"/>
          <w:color w:val="000000"/>
        </w:rPr>
        <w:t>_______________________</w:t>
      </w:r>
      <w:r>
        <w:rPr>
          <w:rFonts w:ascii="Times New Roman" w:hAnsi="Times New Roman" w:cs="Times New Roman"/>
          <w:color w:val="000000"/>
        </w:rPr>
        <w:t>__</w:t>
      </w:r>
      <w:r w:rsidRPr="000B5517">
        <w:rPr>
          <w:rFonts w:ascii="Times New Roman" w:hAnsi="Times New Roman" w:cs="Times New Roman"/>
          <w:color w:val="000000"/>
        </w:rPr>
        <w:t>_________________    (</w:t>
      </w:r>
      <w:proofErr w:type="gramStart"/>
      <w:r w:rsidRPr="000B5517">
        <w:rPr>
          <w:rFonts w:ascii="Times New Roman" w:hAnsi="Times New Roman" w:cs="Times New Roman"/>
          <w:color w:val="000000"/>
        </w:rPr>
        <w:t>фамилия</w:t>
      </w:r>
      <w:proofErr w:type="gramEnd"/>
      <w:r w:rsidRPr="000B5517">
        <w:rPr>
          <w:rFonts w:ascii="Times New Roman" w:hAnsi="Times New Roman" w:cs="Times New Roman"/>
          <w:color w:val="000000"/>
        </w:rPr>
        <w:t>, имя, отчество или   наименование организатора  про</w:t>
      </w:r>
      <w:r>
        <w:rPr>
          <w:rFonts w:ascii="Times New Roman" w:hAnsi="Times New Roman" w:cs="Times New Roman"/>
          <w:color w:val="000000"/>
        </w:rPr>
        <w:t>ведения публичного  мероприятия</w:t>
      </w:r>
      <w:r w:rsidRPr="000B5517">
        <w:rPr>
          <w:rFonts w:ascii="Times New Roman" w:hAnsi="Times New Roman" w:cs="Times New Roman"/>
          <w:color w:val="000000"/>
        </w:rPr>
        <w:t xml:space="preserve">)  </w:t>
      </w:r>
    </w:p>
    <w:p w:rsidR="00BC0BA1" w:rsidRDefault="00BC0BA1" w:rsidP="000B5517">
      <w:pPr>
        <w:widowControl/>
        <w:autoSpaceDE/>
        <w:autoSpaceDN/>
        <w:adjustRightInd/>
        <w:spacing w:after="8" w:line="238" w:lineRule="auto"/>
        <w:ind w:left="3331" w:right="29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   </w:t>
      </w:r>
      <w:r w:rsidRPr="000B5517">
        <w:rPr>
          <w:rFonts w:ascii="Times New Roman" w:hAnsi="Times New Roman" w:cs="Times New Roman"/>
          <w:color w:val="000000"/>
        </w:rPr>
        <w:t>проживающего по адресу: _________</w:t>
      </w:r>
      <w:r>
        <w:rPr>
          <w:rFonts w:ascii="Times New Roman" w:hAnsi="Times New Roman" w:cs="Times New Roman"/>
          <w:color w:val="000000"/>
        </w:rPr>
        <w:t>_______</w:t>
      </w:r>
      <w:r w:rsidRPr="000B5517">
        <w:rPr>
          <w:rFonts w:ascii="Times New Roman" w:hAnsi="Times New Roman" w:cs="Times New Roman"/>
          <w:color w:val="000000"/>
        </w:rPr>
        <w:t xml:space="preserve">______ </w:t>
      </w:r>
    </w:p>
    <w:p w:rsidR="00BC0BA1" w:rsidRPr="000B5517" w:rsidRDefault="00BC0BA1" w:rsidP="000B5517">
      <w:pPr>
        <w:widowControl/>
        <w:autoSpaceDE/>
        <w:autoSpaceDN/>
        <w:adjustRightInd/>
        <w:spacing w:after="8" w:line="238" w:lineRule="auto"/>
        <w:ind w:left="4051" w:right="291" w:hanging="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Pr="000B5517">
        <w:rPr>
          <w:rFonts w:ascii="Times New Roman" w:hAnsi="Times New Roman" w:cs="Times New Roman"/>
          <w:color w:val="000000"/>
        </w:rPr>
        <w:t>Телефон, e-</w:t>
      </w:r>
      <w:proofErr w:type="spellStart"/>
      <w:r w:rsidRPr="000B5517">
        <w:rPr>
          <w:rFonts w:ascii="Times New Roman" w:hAnsi="Times New Roman" w:cs="Times New Roman"/>
          <w:color w:val="000000"/>
        </w:rPr>
        <w:t>mail</w:t>
      </w:r>
      <w:proofErr w:type="spellEnd"/>
      <w:r w:rsidRPr="000B5517">
        <w:rPr>
          <w:rFonts w:ascii="Times New Roman" w:hAnsi="Times New Roman" w:cs="Times New Roman"/>
          <w:color w:val="000000"/>
        </w:rPr>
        <w:t xml:space="preserve">: ________________________  </w:t>
      </w:r>
    </w:p>
    <w:p w:rsidR="00BC0BA1" w:rsidRPr="000B5517" w:rsidRDefault="00BC0BA1" w:rsidP="000B5517">
      <w:pPr>
        <w:widowControl/>
        <w:autoSpaceDE/>
        <w:autoSpaceDN/>
        <w:adjustRightInd/>
        <w:ind w:left="1082" w:firstLine="0"/>
        <w:jc w:val="left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 xml:space="preserve"> </w:t>
      </w:r>
    </w:p>
    <w:p w:rsidR="00BC0BA1" w:rsidRPr="000B5517" w:rsidRDefault="00BC0BA1" w:rsidP="000B5517">
      <w:pPr>
        <w:widowControl/>
        <w:autoSpaceDE/>
        <w:autoSpaceDN/>
        <w:adjustRightInd/>
        <w:spacing w:after="40"/>
        <w:ind w:left="1082" w:firstLine="0"/>
        <w:jc w:val="left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 xml:space="preserve"> </w:t>
      </w:r>
    </w:p>
    <w:p w:rsidR="00BC0BA1" w:rsidRPr="000B5517" w:rsidRDefault="00BC0BA1" w:rsidP="00184AD3">
      <w:pPr>
        <w:widowControl/>
        <w:autoSpaceDE/>
        <w:autoSpaceDN/>
        <w:adjustRightInd/>
        <w:spacing w:after="4" w:line="238" w:lineRule="auto"/>
        <w:ind w:left="1092" w:right="-11" w:hanging="10"/>
        <w:jc w:val="center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>Уведомление о проведении публичного мероприятия</w:t>
      </w:r>
    </w:p>
    <w:p w:rsidR="00BC0BA1" w:rsidRPr="000B5517" w:rsidRDefault="00BC0BA1" w:rsidP="000B5517">
      <w:pPr>
        <w:widowControl/>
        <w:autoSpaceDE/>
        <w:autoSpaceDN/>
        <w:adjustRightInd/>
        <w:spacing w:after="4" w:line="238" w:lineRule="auto"/>
        <w:ind w:right="-11" w:hanging="10"/>
        <w:jc w:val="left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>___________________________________</w:t>
      </w:r>
      <w:r>
        <w:rPr>
          <w:rFonts w:ascii="Times New Roman" w:hAnsi="Times New Roman" w:cs="Times New Roman"/>
          <w:color w:val="000000"/>
        </w:rPr>
        <w:t>_________________</w:t>
      </w:r>
      <w:r w:rsidRPr="000B5517">
        <w:rPr>
          <w:rFonts w:ascii="Times New Roman" w:hAnsi="Times New Roman" w:cs="Times New Roman"/>
          <w:color w:val="000000"/>
        </w:rPr>
        <w:t>_________________________________</w:t>
      </w:r>
    </w:p>
    <w:p w:rsidR="00BC0BA1" w:rsidRPr="000B5517" w:rsidRDefault="00BC0BA1" w:rsidP="000B5517">
      <w:pPr>
        <w:widowControl/>
        <w:autoSpaceDE/>
        <w:autoSpaceDN/>
        <w:adjustRightInd/>
        <w:spacing w:after="4" w:line="238" w:lineRule="auto"/>
        <w:ind w:right="-11" w:hanging="10"/>
        <w:jc w:val="center"/>
        <w:rPr>
          <w:rFonts w:ascii="Times New Roman" w:hAnsi="Times New Roman" w:cs="Times New Roman"/>
          <w:color w:val="000000"/>
          <w:sz w:val="20"/>
        </w:rPr>
      </w:pPr>
      <w:r w:rsidRPr="000B5517">
        <w:rPr>
          <w:rFonts w:ascii="Times New Roman" w:hAnsi="Times New Roman" w:cs="Times New Roman"/>
          <w:color w:val="000000"/>
        </w:rPr>
        <w:t>__________________</w:t>
      </w:r>
      <w:r>
        <w:rPr>
          <w:rFonts w:ascii="Times New Roman" w:hAnsi="Times New Roman" w:cs="Times New Roman"/>
          <w:color w:val="000000"/>
        </w:rPr>
        <w:t>__</w:t>
      </w:r>
      <w:r w:rsidRPr="000B5517">
        <w:rPr>
          <w:rFonts w:ascii="Times New Roman" w:hAnsi="Times New Roman" w:cs="Times New Roman"/>
          <w:color w:val="000000"/>
        </w:rPr>
        <w:t>____________________</w:t>
      </w:r>
      <w:r>
        <w:rPr>
          <w:rFonts w:ascii="Times New Roman" w:hAnsi="Times New Roman" w:cs="Times New Roman"/>
          <w:color w:val="000000"/>
        </w:rPr>
        <w:t>_________</w:t>
      </w:r>
      <w:r w:rsidRPr="000B5517">
        <w:rPr>
          <w:rFonts w:ascii="Times New Roman" w:hAnsi="Times New Roman" w:cs="Times New Roman"/>
          <w:color w:val="000000"/>
        </w:rPr>
        <w:t>____________________________________ (</w:t>
      </w:r>
      <w:r w:rsidRPr="000B5517">
        <w:rPr>
          <w:rFonts w:ascii="Times New Roman" w:hAnsi="Times New Roman" w:cs="Times New Roman"/>
          <w:color w:val="000000"/>
          <w:sz w:val="20"/>
        </w:rPr>
        <w:t>наименование организатора: ФИО гражданина, группа граждан в составе; наименование общественной организации) уведомляю (</w:t>
      </w:r>
      <w:proofErr w:type="spellStart"/>
      <w:r w:rsidRPr="000B5517">
        <w:rPr>
          <w:rFonts w:ascii="Times New Roman" w:hAnsi="Times New Roman" w:cs="Times New Roman"/>
          <w:color w:val="000000"/>
          <w:sz w:val="20"/>
        </w:rPr>
        <w:t>ет</w:t>
      </w:r>
      <w:proofErr w:type="spellEnd"/>
      <w:r w:rsidRPr="000B5517">
        <w:rPr>
          <w:rFonts w:ascii="Times New Roman" w:hAnsi="Times New Roman" w:cs="Times New Roman"/>
          <w:color w:val="000000"/>
          <w:sz w:val="20"/>
        </w:rPr>
        <w:t>) о проведении публичного мероприятия.</w:t>
      </w:r>
    </w:p>
    <w:p w:rsidR="00BC0BA1" w:rsidRPr="000B5517" w:rsidRDefault="00BC0BA1" w:rsidP="000B5517">
      <w:pPr>
        <w:widowControl/>
        <w:autoSpaceDE/>
        <w:autoSpaceDN/>
        <w:adjustRightInd/>
        <w:spacing w:after="55"/>
        <w:ind w:firstLine="0"/>
        <w:jc w:val="left"/>
        <w:rPr>
          <w:rFonts w:ascii="Times New Roman" w:hAnsi="Times New Roman" w:cs="Times New Roman"/>
          <w:color w:val="000000"/>
          <w:sz w:val="20"/>
        </w:rPr>
      </w:pPr>
      <w:r w:rsidRPr="000B5517">
        <w:rPr>
          <w:rFonts w:ascii="Times New Roman" w:hAnsi="Times New Roman" w:cs="Times New Roman"/>
          <w:color w:val="000000"/>
          <w:sz w:val="20"/>
        </w:rPr>
        <w:t xml:space="preserve"> </w:t>
      </w:r>
    </w:p>
    <w:p w:rsidR="00BC0BA1" w:rsidRPr="000B5517" w:rsidRDefault="00BC0BA1" w:rsidP="000B5517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4" w:line="238" w:lineRule="auto"/>
        <w:ind w:left="0" w:right="-11" w:firstLine="851"/>
        <w:jc w:val="left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 xml:space="preserve">Цель публичного мероприятия: </w:t>
      </w:r>
      <w:r>
        <w:rPr>
          <w:rFonts w:ascii="Times New Roman" w:hAnsi="Times New Roman" w:cs="Times New Roman"/>
          <w:color w:val="000000"/>
        </w:rPr>
        <w:t>________________________________</w:t>
      </w:r>
      <w:r w:rsidRPr="000B5517">
        <w:rPr>
          <w:rFonts w:ascii="Times New Roman" w:hAnsi="Times New Roman" w:cs="Times New Roman"/>
          <w:color w:val="000000"/>
        </w:rPr>
        <w:t xml:space="preserve">_______________  </w:t>
      </w:r>
    </w:p>
    <w:p w:rsidR="00BC0BA1" w:rsidRPr="000B5517" w:rsidRDefault="00BC0BA1" w:rsidP="000B5517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4" w:line="238" w:lineRule="auto"/>
        <w:ind w:left="0" w:right="-11" w:firstLine="851"/>
        <w:jc w:val="left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>Форма публичного мероприятия: _______</w:t>
      </w:r>
      <w:r>
        <w:rPr>
          <w:rFonts w:ascii="Times New Roman" w:hAnsi="Times New Roman" w:cs="Times New Roman"/>
          <w:color w:val="000000"/>
        </w:rPr>
        <w:t>____</w:t>
      </w:r>
      <w:r w:rsidRPr="000B5517">
        <w:rPr>
          <w:rFonts w:ascii="Times New Roman" w:hAnsi="Times New Roman" w:cs="Times New Roman"/>
          <w:color w:val="000000"/>
        </w:rPr>
        <w:t xml:space="preserve">___________________________________ </w:t>
      </w:r>
    </w:p>
    <w:p w:rsidR="00BC0BA1" w:rsidRPr="000B5517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8" w:lineRule="auto"/>
        <w:ind w:right="-11" w:firstLine="851"/>
        <w:jc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 xml:space="preserve">                                                                </w:t>
      </w:r>
      <w:r w:rsidRPr="000B5517">
        <w:rPr>
          <w:rFonts w:ascii="Times New Roman" w:hAnsi="Times New Roman" w:cs="Times New Roman"/>
          <w:color w:val="000000"/>
          <w:sz w:val="20"/>
        </w:rPr>
        <w:t xml:space="preserve">(собрание, пикет, митинг, шествие, демонстрация)  </w:t>
      </w:r>
    </w:p>
    <w:p w:rsidR="00BC0BA1" w:rsidRPr="000B5517" w:rsidRDefault="00BC0BA1" w:rsidP="000B5517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4" w:line="238" w:lineRule="auto"/>
        <w:ind w:left="0" w:right="-11" w:firstLine="851"/>
        <w:jc w:val="left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>Место (места) проведения публичного мероприятия, маршруты движения участников, информация об использовании транспортных средств: ______</w:t>
      </w:r>
      <w:r>
        <w:rPr>
          <w:rFonts w:ascii="Times New Roman" w:hAnsi="Times New Roman" w:cs="Times New Roman"/>
          <w:color w:val="000000"/>
        </w:rPr>
        <w:t>______________________</w:t>
      </w:r>
      <w:r w:rsidRPr="000B5517">
        <w:rPr>
          <w:rFonts w:ascii="Times New Roman" w:hAnsi="Times New Roman" w:cs="Times New Roman"/>
          <w:color w:val="000000"/>
        </w:rPr>
        <w:t>__________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BC0BA1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2" w:lineRule="auto"/>
        <w:ind w:right="-7" w:firstLine="851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>4) Дата, время начала и окончания публичного мероприятия:___</w:t>
      </w:r>
      <w:r>
        <w:rPr>
          <w:rFonts w:ascii="Times New Roman" w:hAnsi="Times New Roman" w:cs="Times New Roman"/>
          <w:color w:val="000000"/>
        </w:rPr>
        <w:t>_______________</w:t>
      </w:r>
      <w:r w:rsidRPr="000B5517">
        <w:rPr>
          <w:rFonts w:ascii="Times New Roman" w:hAnsi="Times New Roman" w:cs="Times New Roman"/>
          <w:color w:val="000000"/>
        </w:rPr>
        <w:t>_______</w:t>
      </w:r>
      <w:r>
        <w:rPr>
          <w:rFonts w:ascii="Times New Roman" w:hAnsi="Times New Roman" w:cs="Times New Roman"/>
          <w:color w:val="000000"/>
        </w:rPr>
        <w:t xml:space="preserve"> </w:t>
      </w:r>
      <w:r w:rsidRPr="000B5517">
        <w:rPr>
          <w:rFonts w:ascii="Times New Roman" w:hAnsi="Times New Roman" w:cs="Times New Roman"/>
          <w:color w:val="000000"/>
        </w:rPr>
        <w:t>_________________________________________</w:t>
      </w:r>
      <w:r>
        <w:rPr>
          <w:rFonts w:ascii="Times New Roman" w:hAnsi="Times New Roman" w:cs="Times New Roman"/>
          <w:color w:val="000000"/>
        </w:rPr>
        <w:t>__________________________________________</w:t>
      </w:r>
      <w:r w:rsidRPr="000B5517">
        <w:rPr>
          <w:rFonts w:ascii="Times New Roman" w:hAnsi="Times New Roman" w:cs="Times New Roman"/>
          <w:color w:val="000000"/>
        </w:rPr>
        <w:t xml:space="preserve">__ </w:t>
      </w:r>
    </w:p>
    <w:p w:rsidR="00BC0BA1" w:rsidRPr="000B5517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2" w:lineRule="auto"/>
        <w:ind w:right="-7" w:firstLine="851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>5) Предполагаемое количество участников публичного мероприятия:</w:t>
      </w:r>
      <w:r>
        <w:rPr>
          <w:rFonts w:ascii="Times New Roman" w:hAnsi="Times New Roman" w:cs="Times New Roman"/>
          <w:color w:val="000000"/>
        </w:rPr>
        <w:t xml:space="preserve"> __________________</w:t>
      </w:r>
      <w:r w:rsidRPr="000B5517">
        <w:rPr>
          <w:rFonts w:ascii="Times New Roman" w:hAnsi="Times New Roman" w:cs="Times New Roman"/>
          <w:color w:val="000000"/>
        </w:rPr>
        <w:t xml:space="preserve"> ___________________</w:t>
      </w:r>
      <w:r>
        <w:rPr>
          <w:rFonts w:ascii="Times New Roman" w:hAnsi="Times New Roman" w:cs="Times New Roman"/>
          <w:color w:val="000000"/>
        </w:rPr>
        <w:t>_</w:t>
      </w:r>
      <w:r w:rsidRPr="000B5517">
        <w:rPr>
          <w:rFonts w:ascii="Times New Roman" w:hAnsi="Times New Roman" w:cs="Times New Roman"/>
          <w:color w:val="000000"/>
        </w:rPr>
        <w:t>_______________________________________________</w:t>
      </w:r>
      <w:r>
        <w:rPr>
          <w:rFonts w:ascii="Times New Roman" w:hAnsi="Times New Roman" w:cs="Times New Roman"/>
          <w:color w:val="000000"/>
        </w:rPr>
        <w:t>________________</w:t>
      </w:r>
      <w:r w:rsidRPr="000B5517">
        <w:rPr>
          <w:rFonts w:ascii="Times New Roman" w:hAnsi="Times New Roman" w:cs="Times New Roman"/>
          <w:color w:val="000000"/>
        </w:rPr>
        <w:t xml:space="preserve">__ </w:t>
      </w:r>
    </w:p>
    <w:p w:rsidR="00BC0BA1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8" w:lineRule="auto"/>
        <w:ind w:right="-11" w:firstLine="851"/>
        <w:jc w:val="left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 xml:space="preserve">6) Формы и методы обеспечения организатором публичного мероприятия </w:t>
      </w:r>
    </w:p>
    <w:p w:rsidR="00BC0BA1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8" w:lineRule="auto"/>
        <w:ind w:right="-11" w:firstLine="851"/>
        <w:jc w:val="left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>- общественного</w:t>
      </w:r>
      <w:r>
        <w:rPr>
          <w:rFonts w:ascii="Times New Roman" w:hAnsi="Times New Roman" w:cs="Times New Roman"/>
          <w:color w:val="000000"/>
        </w:rPr>
        <w:t xml:space="preserve"> порядка _____________________</w:t>
      </w:r>
      <w:r w:rsidRPr="000B5517">
        <w:rPr>
          <w:rFonts w:ascii="Times New Roman" w:hAnsi="Times New Roman" w:cs="Times New Roman"/>
          <w:color w:val="000000"/>
        </w:rPr>
        <w:t xml:space="preserve">__________________________________ </w:t>
      </w:r>
    </w:p>
    <w:p w:rsidR="00BC0BA1" w:rsidRPr="000B5517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8" w:lineRule="auto"/>
        <w:ind w:left="851" w:right="-11" w:firstLine="0"/>
        <w:jc w:val="left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>- медицинской помощи___________________________________________</w:t>
      </w:r>
      <w:r>
        <w:rPr>
          <w:rFonts w:ascii="Times New Roman" w:hAnsi="Times New Roman" w:cs="Times New Roman"/>
          <w:color w:val="000000"/>
        </w:rPr>
        <w:t>___</w:t>
      </w:r>
      <w:r w:rsidRPr="000B5517">
        <w:rPr>
          <w:rFonts w:ascii="Times New Roman" w:hAnsi="Times New Roman" w:cs="Times New Roman"/>
          <w:color w:val="000000"/>
        </w:rPr>
        <w:t>___________ - намерение использовать звукоусиливающие технические средства при проведении публичного мероприятия______________</w:t>
      </w:r>
      <w:r>
        <w:rPr>
          <w:rFonts w:ascii="Times New Roman" w:hAnsi="Times New Roman" w:cs="Times New Roman"/>
          <w:color w:val="000000"/>
        </w:rPr>
        <w:t>____</w:t>
      </w:r>
      <w:r w:rsidRPr="000B5517">
        <w:rPr>
          <w:rFonts w:ascii="Times New Roman" w:hAnsi="Times New Roman" w:cs="Times New Roman"/>
          <w:color w:val="000000"/>
        </w:rPr>
        <w:t>______________________________________</w:t>
      </w:r>
    </w:p>
    <w:p w:rsidR="00BC0BA1" w:rsidRPr="000B5517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8" w:lineRule="auto"/>
        <w:ind w:right="-11" w:firstLine="851"/>
        <w:jc w:val="left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 xml:space="preserve">7) Фамилия, имя, отчество либо наименование организатора публичного мероприятия, сведения о его месте жительства или пребывания либо о месте нахождения и номер телефона:_______________________________________________ </w:t>
      </w:r>
    </w:p>
    <w:p w:rsidR="00BC0BA1" w:rsidRPr="000B5517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8" w:lineRule="auto"/>
        <w:ind w:right="-11" w:firstLine="851"/>
        <w:jc w:val="left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 xml:space="preserve">____________________________________________________________________  </w:t>
      </w:r>
    </w:p>
    <w:p w:rsidR="00BC0BA1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8" w:lineRule="auto"/>
        <w:ind w:right="-11" w:firstLine="851"/>
        <w:jc w:val="left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>8) Фамилия, имя, отчество лиц, уполномоченных организатором публичного мероприятия выполнять распорядительные функции по организации и пр</w:t>
      </w:r>
      <w:r>
        <w:rPr>
          <w:rFonts w:ascii="Times New Roman" w:hAnsi="Times New Roman" w:cs="Times New Roman"/>
          <w:color w:val="000000"/>
        </w:rPr>
        <w:t>оведению публичного мероприятия _________________</w:t>
      </w:r>
      <w:r w:rsidRPr="000B5517">
        <w:rPr>
          <w:rFonts w:ascii="Times New Roman" w:hAnsi="Times New Roman" w:cs="Times New Roman"/>
          <w:color w:val="000000"/>
        </w:rPr>
        <w:t>____________________________________________________________________</w:t>
      </w:r>
    </w:p>
    <w:p w:rsidR="00BC0BA1" w:rsidRPr="000B5517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8" w:lineRule="auto"/>
        <w:ind w:right="-11" w:firstLine="0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</w:t>
      </w:r>
    </w:p>
    <w:p w:rsidR="00BC0BA1" w:rsidRPr="000B5517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8" w:lineRule="auto"/>
        <w:ind w:right="-11" w:firstLine="851"/>
        <w:jc w:val="center"/>
        <w:rPr>
          <w:rFonts w:ascii="Times New Roman" w:hAnsi="Times New Roman" w:cs="Times New Roman"/>
          <w:color w:val="000000"/>
          <w:sz w:val="20"/>
        </w:rPr>
      </w:pPr>
      <w:r w:rsidRPr="000B5517">
        <w:rPr>
          <w:rFonts w:ascii="Times New Roman" w:hAnsi="Times New Roman" w:cs="Times New Roman"/>
          <w:color w:val="000000"/>
          <w:sz w:val="20"/>
        </w:rPr>
        <w:t>(подписи лиц, уполномоченных организатором выполнять распорядительные функции по организации и проведению публичного мероприятия)</w:t>
      </w:r>
    </w:p>
    <w:p w:rsidR="00BC0BA1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8" w:lineRule="auto"/>
        <w:ind w:right="-11" w:firstLine="851"/>
        <w:jc w:val="left"/>
        <w:rPr>
          <w:rFonts w:ascii="Times New Roman" w:hAnsi="Times New Roman" w:cs="Times New Roman"/>
          <w:color w:val="000000"/>
        </w:rPr>
      </w:pPr>
    </w:p>
    <w:p w:rsidR="00BC0BA1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8" w:lineRule="auto"/>
        <w:ind w:right="-11" w:firstLine="851"/>
        <w:jc w:val="left"/>
        <w:rPr>
          <w:rFonts w:ascii="Times New Roman" w:hAnsi="Times New Roman" w:cs="Times New Roman"/>
          <w:color w:val="000000"/>
        </w:rPr>
      </w:pPr>
    </w:p>
    <w:p w:rsidR="00BC0BA1" w:rsidRPr="000B5517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8" w:lineRule="auto"/>
        <w:ind w:right="-11" w:firstLine="851"/>
        <w:jc w:val="left"/>
        <w:rPr>
          <w:rFonts w:ascii="Times New Roman" w:hAnsi="Times New Roman" w:cs="Times New Roman"/>
          <w:color w:val="000000"/>
        </w:rPr>
      </w:pPr>
      <w:r w:rsidRPr="000B5517">
        <w:rPr>
          <w:rFonts w:ascii="Times New Roman" w:hAnsi="Times New Roman" w:cs="Times New Roman"/>
          <w:color w:val="000000"/>
        </w:rPr>
        <w:t xml:space="preserve"> ______</w:t>
      </w:r>
      <w:r>
        <w:rPr>
          <w:rFonts w:ascii="Times New Roman" w:hAnsi="Times New Roman" w:cs="Times New Roman"/>
          <w:color w:val="000000"/>
        </w:rPr>
        <w:t>_________</w:t>
      </w:r>
      <w:r w:rsidRPr="000B5517">
        <w:rPr>
          <w:rFonts w:ascii="Times New Roman" w:hAnsi="Times New Roman" w:cs="Times New Roman"/>
          <w:color w:val="000000"/>
        </w:rPr>
        <w:t xml:space="preserve">___                                                               </w:t>
      </w:r>
      <w:r>
        <w:rPr>
          <w:rFonts w:ascii="Times New Roman" w:hAnsi="Times New Roman" w:cs="Times New Roman"/>
          <w:color w:val="000000"/>
        </w:rPr>
        <w:t>____________</w:t>
      </w:r>
      <w:r w:rsidRPr="000B5517">
        <w:rPr>
          <w:rFonts w:ascii="Times New Roman" w:hAnsi="Times New Roman" w:cs="Times New Roman"/>
          <w:color w:val="000000"/>
        </w:rPr>
        <w:t xml:space="preserve">__________ </w:t>
      </w:r>
    </w:p>
    <w:p w:rsidR="00BC0BA1" w:rsidRPr="000B5517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2" w:lineRule="auto"/>
        <w:ind w:left="851" w:right="-15" w:firstLine="0"/>
        <w:rPr>
          <w:rFonts w:ascii="Times New Roman" w:hAnsi="Times New Roman" w:cs="Times New Roman"/>
          <w:color w:val="000000"/>
          <w:sz w:val="20"/>
        </w:rPr>
      </w:pPr>
      <w:r w:rsidRPr="000B5517">
        <w:rPr>
          <w:rFonts w:ascii="Times New Roman" w:hAnsi="Times New Roman" w:cs="Times New Roman"/>
          <w:color w:val="000000"/>
          <w:sz w:val="20"/>
        </w:rPr>
        <w:t xml:space="preserve">(дата подачи уведомления)                                                </w:t>
      </w:r>
      <w:r>
        <w:rPr>
          <w:rFonts w:ascii="Times New Roman" w:hAnsi="Times New Roman" w:cs="Times New Roman"/>
          <w:color w:val="000000"/>
          <w:sz w:val="20"/>
        </w:rPr>
        <w:t xml:space="preserve">                        </w:t>
      </w:r>
      <w:r w:rsidRPr="000B5517">
        <w:rPr>
          <w:rFonts w:ascii="Times New Roman" w:hAnsi="Times New Roman" w:cs="Times New Roman"/>
          <w:color w:val="000000"/>
          <w:sz w:val="20"/>
        </w:rPr>
        <w:t xml:space="preserve"> (подпись(и) организатора(</w:t>
      </w:r>
      <w:proofErr w:type="spellStart"/>
      <w:r w:rsidRPr="000B5517">
        <w:rPr>
          <w:rFonts w:ascii="Times New Roman" w:hAnsi="Times New Roman" w:cs="Times New Roman"/>
          <w:color w:val="000000"/>
          <w:sz w:val="20"/>
        </w:rPr>
        <w:t>ов</w:t>
      </w:r>
      <w:proofErr w:type="spellEnd"/>
      <w:r w:rsidRPr="000B5517">
        <w:rPr>
          <w:rFonts w:ascii="Times New Roman" w:hAnsi="Times New Roman" w:cs="Times New Roman"/>
          <w:color w:val="000000"/>
          <w:sz w:val="20"/>
        </w:rPr>
        <w:t xml:space="preserve">)                                                                                                      </w:t>
      </w:r>
    </w:p>
    <w:p w:rsidR="00BC0BA1" w:rsidRPr="000B5517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2" w:lineRule="auto"/>
        <w:ind w:left="851" w:right="-15" w:firstLine="0"/>
        <w:rPr>
          <w:rFonts w:ascii="Times New Roman" w:hAnsi="Times New Roman" w:cs="Times New Roman"/>
          <w:color w:val="000000"/>
          <w:sz w:val="20"/>
        </w:rPr>
      </w:pPr>
      <w:r w:rsidRPr="000B5517">
        <w:rPr>
          <w:rFonts w:ascii="Times New Roman" w:hAnsi="Times New Roman" w:cs="Times New Roman"/>
          <w:color w:val="000000"/>
          <w:sz w:val="20"/>
        </w:rPr>
        <w:tab/>
      </w:r>
      <w:r w:rsidRPr="000B5517">
        <w:rPr>
          <w:rFonts w:ascii="Times New Roman" w:hAnsi="Times New Roman" w:cs="Times New Roman"/>
          <w:color w:val="000000"/>
          <w:sz w:val="20"/>
        </w:rPr>
        <w:tab/>
      </w:r>
      <w:r w:rsidRPr="000B5517">
        <w:rPr>
          <w:rFonts w:ascii="Times New Roman" w:hAnsi="Times New Roman" w:cs="Times New Roman"/>
          <w:color w:val="000000"/>
          <w:sz w:val="20"/>
        </w:rPr>
        <w:tab/>
      </w:r>
      <w:r w:rsidRPr="000B5517">
        <w:rPr>
          <w:rFonts w:ascii="Times New Roman" w:hAnsi="Times New Roman" w:cs="Times New Roman"/>
          <w:color w:val="000000"/>
          <w:sz w:val="20"/>
        </w:rPr>
        <w:tab/>
      </w:r>
      <w:r w:rsidRPr="000B5517">
        <w:rPr>
          <w:rFonts w:ascii="Times New Roman" w:hAnsi="Times New Roman" w:cs="Times New Roman"/>
          <w:color w:val="000000"/>
          <w:sz w:val="20"/>
        </w:rPr>
        <w:tab/>
      </w:r>
      <w:r w:rsidRPr="000B5517">
        <w:rPr>
          <w:rFonts w:ascii="Times New Roman" w:hAnsi="Times New Roman" w:cs="Times New Roman"/>
          <w:color w:val="000000"/>
          <w:sz w:val="20"/>
        </w:rPr>
        <w:tab/>
      </w:r>
      <w:r w:rsidRPr="000B5517">
        <w:rPr>
          <w:rFonts w:ascii="Times New Roman" w:hAnsi="Times New Roman" w:cs="Times New Roman"/>
          <w:color w:val="000000"/>
          <w:sz w:val="20"/>
        </w:rPr>
        <w:tab/>
      </w:r>
      <w:r w:rsidRPr="000B5517">
        <w:rPr>
          <w:rFonts w:ascii="Times New Roman" w:hAnsi="Times New Roman" w:cs="Times New Roman"/>
          <w:color w:val="000000"/>
          <w:sz w:val="20"/>
        </w:rPr>
        <w:tab/>
      </w:r>
      <w:r w:rsidRPr="000B5517">
        <w:rPr>
          <w:rFonts w:ascii="Times New Roman" w:hAnsi="Times New Roman" w:cs="Times New Roman"/>
          <w:color w:val="000000"/>
          <w:sz w:val="20"/>
        </w:rPr>
        <w:tab/>
      </w:r>
      <w:r>
        <w:rPr>
          <w:rFonts w:ascii="Times New Roman" w:hAnsi="Times New Roman" w:cs="Times New Roman"/>
          <w:color w:val="000000"/>
          <w:sz w:val="20"/>
        </w:rPr>
        <w:t xml:space="preserve">           п</w:t>
      </w:r>
      <w:r w:rsidRPr="000B5517">
        <w:rPr>
          <w:rFonts w:ascii="Times New Roman" w:hAnsi="Times New Roman" w:cs="Times New Roman"/>
          <w:color w:val="000000"/>
          <w:sz w:val="20"/>
        </w:rPr>
        <w:t xml:space="preserve">убличного мероприятия) </w:t>
      </w:r>
    </w:p>
    <w:p w:rsidR="00BC0BA1" w:rsidRPr="000B5517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2" w:lineRule="auto"/>
        <w:ind w:right="-15" w:firstLine="851"/>
        <w:rPr>
          <w:rFonts w:ascii="Times New Roman" w:hAnsi="Times New Roman" w:cs="Times New Roman"/>
          <w:color w:val="000000"/>
        </w:rPr>
      </w:pPr>
    </w:p>
    <w:p w:rsidR="00BC0BA1" w:rsidRPr="000B5517" w:rsidRDefault="00BC0BA1" w:rsidP="000B5517">
      <w:pPr>
        <w:widowControl/>
        <w:tabs>
          <w:tab w:val="left" w:pos="1134"/>
        </w:tabs>
        <w:autoSpaceDE/>
        <w:autoSpaceDN/>
        <w:adjustRightInd/>
        <w:spacing w:after="4" w:line="232" w:lineRule="auto"/>
        <w:ind w:right="-15" w:firstLine="851"/>
        <w:rPr>
          <w:rFonts w:ascii="Times New Roman" w:hAnsi="Times New Roman" w:cs="Times New Roman"/>
          <w:color w:val="000000"/>
        </w:rPr>
      </w:pPr>
    </w:p>
    <w:p w:rsidR="00BC0BA1" w:rsidRPr="000B5517" w:rsidRDefault="00BC0BA1" w:rsidP="000B5517">
      <w:pPr>
        <w:widowControl/>
        <w:autoSpaceDE/>
        <w:autoSpaceDN/>
        <w:adjustRightInd/>
        <w:spacing w:after="4" w:line="232" w:lineRule="auto"/>
        <w:ind w:right="-15" w:hanging="10"/>
        <w:rPr>
          <w:rFonts w:ascii="Times New Roman" w:hAnsi="Times New Roman" w:cs="Times New Roman"/>
          <w:color w:val="000000"/>
        </w:rPr>
      </w:pPr>
    </w:p>
    <w:p w:rsidR="00BC0BA1" w:rsidRDefault="00BC0BA1" w:rsidP="000B6448">
      <w:pPr>
        <w:widowControl/>
        <w:autoSpaceDE/>
        <w:autoSpaceDN/>
        <w:adjustRightInd/>
        <w:ind w:firstLine="0"/>
        <w:outlineLvl w:val="1"/>
        <w:rPr>
          <w:rFonts w:ascii="Times New Roman" w:hAnsi="Times New Roman" w:cs="Times New Roman"/>
          <w:sz w:val="20"/>
          <w:szCs w:val="20"/>
        </w:rPr>
        <w:sectPr w:rsidR="00BC0BA1" w:rsidSect="00560866">
          <w:footerReference w:type="default" r:id="rId9"/>
          <w:pgSz w:w="11900" w:h="16800"/>
          <w:pgMar w:top="1134" w:right="567" w:bottom="1134" w:left="1134" w:header="720" w:footer="720" w:gutter="0"/>
          <w:cols w:space="720"/>
          <w:noEndnote/>
        </w:sectPr>
      </w:pPr>
    </w:p>
    <w:p w:rsidR="00BC0BA1" w:rsidRPr="000B6448" w:rsidRDefault="000B6448" w:rsidP="000B6448">
      <w:pPr>
        <w:widowControl/>
        <w:shd w:val="clear" w:color="auto" w:fill="FFFFFF"/>
        <w:tabs>
          <w:tab w:val="left" w:pos="351"/>
          <w:tab w:val="right" w:pos="14532"/>
        </w:tabs>
        <w:autoSpaceDE/>
        <w:autoSpaceDN/>
        <w:adjustRightInd/>
        <w:spacing w:line="315" w:lineRule="atLeast"/>
        <w:ind w:firstLine="0"/>
        <w:jc w:val="right"/>
        <w:textAlignment w:val="baseline"/>
        <w:rPr>
          <w:rFonts w:ascii="Times New Roman" w:hAnsi="Times New Roman" w:cs="Times New Roman"/>
        </w:rPr>
      </w:pPr>
      <w:r w:rsidRPr="000B6448">
        <w:rPr>
          <w:rFonts w:ascii="Times New Roman" w:hAnsi="Times New Roman" w:cs="Times New Roman"/>
          <w:spacing w:val="2"/>
        </w:rPr>
        <w:lastRenderedPageBreak/>
        <w:tab/>
      </w:r>
      <w:r w:rsidR="00BC0BA1" w:rsidRPr="000B6448">
        <w:rPr>
          <w:rFonts w:ascii="Times New Roman" w:hAnsi="Times New Roman" w:cs="Times New Roman"/>
          <w:spacing w:val="2"/>
        </w:rPr>
        <w:t xml:space="preserve"> </w:t>
      </w:r>
      <w:r w:rsidR="00BC0BA1" w:rsidRPr="000B6448">
        <w:rPr>
          <w:rFonts w:ascii="Times New Roman" w:hAnsi="Times New Roman" w:cs="Times New Roman"/>
        </w:rPr>
        <w:t>Приложение  3</w:t>
      </w:r>
    </w:p>
    <w:p w:rsidR="00BC0BA1" w:rsidRPr="000B6448" w:rsidRDefault="00BC0BA1" w:rsidP="00184AD3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</w:rPr>
      </w:pPr>
      <w:r w:rsidRPr="000B6448">
        <w:rPr>
          <w:rFonts w:ascii="Times New Roman" w:hAnsi="Times New Roman" w:cs="Times New Roman"/>
        </w:rPr>
        <w:t>к административному регламенту</w:t>
      </w:r>
    </w:p>
    <w:p w:rsidR="00BC0BA1" w:rsidRPr="00184AD3" w:rsidRDefault="00BC0BA1" w:rsidP="00184AD3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C0BA1" w:rsidRPr="00A03BC7" w:rsidRDefault="00BC0BA1" w:rsidP="00276B2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2"/>
          <w:szCs w:val="20"/>
        </w:rPr>
      </w:pPr>
      <w:bookmarkStart w:id="2" w:name="Par1117"/>
      <w:bookmarkStart w:id="3" w:name="Par248"/>
      <w:bookmarkEnd w:id="2"/>
      <w:bookmarkEnd w:id="3"/>
      <w:r w:rsidRPr="00A03BC7">
        <w:rPr>
          <w:rFonts w:ascii="Times New Roman" w:hAnsi="Times New Roman" w:cs="Times New Roman"/>
          <w:b/>
          <w:sz w:val="22"/>
          <w:szCs w:val="20"/>
        </w:rPr>
        <w:t>Блок-схема последовательности действий по предоставлению муниципальной услуги</w:t>
      </w:r>
    </w:p>
    <w:p w:rsidR="00BC0BA1" w:rsidRPr="00276B2A" w:rsidRDefault="00D977AE" w:rsidP="00276B2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2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151130</wp:posOffset>
                </wp:positionV>
                <wp:extent cx="4286250" cy="323850"/>
                <wp:effectExtent l="0" t="0" r="19050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Default="00A449B2" w:rsidP="004214DF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Обращение заявителя с заявлением и комплектом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0.8pt;margin-top:11.9pt;width:337.5pt;height:25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">
                <v:textbox>
                  <w:txbxContent>
                    <w:p w:rsidR="00A449B2" w:rsidRDefault="00A449B2" w:rsidP="004214DF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Обращение заявителя с заявлением и комплектом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BC0BA1" w:rsidRPr="004214DF" w:rsidRDefault="00BC0BA1" w:rsidP="004214D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bookmarkStart w:id="4" w:name="P35"/>
      <w:bookmarkEnd w:id="4"/>
    </w:p>
    <w:p w:rsidR="00BC0BA1" w:rsidRPr="004214DF" w:rsidRDefault="00BC0BA1" w:rsidP="004214D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</w:p>
    <w:p w:rsidR="00BC0BA1" w:rsidRPr="004214DF" w:rsidRDefault="00D977AE" w:rsidP="004214D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4537075</wp:posOffset>
                </wp:positionH>
                <wp:positionV relativeFrom="paragraph">
                  <wp:posOffset>23495</wp:posOffset>
                </wp:positionV>
                <wp:extent cx="8255" cy="200660"/>
                <wp:effectExtent l="76200" t="0" r="67945" b="6604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57.25pt;margin-top:1.85pt;width:.65pt;height:15.8pt;flip:x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">
                <v:stroke endarrow="block"/>
              </v:shape>
            </w:pict>
          </mc:Fallback>
        </mc:AlternateContent>
      </w:r>
    </w:p>
    <w:p w:rsidR="00BC0BA1" w:rsidRPr="004214DF" w:rsidRDefault="00BC0BA1" w:rsidP="004214D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</w:p>
    <w:p w:rsidR="00BC0BA1" w:rsidRPr="004214DF" w:rsidRDefault="00D977AE" w:rsidP="004214D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6350</wp:posOffset>
                </wp:positionV>
                <wp:extent cx="4286250" cy="304165"/>
                <wp:effectExtent l="0" t="0" r="19050" b="1968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276B2A" w:rsidRDefault="00A449B2" w:rsidP="004214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76B2A">
                              <w:rPr>
                                <w:rFonts w:ascii="Times New Roman" w:hAnsi="Times New Roman" w:cs="Times New Roman"/>
                              </w:rPr>
                              <w:t xml:space="preserve">             Прием и регистрация заявления и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90.8pt;margin-top:.5pt;width:337.5pt;height:23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">
                <v:textbox>
                  <w:txbxContent>
                    <w:p w:rsidR="00A449B2" w:rsidRPr="00276B2A" w:rsidRDefault="00A449B2" w:rsidP="004214D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76B2A">
                        <w:rPr>
                          <w:rFonts w:ascii="Times New Roman" w:hAnsi="Times New Roman" w:cs="Times New Roman"/>
                        </w:rPr>
                        <w:t xml:space="preserve">             Прием и регистрация заявления и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BC0BA1" w:rsidRPr="004214DF" w:rsidRDefault="00BC0BA1" w:rsidP="004214D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</w:p>
    <w:bookmarkStart w:id="5" w:name="Par306"/>
    <w:bookmarkEnd w:id="5"/>
    <w:p w:rsidR="00BC0BA1" w:rsidRPr="004214DF" w:rsidRDefault="00D977AE" w:rsidP="004214DF">
      <w:pPr>
        <w:widowControl/>
        <w:autoSpaceDE/>
        <w:autoSpaceDN/>
        <w:adjustRightInd/>
        <w:ind w:firstLine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4537710</wp:posOffset>
                </wp:positionH>
                <wp:positionV relativeFrom="paragraph">
                  <wp:posOffset>19050</wp:posOffset>
                </wp:positionV>
                <wp:extent cx="9525" cy="266700"/>
                <wp:effectExtent l="38100" t="0" r="66675" b="5715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357.3pt;margin-top:1.5pt;width:.75pt;height:2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">
                <v:stroke endarrow="block"/>
              </v:shape>
            </w:pict>
          </mc:Fallback>
        </mc:AlternateContent>
      </w:r>
    </w:p>
    <w:p w:rsidR="00BC0BA1" w:rsidRPr="004214DF" w:rsidRDefault="00D977AE" w:rsidP="004214DF">
      <w:pPr>
        <w:widowControl/>
        <w:autoSpaceDE/>
        <w:autoSpaceDN/>
        <w:adjustRightInd/>
        <w:ind w:firstLine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139700</wp:posOffset>
                </wp:positionV>
                <wp:extent cx="2390775" cy="504825"/>
                <wp:effectExtent l="0" t="0" r="28575" b="2857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D02B42" w:rsidRDefault="00A449B2" w:rsidP="00184AD3"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Положительное заключение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-28.2pt;margin-top:11pt;width:188.25pt;height:39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">
                <v:textbox>
                  <w:txbxContent>
                    <w:p w:rsidR="00A449B2" w:rsidRPr="00D02B42" w:rsidRDefault="00A449B2" w:rsidP="00184AD3">
                      <w:pPr>
                        <w:ind w:firstLine="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Положительное заключение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139700</wp:posOffset>
                </wp:positionV>
                <wp:extent cx="4286250" cy="497205"/>
                <wp:effectExtent l="0" t="0" r="19050" b="1714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276B2A" w:rsidRDefault="00A449B2" w:rsidP="00184AD3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Рассмотрение представленных документов главой администрации _____________ сельского поселения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190.8pt;margin-top:11pt;width:337.5pt;height:39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">
                <v:textbox>
                  <w:txbxContent>
                    <w:p w:rsidR="00A449B2" w:rsidRPr="00276B2A" w:rsidRDefault="00A449B2" w:rsidP="00184AD3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Рассмотрение представленных документов главой администрации _____________ сельского поселения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BC0BA1" w:rsidRPr="004214DF" w:rsidRDefault="00D977AE" w:rsidP="004214D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4112" behindDoc="0" locked="0" layoutInCell="1" allowOverlap="1">
                <wp:simplePos x="0" y="0"/>
                <wp:positionH relativeFrom="column">
                  <wp:posOffset>6709410</wp:posOffset>
                </wp:positionH>
                <wp:positionV relativeFrom="paragraph">
                  <wp:posOffset>107949</wp:posOffset>
                </wp:positionV>
                <wp:extent cx="2933700" cy="0"/>
                <wp:effectExtent l="38100" t="76200" r="0" b="95250"/>
                <wp:wrapNone/>
                <wp:docPr id="3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528.3pt;margin-top:8.5pt;width:231pt;height:0;flip:x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2064" behindDoc="0" locked="0" layoutInCell="1" allowOverlap="1">
                <wp:simplePos x="0" y="0"/>
                <wp:positionH relativeFrom="column">
                  <wp:posOffset>9643109</wp:posOffset>
                </wp:positionH>
                <wp:positionV relativeFrom="paragraph">
                  <wp:posOffset>107950</wp:posOffset>
                </wp:positionV>
                <wp:extent cx="0" cy="3801110"/>
                <wp:effectExtent l="76200" t="38100" r="57150" b="27940"/>
                <wp:wrapNone/>
                <wp:docPr id="3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01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759.3pt;margin-top:8.5pt;width:0;height:299.3pt;flip:y;z-index:251672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6173470</wp:posOffset>
                </wp:positionH>
                <wp:positionV relativeFrom="paragraph">
                  <wp:posOffset>60960</wp:posOffset>
                </wp:positionV>
                <wp:extent cx="15240" cy="430530"/>
                <wp:effectExtent l="57150" t="0" r="60960" b="6477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" cy="430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486.1pt;margin-top:4.8pt;width:1.2pt;height:33.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">
                <v:stroke endarrow="block"/>
              </v:shape>
            </w:pict>
          </mc:Fallback>
        </mc:AlternateContent>
      </w:r>
      <w:r w:rsidR="00BC0BA1" w:rsidRPr="004214DF">
        <w:rPr>
          <w:rFonts w:ascii="Times New Roman" w:hAnsi="Times New Roman" w:cs="Times New Roman"/>
          <w:sz w:val="20"/>
          <w:szCs w:val="20"/>
        </w:rPr>
        <w:t xml:space="preserve">             Прием и регистрация </w:t>
      </w:r>
    </w:p>
    <w:p w:rsidR="00BC0BA1" w:rsidRPr="004214DF" w:rsidRDefault="00BC0BA1" w:rsidP="004214DF">
      <w:pPr>
        <w:widowControl/>
        <w:autoSpaceDE/>
        <w:autoSpaceDN/>
        <w:adjustRightInd/>
        <w:ind w:firstLine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BC0BA1" w:rsidRPr="004214DF" w:rsidRDefault="00D977AE" w:rsidP="004214DF">
      <w:pPr>
        <w:widowControl/>
        <w:autoSpaceDE/>
        <w:autoSpaceDN/>
        <w:adjustRightInd/>
        <w:ind w:firstLine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7271385</wp:posOffset>
                </wp:positionH>
                <wp:positionV relativeFrom="paragraph">
                  <wp:posOffset>44450</wp:posOffset>
                </wp:positionV>
                <wp:extent cx="1990725" cy="2200275"/>
                <wp:effectExtent l="0" t="0" r="28575" b="28575"/>
                <wp:wrapNone/>
                <wp:docPr id="2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497C55" w:rsidRDefault="00A449B2" w:rsidP="00274552">
                            <w:pPr>
                              <w:ind w:right="-19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Извещение заявителю</w:t>
                            </w:r>
                          </w:p>
                          <w:p w:rsidR="00A449B2" w:rsidRPr="00497C55" w:rsidRDefault="00A449B2" w:rsidP="00274552">
                            <w:pPr>
                              <w:ind w:left="-142" w:right="-19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с предложением об изменении места и (или)</w:t>
                            </w:r>
                          </w:p>
                          <w:p w:rsidR="00A449B2" w:rsidRPr="00497C55" w:rsidRDefault="00A449B2" w:rsidP="00274552">
                            <w:pPr>
                              <w:ind w:right="-19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времени проведения публичного мероприятия и устранении несоответствия</w:t>
                            </w:r>
                          </w:p>
                          <w:p w:rsidR="00A449B2" w:rsidRPr="00497C55" w:rsidRDefault="00A449B2" w:rsidP="00274552">
                            <w:pPr>
                              <w:ind w:right="-19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указанных в</w:t>
                            </w:r>
                          </w:p>
                          <w:p w:rsidR="00A449B2" w:rsidRPr="00497C55" w:rsidRDefault="00A449B2" w:rsidP="00274552">
                            <w:pPr>
                              <w:ind w:right="-19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proofErr w:type="gramStart"/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уведомлении</w:t>
                            </w:r>
                            <w:proofErr w:type="gramEnd"/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целей, форм и иных условий проведения публичного мероприятия требованиям</w:t>
                            </w:r>
                          </w:p>
                          <w:p w:rsidR="00A449B2" w:rsidRPr="00274552" w:rsidRDefault="00A449B2" w:rsidP="00274552">
                            <w:pPr>
                              <w:ind w:right="-190" w:firstLin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действующего </w:t>
                            </w:r>
                            <w:r w:rsidRPr="00274552">
                              <w:rPr>
                                <w:rFonts w:ascii="Times New Roman" w:hAnsi="Times New Roman" w:cs="Times New Roman"/>
                              </w:rPr>
                              <w:t>законодательства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572.55pt;margin-top:3.5pt;width:156.75pt;height:173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">
                <v:textbox>
                  <w:txbxContent>
                    <w:p w:rsidR="00A449B2" w:rsidRPr="00497C55" w:rsidRDefault="00A449B2" w:rsidP="00274552">
                      <w:pPr>
                        <w:ind w:right="-19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497C55">
                        <w:rPr>
                          <w:rFonts w:ascii="Times New Roman" w:hAnsi="Times New Roman" w:cs="Times New Roman"/>
                          <w:sz w:val="22"/>
                        </w:rPr>
                        <w:t>Извещение заявителю</w:t>
                      </w:r>
                    </w:p>
                    <w:p w:rsidR="00A449B2" w:rsidRPr="00497C55" w:rsidRDefault="00A449B2" w:rsidP="00274552">
                      <w:pPr>
                        <w:ind w:left="-142" w:right="-19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497C55">
                        <w:rPr>
                          <w:rFonts w:ascii="Times New Roman" w:hAnsi="Times New Roman" w:cs="Times New Roman"/>
                          <w:sz w:val="22"/>
                        </w:rPr>
                        <w:t>с предложением об изменении места и (или)</w:t>
                      </w:r>
                    </w:p>
                    <w:p w:rsidR="00A449B2" w:rsidRPr="00497C55" w:rsidRDefault="00A449B2" w:rsidP="00274552">
                      <w:pPr>
                        <w:ind w:right="-19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497C55">
                        <w:rPr>
                          <w:rFonts w:ascii="Times New Roman" w:hAnsi="Times New Roman" w:cs="Times New Roman"/>
                          <w:sz w:val="22"/>
                        </w:rPr>
                        <w:t>времени проведения публичного мероприятия и устранении несоответствия</w:t>
                      </w:r>
                    </w:p>
                    <w:p w:rsidR="00A449B2" w:rsidRPr="00497C55" w:rsidRDefault="00A449B2" w:rsidP="00274552">
                      <w:pPr>
                        <w:ind w:right="-19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497C55">
                        <w:rPr>
                          <w:rFonts w:ascii="Times New Roman" w:hAnsi="Times New Roman" w:cs="Times New Roman"/>
                          <w:sz w:val="22"/>
                        </w:rPr>
                        <w:t>указанных в</w:t>
                      </w:r>
                    </w:p>
                    <w:p w:rsidR="00A449B2" w:rsidRPr="00497C55" w:rsidRDefault="00A449B2" w:rsidP="00274552">
                      <w:pPr>
                        <w:ind w:right="-19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proofErr w:type="gramStart"/>
                      <w:r w:rsidRPr="00497C55">
                        <w:rPr>
                          <w:rFonts w:ascii="Times New Roman" w:hAnsi="Times New Roman" w:cs="Times New Roman"/>
                          <w:sz w:val="22"/>
                        </w:rPr>
                        <w:t>уведомлении</w:t>
                      </w:r>
                      <w:proofErr w:type="gramEnd"/>
                      <w:r w:rsidRPr="00497C55">
                        <w:rPr>
                          <w:rFonts w:ascii="Times New Roman" w:hAnsi="Times New Roman" w:cs="Times New Roman"/>
                          <w:sz w:val="22"/>
                        </w:rPr>
                        <w:t xml:space="preserve"> целей, форм и иных условий проведения публичного мероприятия требованиям</w:t>
                      </w:r>
                    </w:p>
                    <w:p w:rsidR="00A449B2" w:rsidRPr="00274552" w:rsidRDefault="00A449B2" w:rsidP="00274552">
                      <w:pPr>
                        <w:ind w:right="-190" w:firstLin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97C55">
                        <w:rPr>
                          <w:rFonts w:ascii="Times New Roman" w:hAnsi="Times New Roman" w:cs="Times New Roman"/>
                          <w:sz w:val="22"/>
                        </w:rPr>
                        <w:t xml:space="preserve">действующего </w:t>
                      </w:r>
                      <w:r w:rsidRPr="00274552">
                        <w:rPr>
                          <w:rFonts w:ascii="Times New Roman" w:hAnsi="Times New Roman" w:cs="Times New Roman"/>
                        </w:rPr>
                        <w:t>законодательства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BC0BA1" w:rsidRPr="004214DF" w:rsidRDefault="00D977AE" w:rsidP="004214DF">
      <w:pPr>
        <w:widowControl/>
        <w:autoSpaceDE/>
        <w:autoSpaceDN/>
        <w:adjustRightInd/>
        <w:ind w:firstLine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8752" behindDoc="0" locked="0" layoutInCell="1" allowOverlap="1">
                <wp:simplePos x="0" y="0"/>
                <wp:positionH relativeFrom="column">
                  <wp:posOffset>1013459</wp:posOffset>
                </wp:positionH>
                <wp:positionV relativeFrom="paragraph">
                  <wp:posOffset>60325</wp:posOffset>
                </wp:positionV>
                <wp:extent cx="0" cy="372110"/>
                <wp:effectExtent l="76200" t="0" r="95250" b="66040"/>
                <wp:wrapNone/>
                <wp:docPr id="2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2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79.8pt;margin-top:4.75pt;width:0;height:29.3pt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48512" behindDoc="0" locked="0" layoutInCell="1" allowOverlap="1">
                <wp:simplePos x="0" y="0"/>
                <wp:positionH relativeFrom="column">
                  <wp:posOffset>4547234</wp:posOffset>
                </wp:positionH>
                <wp:positionV relativeFrom="paragraph">
                  <wp:posOffset>60325</wp:posOffset>
                </wp:positionV>
                <wp:extent cx="0" cy="371475"/>
                <wp:effectExtent l="76200" t="0" r="76200" b="47625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358.05pt;margin-top:4.75pt;width:0;height:29.25pt;z-index:251648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ragraph">
                  <wp:posOffset>60325</wp:posOffset>
                </wp:positionV>
                <wp:extent cx="885825" cy="371475"/>
                <wp:effectExtent l="38100" t="38100" r="28575" b="28575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85825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60.05pt;margin-top:4.75pt;width:69.75pt;height:29.25pt;flip:x 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">
                <v:stroke endarrow="block"/>
              </v:shape>
            </w:pict>
          </mc:Fallback>
        </mc:AlternateContent>
      </w:r>
    </w:p>
    <w:p w:rsidR="00BC0BA1" w:rsidRPr="004214DF" w:rsidRDefault="00BC0BA1" w:rsidP="004214D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</w:p>
    <w:p w:rsidR="00BC0BA1" w:rsidRPr="004214DF" w:rsidRDefault="00D977AE" w:rsidP="004214D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139700</wp:posOffset>
                </wp:positionV>
                <wp:extent cx="2781300" cy="428625"/>
                <wp:effectExtent l="0" t="0" r="19050" b="285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D02B42" w:rsidRDefault="00A449B2" w:rsidP="00184AD3"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Согласование проведения публичного мероприятия исполнителем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28.2pt;margin-top:11pt;width:219pt;height:33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">
                <v:textbox>
                  <w:txbxContent>
                    <w:p w:rsidR="00A449B2" w:rsidRPr="00D02B42" w:rsidRDefault="00A449B2" w:rsidP="00184AD3">
                      <w:pPr>
                        <w:ind w:firstLine="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Согласование проведения публичного мероприятия исполнителем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2918460</wp:posOffset>
                </wp:positionH>
                <wp:positionV relativeFrom="paragraph">
                  <wp:posOffset>139700</wp:posOffset>
                </wp:positionV>
                <wp:extent cx="3257550" cy="428625"/>
                <wp:effectExtent l="0" t="0" r="19050" b="28575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D02B42" w:rsidRDefault="00A449B2" w:rsidP="00184AD3"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Обработка предоставленных документов ответственным исполнителем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29.8pt;margin-top:11pt;width:256.5pt;height:33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gEKwIAAFg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">
                <v:textbox>
                  <w:txbxContent>
                    <w:p w:rsidR="00A449B2" w:rsidRPr="00D02B42" w:rsidRDefault="00A449B2" w:rsidP="00184AD3">
                      <w:pPr>
                        <w:ind w:firstLine="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Обработка предоставленных документов ответственным исполнителем</w:t>
                      </w:r>
                    </w:p>
                  </w:txbxContent>
                </v:textbox>
              </v:shape>
            </w:pict>
          </mc:Fallback>
        </mc:AlternateContent>
      </w:r>
    </w:p>
    <w:p w:rsidR="00BC0BA1" w:rsidRPr="004214DF" w:rsidRDefault="00BC0BA1" w:rsidP="004214DF">
      <w:pPr>
        <w:adjustRightInd/>
        <w:ind w:firstLine="540"/>
        <w:rPr>
          <w:rFonts w:ascii="Times New Roman" w:hAnsi="Times New Roman" w:cs="Times New Roman"/>
        </w:rPr>
      </w:pPr>
    </w:p>
    <w:p w:rsidR="00BC0BA1" w:rsidRPr="004214DF" w:rsidRDefault="00D977AE" w:rsidP="004214DF">
      <w:pPr>
        <w:adjustRightInd/>
        <w:ind w:firstLine="54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>
                <wp:simplePos x="0" y="0"/>
                <wp:positionH relativeFrom="column">
                  <wp:posOffset>6195060</wp:posOffset>
                </wp:positionH>
                <wp:positionV relativeFrom="paragraph">
                  <wp:posOffset>37464</wp:posOffset>
                </wp:positionV>
                <wp:extent cx="1066800" cy="0"/>
                <wp:effectExtent l="0" t="76200" r="19050" b="95250"/>
                <wp:wrapNone/>
                <wp:docPr id="3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87.8pt;margin-top:2.95pt;width:84pt;height:0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BC0BA1" w:rsidRPr="004214DF" w:rsidRDefault="00D977AE" w:rsidP="004214DF">
      <w:pPr>
        <w:adjustRightInd/>
        <w:ind w:firstLine="54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6137910</wp:posOffset>
                </wp:positionH>
                <wp:positionV relativeFrom="paragraph">
                  <wp:posOffset>100330</wp:posOffset>
                </wp:positionV>
                <wp:extent cx="95250" cy="304800"/>
                <wp:effectExtent l="0" t="0" r="76200" b="57150"/>
                <wp:wrapNone/>
                <wp:docPr id="2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83.3pt;margin-top:7.9pt;width:7.5pt;height:2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100330</wp:posOffset>
                </wp:positionV>
                <wp:extent cx="1076325" cy="1209675"/>
                <wp:effectExtent l="0" t="0" r="66675" b="47625"/>
                <wp:wrapNone/>
                <wp:docPr id="1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120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90.8pt;margin-top:7.9pt;width:84.75pt;height:9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9776" behindDoc="0" locked="0" layoutInCell="1" allowOverlap="1">
                <wp:simplePos x="0" y="0"/>
                <wp:positionH relativeFrom="column">
                  <wp:posOffset>1013459</wp:posOffset>
                </wp:positionH>
                <wp:positionV relativeFrom="paragraph">
                  <wp:posOffset>100330</wp:posOffset>
                </wp:positionV>
                <wp:extent cx="0" cy="410210"/>
                <wp:effectExtent l="76200" t="0" r="57150" b="66040"/>
                <wp:wrapNone/>
                <wp:docPr id="2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0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79.8pt;margin-top:7.9pt;width:0;height:32.3pt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a9VNQIAAF4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">
                <v:stroke endarrow="block"/>
              </v:shape>
            </w:pict>
          </mc:Fallback>
        </mc:AlternateContent>
      </w:r>
    </w:p>
    <w:p w:rsidR="00BC0BA1" w:rsidRDefault="00BC0BA1" w:rsidP="004214DF">
      <w:pPr>
        <w:adjustRightInd/>
        <w:ind w:firstLine="540"/>
        <w:rPr>
          <w:rFonts w:ascii="Times New Roman" w:hAnsi="Times New Roman" w:cs="Times New Roman"/>
        </w:rPr>
      </w:pPr>
    </w:p>
    <w:p w:rsidR="00BC0BA1" w:rsidRPr="004214DF" w:rsidRDefault="00D977AE" w:rsidP="004214DF">
      <w:pPr>
        <w:adjustRightInd/>
        <w:ind w:firstLine="54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4927600</wp:posOffset>
                </wp:positionH>
                <wp:positionV relativeFrom="paragraph">
                  <wp:posOffset>54610</wp:posOffset>
                </wp:positionV>
                <wp:extent cx="2009775" cy="428625"/>
                <wp:effectExtent l="0" t="0" r="28575" b="28575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D02B42" w:rsidRDefault="00A449B2" w:rsidP="00480432"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Отрицательное заключение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88pt;margin-top:4.3pt;width:158.25pt;height:33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">
                <v:textbox>
                  <w:txbxContent>
                    <w:p w:rsidR="00A449B2" w:rsidRPr="00D02B42" w:rsidRDefault="00A449B2" w:rsidP="00480432">
                      <w:pPr>
                        <w:ind w:firstLine="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Отрицательное заключение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163195</wp:posOffset>
                </wp:positionV>
                <wp:extent cx="2781300" cy="609600"/>
                <wp:effectExtent l="0" t="0" r="19050" b="1905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D02B42" w:rsidRDefault="00A449B2" w:rsidP="00AF1BEF"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Назначение уполномоченного представителя, его присутствие на публичном мероприятии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28.2pt;margin-top:12.85pt;width:219pt;height:4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">
                <v:textbox>
                  <w:txbxContent>
                    <w:p w:rsidR="00A449B2" w:rsidRPr="00D02B42" w:rsidRDefault="00A449B2" w:rsidP="00AF1BEF">
                      <w:pPr>
                        <w:ind w:firstLine="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Назначение уполномоченного представителя, его присутствие на публичном мероприятии</w:t>
                      </w:r>
                    </w:p>
                  </w:txbxContent>
                </v:textbox>
              </v:shape>
            </w:pict>
          </mc:Fallback>
        </mc:AlternateContent>
      </w:r>
    </w:p>
    <w:p w:rsidR="00BC0BA1" w:rsidRPr="004214DF" w:rsidRDefault="00BC0BA1" w:rsidP="004214DF">
      <w:pPr>
        <w:adjustRightInd/>
        <w:ind w:firstLine="540"/>
        <w:rPr>
          <w:rFonts w:ascii="Times New Roman" w:hAnsi="Times New Roman" w:cs="Times New Roman"/>
        </w:rPr>
      </w:pPr>
    </w:p>
    <w:p w:rsidR="00BC0BA1" w:rsidRPr="004214DF" w:rsidRDefault="00D977AE" w:rsidP="004214DF">
      <w:pPr>
        <w:adjustRightInd/>
        <w:ind w:firstLine="54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6944" behindDoc="0" locked="0" layoutInCell="1" allowOverlap="1">
                <wp:simplePos x="0" y="0"/>
                <wp:positionH relativeFrom="column">
                  <wp:posOffset>5947409</wp:posOffset>
                </wp:positionH>
                <wp:positionV relativeFrom="paragraph">
                  <wp:posOffset>132715</wp:posOffset>
                </wp:positionV>
                <wp:extent cx="0" cy="400050"/>
                <wp:effectExtent l="76200" t="0" r="57150" b="57150"/>
                <wp:wrapNone/>
                <wp:docPr id="2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68.3pt;margin-top:10.45pt;width:0;height:31.5pt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IGBNAIAAF4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BC0BA1" w:rsidRPr="004214DF" w:rsidRDefault="00BC0BA1" w:rsidP="004214DF">
      <w:pPr>
        <w:adjustRightInd/>
        <w:ind w:firstLine="540"/>
        <w:rPr>
          <w:rFonts w:ascii="Times New Roman" w:hAnsi="Times New Roman" w:cs="Times New Roman"/>
        </w:rPr>
      </w:pPr>
    </w:p>
    <w:p w:rsidR="00BC0BA1" w:rsidRPr="004214DF" w:rsidRDefault="00D977AE" w:rsidP="004214DF">
      <w:pPr>
        <w:adjustRightInd/>
        <w:ind w:firstLine="54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0800" behindDoc="0" locked="0" layoutInCell="1" allowOverlap="1">
                <wp:simplePos x="0" y="0"/>
                <wp:positionH relativeFrom="column">
                  <wp:posOffset>1013459</wp:posOffset>
                </wp:positionH>
                <wp:positionV relativeFrom="paragraph">
                  <wp:posOffset>68580</wp:posOffset>
                </wp:positionV>
                <wp:extent cx="0" cy="410210"/>
                <wp:effectExtent l="76200" t="0" r="57150" b="66040"/>
                <wp:wrapNone/>
                <wp:docPr id="2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0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79.8pt;margin-top:5.4pt;width:0;height:32.3pt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BC0BA1" w:rsidRDefault="00D977AE" w:rsidP="002335DA">
      <w:pPr>
        <w:ind w:firstLine="567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1040" behindDoc="0" locked="0" layoutInCell="1" allowOverlap="1">
                <wp:simplePos x="0" y="0"/>
                <wp:positionH relativeFrom="column">
                  <wp:posOffset>8252459</wp:posOffset>
                </wp:positionH>
                <wp:positionV relativeFrom="paragraph">
                  <wp:posOffset>83820</wp:posOffset>
                </wp:positionV>
                <wp:extent cx="0" cy="371475"/>
                <wp:effectExtent l="76200" t="0" r="76200" b="47625"/>
                <wp:wrapNone/>
                <wp:docPr id="3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649.8pt;margin-top:6.6pt;width:0;height:29.25pt;flip:x;z-index:251671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4918710</wp:posOffset>
                </wp:positionH>
                <wp:positionV relativeFrom="paragraph">
                  <wp:posOffset>26670</wp:posOffset>
                </wp:positionV>
                <wp:extent cx="2019300" cy="790575"/>
                <wp:effectExtent l="0" t="0" r="19050" b="28575"/>
                <wp:wrapNone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274552" w:rsidRDefault="00A449B2" w:rsidP="00274552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74552">
                              <w:rPr>
                                <w:rFonts w:ascii="Times New Roman" w:hAnsi="Times New Roman" w:cs="Times New Roman"/>
                              </w:rPr>
                              <w:t>Отказ в согласовании</w:t>
                            </w:r>
                          </w:p>
                          <w:p w:rsidR="00A449B2" w:rsidRPr="00D02B42" w:rsidRDefault="00A449B2" w:rsidP="00274552">
                            <w:pPr>
                              <w:ind w:firstLine="0"/>
                              <w:jc w:val="center"/>
                            </w:pPr>
                            <w:r w:rsidRPr="00274552">
                              <w:rPr>
                                <w:rFonts w:ascii="Times New Roman" w:hAnsi="Times New Roman" w:cs="Times New Roman"/>
                              </w:rPr>
                              <w:t>публичного 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87.3pt;margin-top:2.1pt;width:159pt;height:62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">
                <v:textbox>
                  <w:txbxContent>
                    <w:p w:rsidR="00A449B2" w:rsidRPr="00274552" w:rsidRDefault="00A449B2" w:rsidP="00274552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74552">
                        <w:rPr>
                          <w:rFonts w:ascii="Times New Roman" w:hAnsi="Times New Roman" w:cs="Times New Roman"/>
                        </w:rPr>
                        <w:t>Отказ в согласовании</w:t>
                      </w:r>
                    </w:p>
                    <w:p w:rsidR="00A449B2" w:rsidRPr="00D02B42" w:rsidRDefault="00A449B2" w:rsidP="00274552">
                      <w:pPr>
                        <w:ind w:firstLine="0"/>
                        <w:jc w:val="center"/>
                      </w:pPr>
                      <w:r w:rsidRPr="00274552">
                        <w:rPr>
                          <w:rFonts w:ascii="Times New Roman" w:hAnsi="Times New Roman" w:cs="Times New Roman"/>
                        </w:rPr>
                        <w:t>публичного мероприятия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2756535</wp:posOffset>
                </wp:positionH>
                <wp:positionV relativeFrom="paragraph">
                  <wp:posOffset>83820</wp:posOffset>
                </wp:positionV>
                <wp:extent cx="1552575" cy="1257300"/>
                <wp:effectExtent l="0" t="0" r="28575" b="19050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480432" w:rsidRDefault="00A449B2" w:rsidP="00480432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80432">
                              <w:rPr>
                                <w:rFonts w:ascii="Times New Roman" w:hAnsi="Times New Roman" w:cs="Times New Roman"/>
                              </w:rPr>
                              <w:t>Информирование</w:t>
                            </w:r>
                          </w:p>
                          <w:p w:rsidR="00A449B2" w:rsidRPr="00480432" w:rsidRDefault="00A449B2" w:rsidP="00480432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80432">
                              <w:rPr>
                                <w:rFonts w:ascii="Times New Roman" w:hAnsi="Times New Roman" w:cs="Times New Roman"/>
                              </w:rPr>
                              <w:t>соответствующих</w:t>
                            </w:r>
                          </w:p>
                          <w:p w:rsidR="00A449B2" w:rsidRPr="00480432" w:rsidRDefault="00A449B2" w:rsidP="00480432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80432">
                              <w:rPr>
                                <w:rFonts w:ascii="Times New Roman" w:hAnsi="Times New Roman" w:cs="Times New Roman"/>
                              </w:rPr>
                              <w:t>органов о проведении</w:t>
                            </w:r>
                          </w:p>
                          <w:p w:rsidR="00A449B2" w:rsidRPr="00480432" w:rsidRDefault="00A449B2" w:rsidP="00480432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80432">
                              <w:rPr>
                                <w:rFonts w:ascii="Times New Roman" w:hAnsi="Times New Roman" w:cs="Times New Roman"/>
                              </w:rPr>
                              <w:t>публичного</w:t>
                            </w:r>
                          </w:p>
                          <w:p w:rsidR="00A449B2" w:rsidRPr="00D02B42" w:rsidRDefault="00A449B2" w:rsidP="00480432">
                            <w:pPr>
                              <w:ind w:firstLine="0"/>
                              <w:jc w:val="center"/>
                            </w:pPr>
                            <w:r w:rsidRPr="00480432">
                              <w:rPr>
                                <w:rFonts w:ascii="Times New Roman" w:hAnsi="Times New Roman" w:cs="Times New Roman"/>
                              </w:rPr>
                              <w:t>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17.05pt;margin-top:6.6pt;width:122.25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">
                <v:textbox>
                  <w:txbxContent>
                    <w:p w:rsidR="00A449B2" w:rsidRPr="00480432" w:rsidRDefault="00A449B2" w:rsidP="00480432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80432">
                        <w:rPr>
                          <w:rFonts w:ascii="Times New Roman" w:hAnsi="Times New Roman" w:cs="Times New Roman"/>
                        </w:rPr>
                        <w:t>Информирование</w:t>
                      </w:r>
                    </w:p>
                    <w:p w:rsidR="00A449B2" w:rsidRPr="00480432" w:rsidRDefault="00A449B2" w:rsidP="00480432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80432">
                        <w:rPr>
                          <w:rFonts w:ascii="Times New Roman" w:hAnsi="Times New Roman" w:cs="Times New Roman"/>
                        </w:rPr>
                        <w:t>соответствующих</w:t>
                      </w:r>
                    </w:p>
                    <w:p w:rsidR="00A449B2" w:rsidRPr="00480432" w:rsidRDefault="00A449B2" w:rsidP="00480432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80432">
                        <w:rPr>
                          <w:rFonts w:ascii="Times New Roman" w:hAnsi="Times New Roman" w:cs="Times New Roman"/>
                        </w:rPr>
                        <w:t>органов о проведении</w:t>
                      </w:r>
                    </w:p>
                    <w:p w:rsidR="00A449B2" w:rsidRPr="00480432" w:rsidRDefault="00A449B2" w:rsidP="00480432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80432">
                        <w:rPr>
                          <w:rFonts w:ascii="Times New Roman" w:hAnsi="Times New Roman" w:cs="Times New Roman"/>
                        </w:rPr>
                        <w:t>публичного</w:t>
                      </w:r>
                    </w:p>
                    <w:p w:rsidR="00A449B2" w:rsidRPr="00D02B42" w:rsidRDefault="00A449B2" w:rsidP="00480432">
                      <w:pPr>
                        <w:ind w:firstLine="0"/>
                        <w:jc w:val="center"/>
                      </w:pPr>
                      <w:r w:rsidRPr="00480432">
                        <w:rPr>
                          <w:rFonts w:ascii="Times New Roman" w:hAnsi="Times New Roman" w:cs="Times New Roman"/>
                        </w:rPr>
                        <w:t>мероприятия</w:t>
                      </w:r>
                    </w:p>
                  </w:txbxContent>
                </v:textbox>
              </v:shape>
            </w:pict>
          </mc:Fallback>
        </mc:AlternateContent>
      </w:r>
    </w:p>
    <w:p w:rsidR="00BC0BA1" w:rsidRDefault="00D977AE" w:rsidP="002335DA">
      <w:pPr>
        <w:ind w:firstLine="567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125730</wp:posOffset>
                </wp:positionV>
                <wp:extent cx="2781300" cy="638175"/>
                <wp:effectExtent l="0" t="0" r="19050" b="2857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AF1BEF" w:rsidRDefault="00A449B2" w:rsidP="00AF1BEF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1BEF">
                              <w:rPr>
                                <w:rFonts w:ascii="Times New Roman" w:hAnsi="Times New Roman" w:cs="Times New Roman"/>
                              </w:rPr>
                              <w:t>Подготовка, оформление и издание постановления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F1BEF">
                              <w:rPr>
                                <w:rFonts w:ascii="Times New Roman" w:hAnsi="Times New Roman" w:cs="Times New Roman"/>
                              </w:rPr>
                              <w:t>администрации о проведении публичного 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28.2pt;margin-top:9.9pt;width:219pt;height:50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">
                <v:textbox>
                  <w:txbxContent>
                    <w:p w:rsidR="00A449B2" w:rsidRPr="00AF1BEF" w:rsidRDefault="00A449B2" w:rsidP="00AF1BEF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F1BEF">
                        <w:rPr>
                          <w:rFonts w:ascii="Times New Roman" w:hAnsi="Times New Roman" w:cs="Times New Roman"/>
                        </w:rPr>
                        <w:t>Подготовка, оформление и издание постановления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F1BEF">
                        <w:rPr>
                          <w:rFonts w:ascii="Times New Roman" w:hAnsi="Times New Roman" w:cs="Times New Roman"/>
                        </w:rPr>
                        <w:t>администрации о проведении публичного мероприятия</w:t>
                      </w:r>
                    </w:p>
                  </w:txbxContent>
                </v:textbox>
              </v:shape>
            </w:pict>
          </mc:Fallback>
        </mc:AlternateContent>
      </w:r>
    </w:p>
    <w:p w:rsidR="00BC0BA1" w:rsidRDefault="00D977AE" w:rsidP="002335DA">
      <w:pPr>
        <w:ind w:firstLine="567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7271385</wp:posOffset>
                </wp:positionH>
                <wp:positionV relativeFrom="paragraph">
                  <wp:posOffset>161290</wp:posOffset>
                </wp:positionV>
                <wp:extent cx="2095500" cy="1514475"/>
                <wp:effectExtent l="0" t="0" r="19050" b="28575"/>
                <wp:wrapNone/>
                <wp:docPr id="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497C55" w:rsidRDefault="00A449B2" w:rsidP="00497C55">
                            <w:pPr>
                              <w:ind w:right="-19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Получение информации </w:t>
                            </w:r>
                            <w:proofErr w:type="gramStart"/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от</w:t>
                            </w:r>
                            <w:proofErr w:type="gramEnd"/>
                          </w:p>
                          <w:p w:rsidR="00A449B2" w:rsidRPr="00497C55" w:rsidRDefault="00A449B2" w:rsidP="00497C55">
                            <w:pPr>
                              <w:ind w:right="-19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заявителя о принятии</w:t>
                            </w:r>
                          </w:p>
                          <w:p w:rsidR="00A449B2" w:rsidRPr="00497C55" w:rsidRDefault="00A449B2" w:rsidP="00497C55">
                            <w:pPr>
                              <w:ind w:right="-19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(непринятии) предложения </w:t>
                            </w:r>
                            <w:proofErr w:type="gramStart"/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об</w:t>
                            </w:r>
                            <w:proofErr w:type="gramEnd"/>
                          </w:p>
                          <w:p w:rsidR="00A449B2" w:rsidRPr="00497C55" w:rsidRDefault="00A449B2" w:rsidP="00497C55">
                            <w:pPr>
                              <w:ind w:right="-19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изменении</w:t>
                            </w:r>
                            <w:proofErr w:type="gramEnd"/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места и (или)</w:t>
                            </w:r>
                          </w:p>
                          <w:p w:rsidR="00A449B2" w:rsidRPr="00497C55" w:rsidRDefault="00A449B2" w:rsidP="00497C55">
                            <w:pPr>
                              <w:ind w:right="-19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времени проведения</w:t>
                            </w:r>
                          </w:p>
                          <w:p w:rsidR="00A449B2" w:rsidRPr="00497C55" w:rsidRDefault="00A449B2" w:rsidP="00497C55">
                            <w:pPr>
                              <w:ind w:right="-19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публичного мероприятия и</w:t>
                            </w:r>
                          </w:p>
                          <w:p w:rsidR="00A449B2" w:rsidRPr="00497C55" w:rsidRDefault="00A449B2" w:rsidP="00497C55">
                            <w:pPr>
                              <w:ind w:right="-19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устранении</w:t>
                            </w:r>
                            <w:proofErr w:type="gramEnd"/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несоответствия</w:t>
                            </w:r>
                          </w:p>
                          <w:p w:rsidR="00A449B2" w:rsidRPr="00497C55" w:rsidRDefault="00A449B2" w:rsidP="00497C55">
                            <w:pPr>
                              <w:ind w:right="-19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указанных</w:t>
                            </w:r>
                            <w:proofErr w:type="gramEnd"/>
                            <w:r w:rsidRPr="00497C5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в уведомлении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572.55pt;margin-top:12.7pt;width:165pt;height:119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">
                <v:textbox>
                  <w:txbxContent>
                    <w:p w:rsidR="00A449B2" w:rsidRPr="00497C55" w:rsidRDefault="00A449B2" w:rsidP="00497C55">
                      <w:pPr>
                        <w:ind w:right="-19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497C5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Получение информации </w:t>
                      </w:r>
                      <w:proofErr w:type="gramStart"/>
                      <w:r w:rsidRPr="00497C5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от</w:t>
                      </w:r>
                      <w:proofErr w:type="gramEnd"/>
                    </w:p>
                    <w:p w:rsidR="00A449B2" w:rsidRPr="00497C55" w:rsidRDefault="00A449B2" w:rsidP="00497C55">
                      <w:pPr>
                        <w:ind w:right="-19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497C5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заявителя о принятии</w:t>
                      </w:r>
                    </w:p>
                    <w:p w:rsidR="00A449B2" w:rsidRPr="00497C55" w:rsidRDefault="00A449B2" w:rsidP="00497C55">
                      <w:pPr>
                        <w:ind w:right="-19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497C5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(непринятии) предложения </w:t>
                      </w:r>
                      <w:proofErr w:type="gramStart"/>
                      <w:r w:rsidRPr="00497C5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об</w:t>
                      </w:r>
                      <w:proofErr w:type="gramEnd"/>
                    </w:p>
                    <w:p w:rsidR="00A449B2" w:rsidRPr="00497C55" w:rsidRDefault="00A449B2" w:rsidP="00497C55">
                      <w:pPr>
                        <w:ind w:right="-19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proofErr w:type="gramStart"/>
                      <w:r w:rsidRPr="00497C5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изменении</w:t>
                      </w:r>
                      <w:proofErr w:type="gramEnd"/>
                      <w:r w:rsidRPr="00497C5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места и (или)</w:t>
                      </w:r>
                    </w:p>
                    <w:p w:rsidR="00A449B2" w:rsidRPr="00497C55" w:rsidRDefault="00A449B2" w:rsidP="00497C55">
                      <w:pPr>
                        <w:ind w:right="-19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497C5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времени проведения</w:t>
                      </w:r>
                    </w:p>
                    <w:p w:rsidR="00A449B2" w:rsidRPr="00497C55" w:rsidRDefault="00A449B2" w:rsidP="00497C55">
                      <w:pPr>
                        <w:ind w:right="-19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497C5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публичного мероприятия и</w:t>
                      </w:r>
                    </w:p>
                    <w:p w:rsidR="00A449B2" w:rsidRPr="00497C55" w:rsidRDefault="00A449B2" w:rsidP="00497C55">
                      <w:pPr>
                        <w:ind w:right="-19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proofErr w:type="gramStart"/>
                      <w:r w:rsidRPr="00497C5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устранении</w:t>
                      </w:r>
                      <w:proofErr w:type="gramEnd"/>
                      <w:r w:rsidRPr="00497C5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несоответствия</w:t>
                      </w:r>
                    </w:p>
                    <w:p w:rsidR="00A449B2" w:rsidRPr="00497C55" w:rsidRDefault="00A449B2" w:rsidP="00497C55">
                      <w:pPr>
                        <w:ind w:right="-19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proofErr w:type="gramStart"/>
                      <w:r w:rsidRPr="00497C5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указанных</w:t>
                      </w:r>
                      <w:proofErr w:type="gramEnd"/>
                      <w:r w:rsidRPr="00497C5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в уведомлении</w:t>
                      </w:r>
                    </w:p>
                  </w:txbxContent>
                </v:textbox>
              </v:shape>
            </w:pict>
          </mc:Fallback>
        </mc:AlternateContent>
      </w:r>
    </w:p>
    <w:p w:rsidR="00BC0BA1" w:rsidRDefault="00BC0BA1" w:rsidP="002335DA">
      <w:pPr>
        <w:ind w:firstLine="567"/>
        <w:rPr>
          <w:rFonts w:ascii="Times New Roman" w:hAnsi="Times New Roman" w:cs="Times New Roman"/>
          <w:b/>
        </w:rPr>
      </w:pPr>
    </w:p>
    <w:p w:rsidR="00BC0BA1" w:rsidRDefault="00D977AE" w:rsidP="002335DA">
      <w:pPr>
        <w:ind w:firstLine="567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920" behindDoc="0" locked="0" layoutInCell="1" allowOverlap="1">
                <wp:simplePos x="0" y="0"/>
                <wp:positionH relativeFrom="column">
                  <wp:posOffset>5956934</wp:posOffset>
                </wp:positionH>
                <wp:positionV relativeFrom="paragraph">
                  <wp:posOffset>116205</wp:posOffset>
                </wp:positionV>
                <wp:extent cx="0" cy="371475"/>
                <wp:effectExtent l="76200" t="0" r="76200" b="47625"/>
                <wp:wrapNone/>
                <wp:docPr id="2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69.05pt;margin-top:9.15pt;width:0;height:29.25pt;z-index:251665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BC0BA1" w:rsidRDefault="00D977AE" w:rsidP="002335DA">
      <w:pPr>
        <w:ind w:firstLine="567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1824" behindDoc="0" locked="0" layoutInCell="1" allowOverlap="1">
                <wp:simplePos x="0" y="0"/>
                <wp:positionH relativeFrom="column">
                  <wp:posOffset>1013459</wp:posOffset>
                </wp:positionH>
                <wp:positionV relativeFrom="paragraph">
                  <wp:posOffset>64770</wp:posOffset>
                </wp:positionV>
                <wp:extent cx="0" cy="400685"/>
                <wp:effectExtent l="76200" t="0" r="57150" b="56515"/>
                <wp:wrapNone/>
                <wp:docPr id="2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79.8pt;margin-top:5.1pt;width:0;height:31.55pt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IrgMgIAAF4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">
                <v:stroke endarrow="block"/>
              </v:shape>
            </w:pict>
          </mc:Fallback>
        </mc:AlternateContent>
      </w:r>
    </w:p>
    <w:p w:rsidR="00BC0BA1" w:rsidRPr="00B91BE5" w:rsidRDefault="00D977AE" w:rsidP="002335DA">
      <w:pPr>
        <w:ind w:firstLine="567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9366885</wp:posOffset>
                </wp:positionH>
                <wp:positionV relativeFrom="paragraph">
                  <wp:posOffset>289560</wp:posOffset>
                </wp:positionV>
                <wp:extent cx="323850" cy="635"/>
                <wp:effectExtent l="0" t="76200" r="19050" b="94615"/>
                <wp:wrapNone/>
                <wp:docPr id="3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38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737.55pt;margin-top:22.8pt;width:25.5pt;height:.05p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4937760</wp:posOffset>
                </wp:positionH>
                <wp:positionV relativeFrom="paragraph">
                  <wp:posOffset>137160</wp:posOffset>
                </wp:positionV>
                <wp:extent cx="2019300" cy="838200"/>
                <wp:effectExtent l="0" t="0" r="19050" b="19050"/>
                <wp:wrapNone/>
                <wp:docPr id="2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274552" w:rsidRDefault="00A449B2" w:rsidP="00274552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74552">
                              <w:rPr>
                                <w:rFonts w:ascii="Times New Roman" w:hAnsi="Times New Roman" w:cs="Times New Roman"/>
                              </w:rPr>
                              <w:t>Направление организатору</w:t>
                            </w:r>
                          </w:p>
                          <w:p w:rsidR="00A449B2" w:rsidRPr="00274552" w:rsidRDefault="00A449B2" w:rsidP="00274552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уведомления об отказе в </w:t>
                            </w:r>
                            <w:r w:rsidRPr="00274552">
                              <w:rPr>
                                <w:rFonts w:ascii="Times New Roman" w:hAnsi="Times New Roman" w:cs="Times New Roman"/>
                              </w:rPr>
                              <w:t>согласовании проведения</w:t>
                            </w:r>
                          </w:p>
                          <w:p w:rsidR="00A449B2" w:rsidRPr="00D02B42" w:rsidRDefault="00A449B2" w:rsidP="00274552">
                            <w:pPr>
                              <w:ind w:firstLine="0"/>
                              <w:jc w:val="center"/>
                            </w:pPr>
                            <w:r w:rsidRPr="00274552">
                              <w:rPr>
                                <w:rFonts w:ascii="Times New Roman" w:hAnsi="Times New Roman" w:cs="Times New Roman"/>
                              </w:rPr>
                              <w:t>публичного 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88.8pt;margin-top:10.8pt;width:159pt;height:6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">
                <v:textbox>
                  <w:txbxContent>
                    <w:p w:rsidR="00A449B2" w:rsidRPr="00274552" w:rsidRDefault="00A449B2" w:rsidP="00274552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74552">
                        <w:rPr>
                          <w:rFonts w:ascii="Times New Roman" w:hAnsi="Times New Roman" w:cs="Times New Roman"/>
                        </w:rPr>
                        <w:t>Направление организатору</w:t>
                      </w:r>
                    </w:p>
                    <w:p w:rsidR="00A449B2" w:rsidRPr="00274552" w:rsidRDefault="00A449B2" w:rsidP="00274552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уведомления об отказе в </w:t>
                      </w:r>
                      <w:r w:rsidRPr="00274552">
                        <w:rPr>
                          <w:rFonts w:ascii="Times New Roman" w:hAnsi="Times New Roman" w:cs="Times New Roman"/>
                        </w:rPr>
                        <w:t>согласовании проведения</w:t>
                      </w:r>
                    </w:p>
                    <w:p w:rsidR="00A449B2" w:rsidRPr="00D02B42" w:rsidRDefault="00A449B2" w:rsidP="00274552">
                      <w:pPr>
                        <w:ind w:firstLine="0"/>
                        <w:jc w:val="center"/>
                      </w:pPr>
                      <w:r w:rsidRPr="00274552">
                        <w:rPr>
                          <w:rFonts w:ascii="Times New Roman" w:hAnsi="Times New Roman" w:cs="Times New Roman"/>
                        </w:rPr>
                        <w:t>публичного мероприятия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291465</wp:posOffset>
                </wp:positionV>
                <wp:extent cx="2781300" cy="771525"/>
                <wp:effectExtent l="0" t="0" r="19050" b="28575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9B2" w:rsidRPr="00480432" w:rsidRDefault="00A449B2" w:rsidP="00480432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80432">
                              <w:rPr>
                                <w:rFonts w:ascii="Times New Roman" w:hAnsi="Times New Roman" w:cs="Times New Roman"/>
                              </w:rPr>
                              <w:t>Выдача заявителю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80432">
                              <w:rPr>
                                <w:rFonts w:ascii="Times New Roman" w:hAnsi="Times New Roman" w:cs="Times New Roman"/>
                              </w:rPr>
                              <w:t>постановления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80432">
                              <w:rPr>
                                <w:rFonts w:ascii="Times New Roman" w:hAnsi="Times New Roman" w:cs="Times New Roman"/>
                              </w:rPr>
                              <w:t>администрации о проведении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80432">
                              <w:rPr>
                                <w:rFonts w:ascii="Times New Roman" w:hAnsi="Times New Roman" w:cs="Times New Roman"/>
                              </w:rPr>
                              <w:t>публичного 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28.2pt;margin-top:22.95pt;width:219pt;height:60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">
                <v:textbox>
                  <w:txbxContent>
                    <w:p w:rsidR="00A449B2" w:rsidRPr="00480432" w:rsidRDefault="00A449B2" w:rsidP="00480432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80432">
                        <w:rPr>
                          <w:rFonts w:ascii="Times New Roman" w:hAnsi="Times New Roman" w:cs="Times New Roman"/>
                        </w:rPr>
                        <w:t>Выдача заявителю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480432">
                        <w:rPr>
                          <w:rFonts w:ascii="Times New Roman" w:hAnsi="Times New Roman" w:cs="Times New Roman"/>
                        </w:rPr>
                        <w:t>постановления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480432">
                        <w:rPr>
                          <w:rFonts w:ascii="Times New Roman" w:hAnsi="Times New Roman" w:cs="Times New Roman"/>
                        </w:rPr>
                        <w:t>администрации о проведении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480432">
                        <w:rPr>
                          <w:rFonts w:ascii="Times New Roman" w:hAnsi="Times New Roman" w:cs="Times New Roman"/>
                        </w:rPr>
                        <w:t>публичного мероприятия</w:t>
                      </w:r>
                    </w:p>
                  </w:txbxContent>
                </v:textbox>
              </v:shape>
            </w:pict>
          </mc:Fallback>
        </mc:AlternateContent>
      </w:r>
    </w:p>
    <w:p w:rsidR="006F750C" w:rsidRPr="00B91BE5" w:rsidRDefault="006F750C">
      <w:pPr>
        <w:ind w:firstLine="567"/>
        <w:rPr>
          <w:rFonts w:ascii="Times New Roman" w:hAnsi="Times New Roman" w:cs="Times New Roman"/>
          <w:b/>
        </w:rPr>
      </w:pPr>
    </w:p>
    <w:sectPr w:rsidR="006F750C" w:rsidRPr="00B91BE5" w:rsidSect="00681818">
      <w:pgSz w:w="16800" w:h="11900" w:orient="landscape"/>
      <w:pgMar w:top="1134" w:right="1134" w:bottom="567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5A5" w:rsidRDefault="005255A5">
      <w:r>
        <w:separator/>
      </w:r>
    </w:p>
  </w:endnote>
  <w:endnote w:type="continuationSeparator" w:id="0">
    <w:p w:rsidR="005255A5" w:rsidRDefault="0052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9B2" w:rsidRDefault="00A449B2" w:rsidP="0037180F">
    <w:pPr>
      <w:pStyle w:val="affff7"/>
      <w:framePr w:wrap="auto" w:vAnchor="text" w:hAnchor="page" w:x="862" w:y="-23"/>
      <w:jc w:val="right"/>
      <w:rPr>
        <w:rStyle w:val="affff9"/>
      </w:rPr>
    </w:pPr>
  </w:p>
  <w:p w:rsidR="00A449B2" w:rsidRDefault="00A449B2" w:rsidP="0037180F">
    <w:pPr>
      <w:pStyle w:val="affff7"/>
      <w:framePr w:wrap="auto" w:vAnchor="text" w:hAnchor="page" w:x="862" w:y="-23"/>
      <w:rPr>
        <w:rStyle w:val="affff9"/>
      </w:rPr>
    </w:pPr>
  </w:p>
  <w:p w:rsidR="00A449B2" w:rsidRDefault="00A449B2" w:rsidP="00B641D4">
    <w:pPr>
      <w:pStyle w:val="affff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5A5" w:rsidRDefault="005255A5">
      <w:r>
        <w:separator/>
      </w:r>
    </w:p>
  </w:footnote>
  <w:footnote w:type="continuationSeparator" w:id="0">
    <w:p w:rsidR="005255A5" w:rsidRDefault="00525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B203E"/>
    <w:multiLevelType w:val="hybridMultilevel"/>
    <w:tmpl w:val="540014E0"/>
    <w:lvl w:ilvl="0" w:tplc="51A215B0">
      <w:start w:val="1"/>
      <w:numFmt w:val="decimal"/>
      <w:lvlText w:val="%1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5B23016">
      <w:start w:val="1"/>
      <w:numFmt w:val="lowerLetter"/>
      <w:lvlText w:val="%2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41C6BB4A">
      <w:start w:val="1"/>
      <w:numFmt w:val="lowerRoman"/>
      <w:lvlText w:val="%3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218E92C">
      <w:start w:val="1"/>
      <w:numFmt w:val="decimal"/>
      <w:lvlText w:val="%4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F2264D1C">
      <w:start w:val="1"/>
      <w:numFmt w:val="lowerLetter"/>
      <w:lvlText w:val="%5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1740238">
      <w:start w:val="1"/>
      <w:numFmt w:val="lowerRoman"/>
      <w:lvlText w:val="%6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02CE704">
      <w:start w:val="1"/>
      <w:numFmt w:val="decimal"/>
      <w:lvlText w:val="%7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322207C">
      <w:start w:val="1"/>
      <w:numFmt w:val="lowerLetter"/>
      <w:lvlText w:val="%8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9C9460F6">
      <w:start w:val="1"/>
      <w:numFmt w:val="lowerRoman"/>
      <w:lvlText w:val="%9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">
    <w:nsid w:val="7AAC6B5C"/>
    <w:multiLevelType w:val="hybridMultilevel"/>
    <w:tmpl w:val="C338C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10"/>
    <w:rsid w:val="00007316"/>
    <w:rsid w:val="00064E97"/>
    <w:rsid w:val="00067E01"/>
    <w:rsid w:val="00071986"/>
    <w:rsid w:val="00073428"/>
    <w:rsid w:val="00087CE8"/>
    <w:rsid w:val="000A6B7A"/>
    <w:rsid w:val="000B2B5E"/>
    <w:rsid w:val="000B5517"/>
    <w:rsid w:val="000B6448"/>
    <w:rsid w:val="000B6CA7"/>
    <w:rsid w:val="000C24C6"/>
    <w:rsid w:val="000C6CA1"/>
    <w:rsid w:val="000E0FE1"/>
    <w:rsid w:val="000E4A24"/>
    <w:rsid w:val="000E7DEA"/>
    <w:rsid w:val="000F0C14"/>
    <w:rsid w:val="000F6CF0"/>
    <w:rsid w:val="00102129"/>
    <w:rsid w:val="00117A5D"/>
    <w:rsid w:val="001235A3"/>
    <w:rsid w:val="00132118"/>
    <w:rsid w:val="00134D90"/>
    <w:rsid w:val="00145530"/>
    <w:rsid w:val="00172593"/>
    <w:rsid w:val="00175833"/>
    <w:rsid w:val="0018467A"/>
    <w:rsid w:val="00184AD3"/>
    <w:rsid w:val="001A6056"/>
    <w:rsid w:val="001A695F"/>
    <w:rsid w:val="001C12E6"/>
    <w:rsid w:val="001C46E2"/>
    <w:rsid w:val="001C6F05"/>
    <w:rsid w:val="001E4437"/>
    <w:rsid w:val="001E451E"/>
    <w:rsid w:val="001F659F"/>
    <w:rsid w:val="00205FEC"/>
    <w:rsid w:val="0020745B"/>
    <w:rsid w:val="002335DA"/>
    <w:rsid w:val="0023763E"/>
    <w:rsid w:val="00274552"/>
    <w:rsid w:val="00274A6B"/>
    <w:rsid w:val="00276B2A"/>
    <w:rsid w:val="00287F23"/>
    <w:rsid w:val="0029461F"/>
    <w:rsid w:val="002A408A"/>
    <w:rsid w:val="002B2E01"/>
    <w:rsid w:val="002B7C11"/>
    <w:rsid w:val="002F674A"/>
    <w:rsid w:val="00307868"/>
    <w:rsid w:val="00355069"/>
    <w:rsid w:val="0037180F"/>
    <w:rsid w:val="00375DBD"/>
    <w:rsid w:val="003836B5"/>
    <w:rsid w:val="003B0E58"/>
    <w:rsid w:val="003B5E87"/>
    <w:rsid w:val="003F1355"/>
    <w:rsid w:val="003F1B5D"/>
    <w:rsid w:val="00415344"/>
    <w:rsid w:val="004170DA"/>
    <w:rsid w:val="004214DF"/>
    <w:rsid w:val="00427A84"/>
    <w:rsid w:val="00430F10"/>
    <w:rsid w:val="00434242"/>
    <w:rsid w:val="00445B6A"/>
    <w:rsid w:val="00472639"/>
    <w:rsid w:val="00480432"/>
    <w:rsid w:val="00483229"/>
    <w:rsid w:val="0049331C"/>
    <w:rsid w:val="00493D2C"/>
    <w:rsid w:val="00495C5B"/>
    <w:rsid w:val="00497C55"/>
    <w:rsid w:val="004A54A1"/>
    <w:rsid w:val="004B243B"/>
    <w:rsid w:val="004B6B70"/>
    <w:rsid w:val="004C3B02"/>
    <w:rsid w:val="004C3B24"/>
    <w:rsid w:val="004C5BB6"/>
    <w:rsid w:val="004D3682"/>
    <w:rsid w:val="004F7C59"/>
    <w:rsid w:val="005127EA"/>
    <w:rsid w:val="005255A5"/>
    <w:rsid w:val="0052670A"/>
    <w:rsid w:val="005361D9"/>
    <w:rsid w:val="0054280F"/>
    <w:rsid w:val="00551141"/>
    <w:rsid w:val="00560866"/>
    <w:rsid w:val="005A4E32"/>
    <w:rsid w:val="005B0416"/>
    <w:rsid w:val="005B2E1D"/>
    <w:rsid w:val="005D5B31"/>
    <w:rsid w:val="005D7608"/>
    <w:rsid w:val="005E3660"/>
    <w:rsid w:val="00653718"/>
    <w:rsid w:val="006725B9"/>
    <w:rsid w:val="006727A3"/>
    <w:rsid w:val="00677490"/>
    <w:rsid w:val="00681818"/>
    <w:rsid w:val="006A5F67"/>
    <w:rsid w:val="006B12DE"/>
    <w:rsid w:val="006F750C"/>
    <w:rsid w:val="00711415"/>
    <w:rsid w:val="00721C44"/>
    <w:rsid w:val="007239F3"/>
    <w:rsid w:val="00750321"/>
    <w:rsid w:val="007554E7"/>
    <w:rsid w:val="007563C2"/>
    <w:rsid w:val="007804B7"/>
    <w:rsid w:val="00793A87"/>
    <w:rsid w:val="007957BC"/>
    <w:rsid w:val="008535C2"/>
    <w:rsid w:val="00863BF9"/>
    <w:rsid w:val="0087049B"/>
    <w:rsid w:val="008A3BF1"/>
    <w:rsid w:val="008B79AE"/>
    <w:rsid w:val="008D556C"/>
    <w:rsid w:val="008E0DD9"/>
    <w:rsid w:val="00904DBD"/>
    <w:rsid w:val="00912AF8"/>
    <w:rsid w:val="00925C23"/>
    <w:rsid w:val="00933DB9"/>
    <w:rsid w:val="00940BC9"/>
    <w:rsid w:val="0095349A"/>
    <w:rsid w:val="00960A55"/>
    <w:rsid w:val="00962525"/>
    <w:rsid w:val="009A3B45"/>
    <w:rsid w:val="009D4DF5"/>
    <w:rsid w:val="009F071F"/>
    <w:rsid w:val="00A03BC7"/>
    <w:rsid w:val="00A1032D"/>
    <w:rsid w:val="00A2411B"/>
    <w:rsid w:val="00A36A1F"/>
    <w:rsid w:val="00A37AEC"/>
    <w:rsid w:val="00A37CE6"/>
    <w:rsid w:val="00A449B2"/>
    <w:rsid w:val="00A6329B"/>
    <w:rsid w:val="00A747B2"/>
    <w:rsid w:val="00A9221B"/>
    <w:rsid w:val="00AB0592"/>
    <w:rsid w:val="00AC03CA"/>
    <w:rsid w:val="00AD243A"/>
    <w:rsid w:val="00AE52AE"/>
    <w:rsid w:val="00AF1BEF"/>
    <w:rsid w:val="00AF4C27"/>
    <w:rsid w:val="00AF7E8B"/>
    <w:rsid w:val="00B16223"/>
    <w:rsid w:val="00B235CE"/>
    <w:rsid w:val="00B237C3"/>
    <w:rsid w:val="00B363E4"/>
    <w:rsid w:val="00B641D4"/>
    <w:rsid w:val="00B81D2E"/>
    <w:rsid w:val="00B8270E"/>
    <w:rsid w:val="00B91BE5"/>
    <w:rsid w:val="00BA66CC"/>
    <w:rsid w:val="00BA6AC0"/>
    <w:rsid w:val="00BC0BA1"/>
    <w:rsid w:val="00BC682A"/>
    <w:rsid w:val="00BD6784"/>
    <w:rsid w:val="00BE4E88"/>
    <w:rsid w:val="00C051BF"/>
    <w:rsid w:val="00C174F1"/>
    <w:rsid w:val="00C457AA"/>
    <w:rsid w:val="00C63520"/>
    <w:rsid w:val="00C65E12"/>
    <w:rsid w:val="00C758BA"/>
    <w:rsid w:val="00C863A7"/>
    <w:rsid w:val="00C910A1"/>
    <w:rsid w:val="00CA5C33"/>
    <w:rsid w:val="00CB1CC5"/>
    <w:rsid w:val="00CC4A92"/>
    <w:rsid w:val="00D01271"/>
    <w:rsid w:val="00D02B42"/>
    <w:rsid w:val="00D12F1E"/>
    <w:rsid w:val="00D31962"/>
    <w:rsid w:val="00D33973"/>
    <w:rsid w:val="00D4148E"/>
    <w:rsid w:val="00D4202B"/>
    <w:rsid w:val="00D44473"/>
    <w:rsid w:val="00D46B7D"/>
    <w:rsid w:val="00D53278"/>
    <w:rsid w:val="00D60B65"/>
    <w:rsid w:val="00D62A0E"/>
    <w:rsid w:val="00D66136"/>
    <w:rsid w:val="00D977AE"/>
    <w:rsid w:val="00DD4CE2"/>
    <w:rsid w:val="00DE1B1D"/>
    <w:rsid w:val="00DF5C00"/>
    <w:rsid w:val="00E00C45"/>
    <w:rsid w:val="00E051AC"/>
    <w:rsid w:val="00E11387"/>
    <w:rsid w:val="00E4582E"/>
    <w:rsid w:val="00E51E56"/>
    <w:rsid w:val="00EA0E1D"/>
    <w:rsid w:val="00EA30EF"/>
    <w:rsid w:val="00EE2146"/>
    <w:rsid w:val="00EE478C"/>
    <w:rsid w:val="00F10587"/>
    <w:rsid w:val="00F35A84"/>
    <w:rsid w:val="00F36E0F"/>
    <w:rsid w:val="00F44CFC"/>
    <w:rsid w:val="00F52670"/>
    <w:rsid w:val="00F56AB4"/>
    <w:rsid w:val="00F66C0F"/>
    <w:rsid w:val="00F7173D"/>
    <w:rsid w:val="00F90803"/>
    <w:rsid w:val="00F90C79"/>
    <w:rsid w:val="00F94E48"/>
    <w:rsid w:val="00F96092"/>
    <w:rsid w:val="00FA4A9C"/>
    <w:rsid w:val="00FB1058"/>
    <w:rsid w:val="00FB62F9"/>
    <w:rsid w:val="00FD7730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9080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90803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F90803"/>
    <w:p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F90803"/>
    <w:pPr>
      <w:outlineLvl w:val="2"/>
    </w:pPr>
    <w:rPr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F90803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080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F90803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F90803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F90803"/>
    <w:rPr>
      <w:rFonts w:ascii="Calibri" w:hAnsi="Calibri" w:cs="Times New Roman"/>
      <w:b/>
      <w:sz w:val="28"/>
    </w:rPr>
  </w:style>
  <w:style w:type="character" w:customStyle="1" w:styleId="a3">
    <w:name w:val="Цветовое выделение"/>
    <w:uiPriority w:val="99"/>
    <w:rsid w:val="00F90803"/>
    <w:rPr>
      <w:b/>
      <w:color w:val="26282F"/>
    </w:rPr>
  </w:style>
  <w:style w:type="character" w:customStyle="1" w:styleId="a4">
    <w:name w:val="Гипертекстовая ссылка"/>
    <w:uiPriority w:val="99"/>
    <w:rsid w:val="00F90803"/>
    <w:rPr>
      <w:b/>
      <w:color w:val="auto"/>
    </w:rPr>
  </w:style>
  <w:style w:type="character" w:customStyle="1" w:styleId="a5">
    <w:name w:val="Активная гипертекстовая ссылка"/>
    <w:uiPriority w:val="99"/>
    <w:rsid w:val="00F90803"/>
    <w:rPr>
      <w:b/>
      <w:color w:val="auto"/>
      <w:u w:val="single"/>
    </w:rPr>
  </w:style>
  <w:style w:type="paragraph" w:customStyle="1" w:styleId="a6">
    <w:name w:val="Внимание"/>
    <w:basedOn w:val="a"/>
    <w:next w:val="a"/>
    <w:uiPriority w:val="99"/>
    <w:rsid w:val="00F90803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F90803"/>
  </w:style>
  <w:style w:type="paragraph" w:customStyle="1" w:styleId="a8">
    <w:name w:val="Внимание: недобросовестность!"/>
    <w:basedOn w:val="a6"/>
    <w:next w:val="a"/>
    <w:uiPriority w:val="99"/>
    <w:rsid w:val="00F90803"/>
  </w:style>
  <w:style w:type="character" w:customStyle="1" w:styleId="a9">
    <w:name w:val="Выделение для Базового Поиска"/>
    <w:uiPriority w:val="99"/>
    <w:rsid w:val="00F90803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F90803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F90803"/>
    <w:pPr>
      <w:ind w:firstLine="0"/>
    </w:pPr>
    <w:rPr>
      <w:color w:val="868381"/>
      <w:sz w:val="22"/>
      <w:szCs w:val="22"/>
    </w:rPr>
  </w:style>
  <w:style w:type="paragraph" w:customStyle="1" w:styleId="ac">
    <w:name w:val="Основное меню (преемственное)"/>
    <w:basedOn w:val="a"/>
    <w:next w:val="a"/>
    <w:uiPriority w:val="99"/>
    <w:rsid w:val="00F90803"/>
    <w:rPr>
      <w:rFonts w:ascii="Verdana" w:hAnsi="Verdana" w:cs="Verdana"/>
    </w:rPr>
  </w:style>
  <w:style w:type="paragraph" w:styleId="ad">
    <w:name w:val="Title"/>
    <w:basedOn w:val="ac"/>
    <w:next w:val="a"/>
    <w:link w:val="ae"/>
    <w:uiPriority w:val="99"/>
    <w:qFormat/>
    <w:rsid w:val="00F90803"/>
    <w:rPr>
      <w:b/>
      <w:bCs/>
      <w:color w:val="0058A9"/>
      <w:shd w:val="clear" w:color="auto" w:fill="F0F0F0"/>
    </w:rPr>
  </w:style>
  <w:style w:type="character" w:customStyle="1" w:styleId="ae">
    <w:name w:val="Название Знак"/>
    <w:link w:val="ad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sid w:val="00F90803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F90803"/>
    <w:pPr>
      <w:spacing w:before="0"/>
      <w:outlineLvl w:val="9"/>
    </w:pPr>
    <w:rPr>
      <w:b w:val="0"/>
      <w:bCs w:val="0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F90803"/>
    <w:rPr>
      <w:i/>
      <w:iCs/>
      <w:color w:val="000080"/>
      <w:sz w:val="18"/>
      <w:szCs w:val="18"/>
    </w:rPr>
  </w:style>
  <w:style w:type="character" w:customStyle="1" w:styleId="af2">
    <w:name w:val="Заголовок своего сообщения"/>
    <w:uiPriority w:val="99"/>
    <w:rsid w:val="00F90803"/>
    <w:rPr>
      <w:b/>
      <w:color w:val="26282F"/>
    </w:rPr>
  </w:style>
  <w:style w:type="paragraph" w:customStyle="1" w:styleId="af3">
    <w:name w:val="Заголовок статьи"/>
    <w:basedOn w:val="a"/>
    <w:next w:val="a"/>
    <w:uiPriority w:val="99"/>
    <w:rsid w:val="00F90803"/>
    <w:pPr>
      <w:ind w:left="1612" w:hanging="892"/>
    </w:pPr>
  </w:style>
  <w:style w:type="character" w:customStyle="1" w:styleId="af4">
    <w:name w:val="Заголовок чужого сообщения"/>
    <w:uiPriority w:val="99"/>
    <w:rsid w:val="00F90803"/>
    <w:rPr>
      <w:b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rsid w:val="00F90803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rsid w:val="00F90803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sid w:val="00F90803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sid w:val="00F90803"/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rsid w:val="00F9080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F90803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rsid w:val="00F90803"/>
    <w:pPr>
      <w:spacing w:before="75"/>
      <w:ind w:right="0"/>
      <w:jc w:val="both"/>
    </w:pPr>
    <w:rPr>
      <w:i/>
      <w:iCs/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F90803"/>
  </w:style>
  <w:style w:type="paragraph" w:customStyle="1" w:styleId="afd">
    <w:name w:val="Текст (лев. подпись)"/>
    <w:basedOn w:val="a"/>
    <w:next w:val="a"/>
    <w:uiPriority w:val="99"/>
    <w:rsid w:val="00F90803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sid w:val="00F90803"/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rsid w:val="00F90803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sid w:val="00F90803"/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rsid w:val="00F90803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rsid w:val="00F90803"/>
  </w:style>
  <w:style w:type="paragraph" w:customStyle="1" w:styleId="aff3">
    <w:name w:val="Моноширинный"/>
    <w:basedOn w:val="a"/>
    <w:next w:val="a"/>
    <w:uiPriority w:val="99"/>
    <w:rsid w:val="00F90803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uiPriority w:val="99"/>
    <w:rsid w:val="00F90803"/>
    <w:rPr>
      <w:b/>
      <w:color w:val="26282F"/>
      <w:shd w:val="clear" w:color="auto" w:fill="auto"/>
    </w:rPr>
  </w:style>
  <w:style w:type="paragraph" w:customStyle="1" w:styleId="aff5">
    <w:name w:val="Напишите нам"/>
    <w:basedOn w:val="a"/>
    <w:next w:val="a"/>
    <w:uiPriority w:val="99"/>
    <w:rsid w:val="00F90803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6">
    <w:name w:val="Не вступил в силу"/>
    <w:uiPriority w:val="99"/>
    <w:rsid w:val="00F90803"/>
    <w:rPr>
      <w:b/>
      <w:color w:val="000000"/>
      <w:shd w:val="clear" w:color="auto" w:fill="auto"/>
    </w:rPr>
  </w:style>
  <w:style w:type="paragraph" w:customStyle="1" w:styleId="aff7">
    <w:name w:val="Необходимые документы"/>
    <w:basedOn w:val="a6"/>
    <w:next w:val="a"/>
    <w:uiPriority w:val="99"/>
    <w:rsid w:val="00F90803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rsid w:val="00F90803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rsid w:val="00F90803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rsid w:val="00F90803"/>
    <w:pPr>
      <w:ind w:left="140"/>
    </w:pPr>
  </w:style>
  <w:style w:type="character" w:customStyle="1" w:styleId="affb">
    <w:name w:val="Опечатки"/>
    <w:uiPriority w:val="99"/>
    <w:rsid w:val="00F90803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sid w:val="00F90803"/>
    <w:rPr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F90803"/>
    <w:pPr>
      <w:outlineLvl w:val="9"/>
    </w:pPr>
    <w:rPr>
      <w:b w:val="0"/>
      <w:bCs w:val="0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F90803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rsid w:val="00F90803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sid w:val="00F90803"/>
    <w:rPr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F90803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  <w:rsid w:val="00F90803"/>
  </w:style>
  <w:style w:type="paragraph" w:customStyle="1" w:styleId="afff3">
    <w:name w:val="Примечание."/>
    <w:basedOn w:val="a6"/>
    <w:next w:val="a"/>
    <w:uiPriority w:val="99"/>
    <w:rsid w:val="00F90803"/>
  </w:style>
  <w:style w:type="character" w:customStyle="1" w:styleId="afff4">
    <w:name w:val="Продолжение ссылки"/>
    <w:uiPriority w:val="99"/>
    <w:rsid w:val="00F90803"/>
  </w:style>
  <w:style w:type="paragraph" w:customStyle="1" w:styleId="afff5">
    <w:name w:val="Словарная статья"/>
    <w:basedOn w:val="a"/>
    <w:next w:val="a"/>
    <w:uiPriority w:val="99"/>
    <w:rsid w:val="00F90803"/>
    <w:pPr>
      <w:ind w:right="118" w:firstLine="0"/>
    </w:pPr>
  </w:style>
  <w:style w:type="character" w:customStyle="1" w:styleId="afff6">
    <w:name w:val="Сравнение редакций"/>
    <w:uiPriority w:val="99"/>
    <w:rsid w:val="00F90803"/>
    <w:rPr>
      <w:b/>
      <w:color w:val="26282F"/>
    </w:rPr>
  </w:style>
  <w:style w:type="character" w:customStyle="1" w:styleId="afff7">
    <w:name w:val="Сравнение редакций. Добавленный фрагмент"/>
    <w:uiPriority w:val="99"/>
    <w:rsid w:val="00F90803"/>
    <w:rPr>
      <w:color w:val="000000"/>
      <w:shd w:val="clear" w:color="auto" w:fill="auto"/>
    </w:rPr>
  </w:style>
  <w:style w:type="character" w:customStyle="1" w:styleId="afff8">
    <w:name w:val="Сравнение редакций. Удаленный фрагмент"/>
    <w:uiPriority w:val="99"/>
    <w:rsid w:val="00F90803"/>
    <w:rPr>
      <w:color w:val="000000"/>
      <w:shd w:val="clear" w:color="auto" w:fill="auto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F90803"/>
  </w:style>
  <w:style w:type="character" w:customStyle="1" w:styleId="afffa">
    <w:name w:val="Ссылка на утративший силу документ"/>
    <w:uiPriority w:val="99"/>
    <w:rsid w:val="00F90803"/>
  </w:style>
  <w:style w:type="paragraph" w:customStyle="1" w:styleId="afffb">
    <w:name w:val="Текст в таблице"/>
    <w:basedOn w:val="aff8"/>
    <w:next w:val="a"/>
    <w:uiPriority w:val="99"/>
    <w:rsid w:val="00F90803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rsid w:val="00F90803"/>
    <w:pPr>
      <w:spacing w:before="200"/>
      <w:ind w:firstLine="0"/>
      <w:jc w:val="left"/>
    </w:pPr>
    <w:rPr>
      <w:sz w:val="22"/>
      <w:szCs w:val="22"/>
    </w:rPr>
  </w:style>
  <w:style w:type="paragraph" w:customStyle="1" w:styleId="afffd">
    <w:name w:val="Технический комментарий"/>
    <w:basedOn w:val="a"/>
    <w:next w:val="a"/>
    <w:uiPriority w:val="99"/>
    <w:rsid w:val="00F90803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uiPriority w:val="99"/>
    <w:rsid w:val="00F90803"/>
    <w:rPr>
      <w:b/>
      <w:strike/>
      <w:color w:val="auto"/>
    </w:rPr>
  </w:style>
  <w:style w:type="paragraph" w:customStyle="1" w:styleId="affff">
    <w:name w:val="Формула"/>
    <w:basedOn w:val="a"/>
    <w:next w:val="a"/>
    <w:uiPriority w:val="99"/>
    <w:rsid w:val="00F90803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rsid w:val="00F9080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90803"/>
    <w:pPr>
      <w:spacing w:before="300"/>
      <w:ind w:firstLine="0"/>
      <w:jc w:val="left"/>
    </w:pPr>
    <w:rPr>
      <w:sz w:val="26"/>
      <w:szCs w:val="26"/>
    </w:rPr>
  </w:style>
  <w:style w:type="table" w:styleId="affff1">
    <w:name w:val="Table Grid"/>
    <w:basedOn w:val="a1"/>
    <w:uiPriority w:val="99"/>
    <w:rsid w:val="00427A8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C45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Normal (Web)"/>
    <w:basedOn w:val="a"/>
    <w:uiPriority w:val="99"/>
    <w:rsid w:val="00912AF8"/>
    <w:rPr>
      <w:rFonts w:ascii="Times New Roman" w:hAnsi="Times New Roman" w:cs="Times New Roman"/>
    </w:rPr>
  </w:style>
  <w:style w:type="character" w:styleId="affff3">
    <w:name w:val="Hyperlink"/>
    <w:uiPriority w:val="99"/>
    <w:rsid w:val="00912AF8"/>
    <w:rPr>
      <w:rFonts w:cs="Times New Roman"/>
      <w:color w:val="0000FF"/>
      <w:u w:val="single"/>
    </w:rPr>
  </w:style>
  <w:style w:type="paragraph" w:styleId="affff4">
    <w:name w:val="Balloon Text"/>
    <w:basedOn w:val="a"/>
    <w:link w:val="affff5"/>
    <w:uiPriority w:val="99"/>
    <w:rsid w:val="00EE478C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EE478C"/>
    <w:rPr>
      <w:rFonts w:ascii="Segoe UI" w:hAnsi="Segoe UI" w:cs="Times New Roman"/>
      <w:sz w:val="18"/>
    </w:rPr>
  </w:style>
  <w:style w:type="paragraph" w:customStyle="1" w:styleId="s1">
    <w:name w:val="s_1"/>
    <w:basedOn w:val="a"/>
    <w:uiPriority w:val="99"/>
    <w:rsid w:val="00F36E0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uiPriority w:val="99"/>
    <w:rsid w:val="00F36E0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uiPriority w:val="99"/>
    <w:rsid w:val="00F36E0F"/>
  </w:style>
  <w:style w:type="character" w:customStyle="1" w:styleId="affff6">
    <w:name w:val="Цветовое выделение для Нормальный"/>
    <w:uiPriority w:val="99"/>
    <w:rsid w:val="0087049B"/>
  </w:style>
  <w:style w:type="paragraph" w:customStyle="1" w:styleId="ConsPlusNonformat">
    <w:name w:val="ConsPlusNonformat"/>
    <w:uiPriority w:val="99"/>
    <w:rsid w:val="004214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E51E5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ffff7">
    <w:name w:val="footer"/>
    <w:basedOn w:val="a"/>
    <w:link w:val="affff8"/>
    <w:uiPriority w:val="99"/>
    <w:rsid w:val="00E51E56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ffff8">
    <w:name w:val="Нижний колонтитул Знак"/>
    <w:link w:val="affff7"/>
    <w:uiPriority w:val="99"/>
    <w:locked/>
    <w:rsid w:val="00E51E56"/>
    <w:rPr>
      <w:rFonts w:cs="Times New Roman"/>
      <w:sz w:val="24"/>
      <w:szCs w:val="24"/>
    </w:rPr>
  </w:style>
  <w:style w:type="character" w:styleId="affff9">
    <w:name w:val="page number"/>
    <w:uiPriority w:val="99"/>
    <w:rsid w:val="00E51E56"/>
    <w:rPr>
      <w:rFonts w:cs="Times New Roman"/>
    </w:rPr>
  </w:style>
  <w:style w:type="paragraph" w:customStyle="1" w:styleId="ConsPlusCell">
    <w:name w:val="ConsPlusCell"/>
    <w:link w:val="ConsPlusCell0"/>
    <w:uiPriority w:val="99"/>
    <w:rsid w:val="00E51E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locked/>
    <w:rsid w:val="00E51E56"/>
    <w:rPr>
      <w:rFonts w:ascii="Arial" w:hAnsi="Arial" w:cs="Arial"/>
      <w:lang w:val="ru-RU" w:eastAsia="ru-RU" w:bidi="ar-SA"/>
    </w:rPr>
  </w:style>
  <w:style w:type="character" w:customStyle="1" w:styleId="ConsPlusNormal0">
    <w:name w:val="ConsPlusNormal Знак"/>
    <w:link w:val="ConsPlusNormal"/>
    <w:uiPriority w:val="99"/>
    <w:locked/>
    <w:rsid w:val="00E51E56"/>
    <w:rPr>
      <w:rFonts w:ascii="Arial" w:hAnsi="Arial"/>
      <w:sz w:val="22"/>
    </w:rPr>
  </w:style>
  <w:style w:type="table" w:customStyle="1" w:styleId="110">
    <w:name w:val="Сетка таблицы11"/>
    <w:uiPriority w:val="99"/>
    <w:rsid w:val="000B551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a">
    <w:name w:val="No Spacing"/>
    <w:uiPriority w:val="99"/>
    <w:qFormat/>
    <w:rsid w:val="00007316"/>
    <w:rPr>
      <w:rFonts w:ascii="Calibri" w:hAnsi="Calibri"/>
      <w:sz w:val="22"/>
      <w:szCs w:val="22"/>
      <w:lang w:eastAsia="en-US"/>
    </w:rPr>
  </w:style>
  <w:style w:type="paragraph" w:styleId="affffb">
    <w:name w:val="header"/>
    <w:basedOn w:val="a"/>
    <w:link w:val="affffc"/>
    <w:uiPriority w:val="99"/>
    <w:rsid w:val="0037180F"/>
    <w:pPr>
      <w:tabs>
        <w:tab w:val="center" w:pos="4677"/>
        <w:tab w:val="right" w:pos="9355"/>
      </w:tabs>
    </w:pPr>
  </w:style>
  <w:style w:type="character" w:customStyle="1" w:styleId="affffc">
    <w:name w:val="Верхний колонтитул Знак"/>
    <w:link w:val="affffb"/>
    <w:uiPriority w:val="99"/>
    <w:semiHidden/>
    <w:locked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9080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90803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F90803"/>
    <w:p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F90803"/>
    <w:pPr>
      <w:outlineLvl w:val="2"/>
    </w:pPr>
    <w:rPr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F90803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080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F90803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F90803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F90803"/>
    <w:rPr>
      <w:rFonts w:ascii="Calibri" w:hAnsi="Calibri" w:cs="Times New Roman"/>
      <w:b/>
      <w:sz w:val="28"/>
    </w:rPr>
  </w:style>
  <w:style w:type="character" w:customStyle="1" w:styleId="a3">
    <w:name w:val="Цветовое выделение"/>
    <w:uiPriority w:val="99"/>
    <w:rsid w:val="00F90803"/>
    <w:rPr>
      <w:b/>
      <w:color w:val="26282F"/>
    </w:rPr>
  </w:style>
  <w:style w:type="character" w:customStyle="1" w:styleId="a4">
    <w:name w:val="Гипертекстовая ссылка"/>
    <w:uiPriority w:val="99"/>
    <w:rsid w:val="00F90803"/>
    <w:rPr>
      <w:b/>
      <w:color w:val="auto"/>
    </w:rPr>
  </w:style>
  <w:style w:type="character" w:customStyle="1" w:styleId="a5">
    <w:name w:val="Активная гипертекстовая ссылка"/>
    <w:uiPriority w:val="99"/>
    <w:rsid w:val="00F90803"/>
    <w:rPr>
      <w:b/>
      <w:color w:val="auto"/>
      <w:u w:val="single"/>
    </w:rPr>
  </w:style>
  <w:style w:type="paragraph" w:customStyle="1" w:styleId="a6">
    <w:name w:val="Внимание"/>
    <w:basedOn w:val="a"/>
    <w:next w:val="a"/>
    <w:uiPriority w:val="99"/>
    <w:rsid w:val="00F90803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F90803"/>
  </w:style>
  <w:style w:type="paragraph" w:customStyle="1" w:styleId="a8">
    <w:name w:val="Внимание: недобросовестность!"/>
    <w:basedOn w:val="a6"/>
    <w:next w:val="a"/>
    <w:uiPriority w:val="99"/>
    <w:rsid w:val="00F90803"/>
  </w:style>
  <w:style w:type="character" w:customStyle="1" w:styleId="a9">
    <w:name w:val="Выделение для Базового Поиска"/>
    <w:uiPriority w:val="99"/>
    <w:rsid w:val="00F90803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F90803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F90803"/>
    <w:pPr>
      <w:ind w:firstLine="0"/>
    </w:pPr>
    <w:rPr>
      <w:color w:val="868381"/>
      <w:sz w:val="22"/>
      <w:szCs w:val="22"/>
    </w:rPr>
  </w:style>
  <w:style w:type="paragraph" w:customStyle="1" w:styleId="ac">
    <w:name w:val="Основное меню (преемственное)"/>
    <w:basedOn w:val="a"/>
    <w:next w:val="a"/>
    <w:uiPriority w:val="99"/>
    <w:rsid w:val="00F90803"/>
    <w:rPr>
      <w:rFonts w:ascii="Verdana" w:hAnsi="Verdana" w:cs="Verdana"/>
    </w:rPr>
  </w:style>
  <w:style w:type="paragraph" w:styleId="ad">
    <w:name w:val="Title"/>
    <w:basedOn w:val="ac"/>
    <w:next w:val="a"/>
    <w:link w:val="ae"/>
    <w:uiPriority w:val="99"/>
    <w:qFormat/>
    <w:rsid w:val="00F90803"/>
    <w:rPr>
      <w:b/>
      <w:bCs/>
      <w:color w:val="0058A9"/>
      <w:shd w:val="clear" w:color="auto" w:fill="F0F0F0"/>
    </w:rPr>
  </w:style>
  <w:style w:type="character" w:customStyle="1" w:styleId="ae">
    <w:name w:val="Название Знак"/>
    <w:link w:val="ad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sid w:val="00F90803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F90803"/>
    <w:pPr>
      <w:spacing w:before="0"/>
      <w:outlineLvl w:val="9"/>
    </w:pPr>
    <w:rPr>
      <w:b w:val="0"/>
      <w:bCs w:val="0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F90803"/>
    <w:rPr>
      <w:i/>
      <w:iCs/>
      <w:color w:val="000080"/>
      <w:sz w:val="18"/>
      <w:szCs w:val="18"/>
    </w:rPr>
  </w:style>
  <w:style w:type="character" w:customStyle="1" w:styleId="af2">
    <w:name w:val="Заголовок своего сообщения"/>
    <w:uiPriority w:val="99"/>
    <w:rsid w:val="00F90803"/>
    <w:rPr>
      <w:b/>
      <w:color w:val="26282F"/>
    </w:rPr>
  </w:style>
  <w:style w:type="paragraph" w:customStyle="1" w:styleId="af3">
    <w:name w:val="Заголовок статьи"/>
    <w:basedOn w:val="a"/>
    <w:next w:val="a"/>
    <w:uiPriority w:val="99"/>
    <w:rsid w:val="00F90803"/>
    <w:pPr>
      <w:ind w:left="1612" w:hanging="892"/>
    </w:pPr>
  </w:style>
  <w:style w:type="character" w:customStyle="1" w:styleId="af4">
    <w:name w:val="Заголовок чужого сообщения"/>
    <w:uiPriority w:val="99"/>
    <w:rsid w:val="00F90803"/>
    <w:rPr>
      <w:b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rsid w:val="00F90803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rsid w:val="00F90803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sid w:val="00F90803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sid w:val="00F90803"/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rsid w:val="00F9080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F90803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rsid w:val="00F90803"/>
    <w:pPr>
      <w:spacing w:before="75"/>
      <w:ind w:right="0"/>
      <w:jc w:val="both"/>
    </w:pPr>
    <w:rPr>
      <w:i/>
      <w:iCs/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F90803"/>
  </w:style>
  <w:style w:type="paragraph" w:customStyle="1" w:styleId="afd">
    <w:name w:val="Текст (лев. подпись)"/>
    <w:basedOn w:val="a"/>
    <w:next w:val="a"/>
    <w:uiPriority w:val="99"/>
    <w:rsid w:val="00F90803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sid w:val="00F90803"/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rsid w:val="00F90803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sid w:val="00F90803"/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rsid w:val="00F90803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rsid w:val="00F90803"/>
  </w:style>
  <w:style w:type="paragraph" w:customStyle="1" w:styleId="aff3">
    <w:name w:val="Моноширинный"/>
    <w:basedOn w:val="a"/>
    <w:next w:val="a"/>
    <w:uiPriority w:val="99"/>
    <w:rsid w:val="00F90803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uiPriority w:val="99"/>
    <w:rsid w:val="00F90803"/>
    <w:rPr>
      <w:b/>
      <w:color w:val="26282F"/>
      <w:shd w:val="clear" w:color="auto" w:fill="auto"/>
    </w:rPr>
  </w:style>
  <w:style w:type="paragraph" w:customStyle="1" w:styleId="aff5">
    <w:name w:val="Напишите нам"/>
    <w:basedOn w:val="a"/>
    <w:next w:val="a"/>
    <w:uiPriority w:val="99"/>
    <w:rsid w:val="00F90803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6">
    <w:name w:val="Не вступил в силу"/>
    <w:uiPriority w:val="99"/>
    <w:rsid w:val="00F90803"/>
    <w:rPr>
      <w:b/>
      <w:color w:val="000000"/>
      <w:shd w:val="clear" w:color="auto" w:fill="auto"/>
    </w:rPr>
  </w:style>
  <w:style w:type="paragraph" w:customStyle="1" w:styleId="aff7">
    <w:name w:val="Необходимые документы"/>
    <w:basedOn w:val="a6"/>
    <w:next w:val="a"/>
    <w:uiPriority w:val="99"/>
    <w:rsid w:val="00F90803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rsid w:val="00F90803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rsid w:val="00F90803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rsid w:val="00F90803"/>
    <w:pPr>
      <w:ind w:left="140"/>
    </w:pPr>
  </w:style>
  <w:style w:type="character" w:customStyle="1" w:styleId="affb">
    <w:name w:val="Опечатки"/>
    <w:uiPriority w:val="99"/>
    <w:rsid w:val="00F90803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sid w:val="00F90803"/>
    <w:rPr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F90803"/>
    <w:pPr>
      <w:outlineLvl w:val="9"/>
    </w:pPr>
    <w:rPr>
      <w:b w:val="0"/>
      <w:bCs w:val="0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F90803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rsid w:val="00F90803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sid w:val="00F90803"/>
    <w:rPr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F90803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  <w:rsid w:val="00F90803"/>
  </w:style>
  <w:style w:type="paragraph" w:customStyle="1" w:styleId="afff3">
    <w:name w:val="Примечание."/>
    <w:basedOn w:val="a6"/>
    <w:next w:val="a"/>
    <w:uiPriority w:val="99"/>
    <w:rsid w:val="00F90803"/>
  </w:style>
  <w:style w:type="character" w:customStyle="1" w:styleId="afff4">
    <w:name w:val="Продолжение ссылки"/>
    <w:uiPriority w:val="99"/>
    <w:rsid w:val="00F90803"/>
  </w:style>
  <w:style w:type="paragraph" w:customStyle="1" w:styleId="afff5">
    <w:name w:val="Словарная статья"/>
    <w:basedOn w:val="a"/>
    <w:next w:val="a"/>
    <w:uiPriority w:val="99"/>
    <w:rsid w:val="00F90803"/>
    <w:pPr>
      <w:ind w:right="118" w:firstLine="0"/>
    </w:pPr>
  </w:style>
  <w:style w:type="character" w:customStyle="1" w:styleId="afff6">
    <w:name w:val="Сравнение редакций"/>
    <w:uiPriority w:val="99"/>
    <w:rsid w:val="00F90803"/>
    <w:rPr>
      <w:b/>
      <w:color w:val="26282F"/>
    </w:rPr>
  </w:style>
  <w:style w:type="character" w:customStyle="1" w:styleId="afff7">
    <w:name w:val="Сравнение редакций. Добавленный фрагмент"/>
    <w:uiPriority w:val="99"/>
    <w:rsid w:val="00F90803"/>
    <w:rPr>
      <w:color w:val="000000"/>
      <w:shd w:val="clear" w:color="auto" w:fill="auto"/>
    </w:rPr>
  </w:style>
  <w:style w:type="character" w:customStyle="1" w:styleId="afff8">
    <w:name w:val="Сравнение редакций. Удаленный фрагмент"/>
    <w:uiPriority w:val="99"/>
    <w:rsid w:val="00F90803"/>
    <w:rPr>
      <w:color w:val="000000"/>
      <w:shd w:val="clear" w:color="auto" w:fill="auto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F90803"/>
  </w:style>
  <w:style w:type="character" w:customStyle="1" w:styleId="afffa">
    <w:name w:val="Ссылка на утративший силу документ"/>
    <w:uiPriority w:val="99"/>
    <w:rsid w:val="00F90803"/>
  </w:style>
  <w:style w:type="paragraph" w:customStyle="1" w:styleId="afffb">
    <w:name w:val="Текст в таблице"/>
    <w:basedOn w:val="aff8"/>
    <w:next w:val="a"/>
    <w:uiPriority w:val="99"/>
    <w:rsid w:val="00F90803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rsid w:val="00F90803"/>
    <w:pPr>
      <w:spacing w:before="200"/>
      <w:ind w:firstLine="0"/>
      <w:jc w:val="left"/>
    </w:pPr>
    <w:rPr>
      <w:sz w:val="22"/>
      <w:szCs w:val="22"/>
    </w:rPr>
  </w:style>
  <w:style w:type="paragraph" w:customStyle="1" w:styleId="afffd">
    <w:name w:val="Технический комментарий"/>
    <w:basedOn w:val="a"/>
    <w:next w:val="a"/>
    <w:uiPriority w:val="99"/>
    <w:rsid w:val="00F90803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uiPriority w:val="99"/>
    <w:rsid w:val="00F90803"/>
    <w:rPr>
      <w:b/>
      <w:strike/>
      <w:color w:val="auto"/>
    </w:rPr>
  </w:style>
  <w:style w:type="paragraph" w:customStyle="1" w:styleId="affff">
    <w:name w:val="Формула"/>
    <w:basedOn w:val="a"/>
    <w:next w:val="a"/>
    <w:uiPriority w:val="99"/>
    <w:rsid w:val="00F90803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rsid w:val="00F9080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90803"/>
    <w:pPr>
      <w:spacing w:before="300"/>
      <w:ind w:firstLine="0"/>
      <w:jc w:val="left"/>
    </w:pPr>
    <w:rPr>
      <w:sz w:val="26"/>
      <w:szCs w:val="26"/>
    </w:rPr>
  </w:style>
  <w:style w:type="table" w:styleId="affff1">
    <w:name w:val="Table Grid"/>
    <w:basedOn w:val="a1"/>
    <w:uiPriority w:val="99"/>
    <w:rsid w:val="00427A8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C45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Normal (Web)"/>
    <w:basedOn w:val="a"/>
    <w:uiPriority w:val="99"/>
    <w:rsid w:val="00912AF8"/>
    <w:rPr>
      <w:rFonts w:ascii="Times New Roman" w:hAnsi="Times New Roman" w:cs="Times New Roman"/>
    </w:rPr>
  </w:style>
  <w:style w:type="character" w:styleId="affff3">
    <w:name w:val="Hyperlink"/>
    <w:uiPriority w:val="99"/>
    <w:rsid w:val="00912AF8"/>
    <w:rPr>
      <w:rFonts w:cs="Times New Roman"/>
      <w:color w:val="0000FF"/>
      <w:u w:val="single"/>
    </w:rPr>
  </w:style>
  <w:style w:type="paragraph" w:styleId="affff4">
    <w:name w:val="Balloon Text"/>
    <w:basedOn w:val="a"/>
    <w:link w:val="affff5"/>
    <w:uiPriority w:val="99"/>
    <w:rsid w:val="00EE478C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EE478C"/>
    <w:rPr>
      <w:rFonts w:ascii="Segoe UI" w:hAnsi="Segoe UI" w:cs="Times New Roman"/>
      <w:sz w:val="18"/>
    </w:rPr>
  </w:style>
  <w:style w:type="paragraph" w:customStyle="1" w:styleId="s1">
    <w:name w:val="s_1"/>
    <w:basedOn w:val="a"/>
    <w:uiPriority w:val="99"/>
    <w:rsid w:val="00F36E0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uiPriority w:val="99"/>
    <w:rsid w:val="00F36E0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uiPriority w:val="99"/>
    <w:rsid w:val="00F36E0F"/>
  </w:style>
  <w:style w:type="character" w:customStyle="1" w:styleId="affff6">
    <w:name w:val="Цветовое выделение для Нормальный"/>
    <w:uiPriority w:val="99"/>
    <w:rsid w:val="0087049B"/>
  </w:style>
  <w:style w:type="paragraph" w:customStyle="1" w:styleId="ConsPlusNonformat">
    <w:name w:val="ConsPlusNonformat"/>
    <w:uiPriority w:val="99"/>
    <w:rsid w:val="004214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E51E5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ffff7">
    <w:name w:val="footer"/>
    <w:basedOn w:val="a"/>
    <w:link w:val="affff8"/>
    <w:uiPriority w:val="99"/>
    <w:rsid w:val="00E51E56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ffff8">
    <w:name w:val="Нижний колонтитул Знак"/>
    <w:link w:val="affff7"/>
    <w:uiPriority w:val="99"/>
    <w:locked/>
    <w:rsid w:val="00E51E56"/>
    <w:rPr>
      <w:rFonts w:cs="Times New Roman"/>
      <w:sz w:val="24"/>
      <w:szCs w:val="24"/>
    </w:rPr>
  </w:style>
  <w:style w:type="character" w:styleId="affff9">
    <w:name w:val="page number"/>
    <w:uiPriority w:val="99"/>
    <w:rsid w:val="00E51E56"/>
    <w:rPr>
      <w:rFonts w:cs="Times New Roman"/>
    </w:rPr>
  </w:style>
  <w:style w:type="paragraph" w:customStyle="1" w:styleId="ConsPlusCell">
    <w:name w:val="ConsPlusCell"/>
    <w:link w:val="ConsPlusCell0"/>
    <w:uiPriority w:val="99"/>
    <w:rsid w:val="00E51E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locked/>
    <w:rsid w:val="00E51E56"/>
    <w:rPr>
      <w:rFonts w:ascii="Arial" w:hAnsi="Arial" w:cs="Arial"/>
      <w:lang w:val="ru-RU" w:eastAsia="ru-RU" w:bidi="ar-SA"/>
    </w:rPr>
  </w:style>
  <w:style w:type="character" w:customStyle="1" w:styleId="ConsPlusNormal0">
    <w:name w:val="ConsPlusNormal Знак"/>
    <w:link w:val="ConsPlusNormal"/>
    <w:uiPriority w:val="99"/>
    <w:locked/>
    <w:rsid w:val="00E51E56"/>
    <w:rPr>
      <w:rFonts w:ascii="Arial" w:hAnsi="Arial"/>
      <w:sz w:val="22"/>
    </w:rPr>
  </w:style>
  <w:style w:type="table" w:customStyle="1" w:styleId="110">
    <w:name w:val="Сетка таблицы11"/>
    <w:uiPriority w:val="99"/>
    <w:rsid w:val="000B551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a">
    <w:name w:val="No Spacing"/>
    <w:uiPriority w:val="99"/>
    <w:qFormat/>
    <w:rsid w:val="00007316"/>
    <w:rPr>
      <w:rFonts w:ascii="Calibri" w:hAnsi="Calibri"/>
      <w:sz w:val="22"/>
      <w:szCs w:val="22"/>
      <w:lang w:eastAsia="en-US"/>
    </w:rPr>
  </w:style>
  <w:style w:type="paragraph" w:styleId="affffb">
    <w:name w:val="header"/>
    <w:basedOn w:val="a"/>
    <w:link w:val="affffc"/>
    <w:uiPriority w:val="99"/>
    <w:rsid w:val="0037180F"/>
    <w:pPr>
      <w:tabs>
        <w:tab w:val="center" w:pos="4677"/>
        <w:tab w:val="right" w:pos="9355"/>
      </w:tabs>
    </w:pPr>
  </w:style>
  <w:style w:type="character" w:customStyle="1" w:styleId="affffc">
    <w:name w:val="Верхний колонтитул Знак"/>
    <w:link w:val="affffb"/>
    <w:uiPriority w:val="99"/>
    <w:semiHidden/>
    <w:locked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61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870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6261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7570</Words>
  <Characters>43149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НПП "Гарант-Сервис"</Company>
  <LinksUpToDate>false</LinksUpToDate>
  <CharactersWithSpaces>50618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Иван Морозов</dc:creator>
  <dc:description>Документ экспортирован из системы ГАРАНТ</dc:description>
  <cp:lastModifiedBy>Светлана</cp:lastModifiedBy>
  <cp:revision>7</cp:revision>
  <cp:lastPrinted>2018-01-19T12:01:00Z</cp:lastPrinted>
  <dcterms:created xsi:type="dcterms:W3CDTF">2018-01-19T11:59:00Z</dcterms:created>
  <dcterms:modified xsi:type="dcterms:W3CDTF">2023-03-29T16:16:00Z</dcterms:modified>
</cp:coreProperties>
</file>