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97B4C" w14:textId="77777777" w:rsidR="00B17469" w:rsidRPr="00B17469" w:rsidRDefault="00AA7EA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B17469" w:rsidRPr="00B174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B80E2" wp14:editId="0F6C4CB3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BF85D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sz w:val="28"/>
          <w:szCs w:val="28"/>
        </w:rPr>
        <w:t>РЕСПУБЛИКА КРЫМ</w:t>
      </w:r>
    </w:p>
    <w:p w14:paraId="0303D4E4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sz w:val="28"/>
          <w:szCs w:val="28"/>
        </w:rPr>
        <w:t>СИМФЕРОПОЛЬСКИЙ РАЙОН</w:t>
      </w:r>
    </w:p>
    <w:p w14:paraId="450ADEC8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14:paraId="4D118217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sz w:val="28"/>
          <w:szCs w:val="28"/>
        </w:rPr>
        <w:t>ЖУРАВЛЁВСКОГО СЕЛЬСКОГО ПОСЕЛЕНИЯ</w:t>
      </w:r>
    </w:p>
    <w:p w14:paraId="33B87842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EA55E4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6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26EDE478" w14:textId="77777777" w:rsidR="00B17469" w:rsidRPr="00B17469" w:rsidRDefault="00B17469" w:rsidP="00B1746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62A4DE" w14:textId="4A8631CB" w:rsidR="00B17469" w:rsidRPr="00B17469" w:rsidRDefault="00952D55" w:rsidP="00902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06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 июня 2026 года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уравлёвка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17469" w:rsidRPr="00B1746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023F3" w:rsidRPr="009023F3">
        <w:rPr>
          <w:rFonts w:ascii="Times New Roman" w:eastAsia="Times New Roman" w:hAnsi="Times New Roman" w:cs="Times New Roman"/>
          <w:b/>
          <w:sz w:val="28"/>
          <w:szCs w:val="28"/>
        </w:rPr>
        <w:t>№57</w:t>
      </w:r>
    </w:p>
    <w:p w14:paraId="5FF4B5C7" w14:textId="77777777" w:rsidR="00E947A1" w:rsidRPr="00B17469" w:rsidRDefault="00AA7EA9" w:rsidP="00B17469">
      <w:pPr>
        <w:tabs>
          <w:tab w:val="left" w:pos="5670"/>
        </w:tabs>
        <w:spacing w:before="280" w:line="238" w:lineRule="atLeast"/>
        <w:ind w:right="2267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 w:rsidRPr="00B1746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О признании утратившим силу постановления администрации </w:t>
      </w:r>
      <w:proofErr w:type="spellStart"/>
      <w:r w:rsidRPr="00B1746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Журавлевского</w:t>
      </w:r>
      <w:proofErr w:type="spellEnd"/>
      <w:r w:rsidRPr="00B1746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сельского поселения Симферопольского района Республики Крым от 28.12.2023 №121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B1746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Журавлевского</w:t>
      </w:r>
      <w:proofErr w:type="spellEnd"/>
      <w:r w:rsidRPr="00B1746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сельского поселения Симферопольского района Республики Крым на 2024 год»</w:t>
      </w:r>
    </w:p>
    <w:p w14:paraId="1EAA49FA" w14:textId="77777777" w:rsidR="00E947A1" w:rsidRPr="00B17469" w:rsidRDefault="00E947A1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600AF" w14:textId="01453D46" w:rsidR="00E947A1" w:rsidRPr="00B17469" w:rsidRDefault="00AA7EA9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Федеральным законом от 20.02.2026 года №23-Ф3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на основании предложения прокурора от 20.05.2026 №Исорг-20350022-2934-26/-20350022, руководствуясь Уставом муниципального образования </w:t>
      </w:r>
      <w:proofErr w:type="spellStart"/>
      <w:r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Журавлёвское</w:t>
      </w:r>
      <w:proofErr w:type="spellEnd"/>
      <w:proofErr w:type="gramEnd"/>
      <w:r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Симферопольского района Республики Крым, </w:t>
      </w:r>
      <w:r w:rsidR="00B17469"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B17469"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  <w:r w:rsidR="00B17469" w:rsidRPr="00B1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Симферопольского района Республики Крым постановляет:</w:t>
      </w:r>
    </w:p>
    <w:p w14:paraId="493002B5" w14:textId="77777777" w:rsidR="00E947A1" w:rsidRPr="00B17469" w:rsidRDefault="00E947A1" w:rsidP="00B17469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0F21C" w14:textId="77777777" w:rsidR="00E947A1" w:rsidRPr="00B17469" w:rsidRDefault="00AA7EA9">
      <w:pPr>
        <w:numPr>
          <w:ilvl w:val="0"/>
          <w:numId w:val="1"/>
        </w:numPr>
        <w:suppressAutoHyphens w:val="0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 w:rsidRPr="00B1746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Признать утратившим силу постановление администрации </w:t>
      </w:r>
      <w:proofErr w:type="spellStart"/>
      <w:r w:rsidRPr="00B1746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Журавлевского</w:t>
      </w:r>
      <w:proofErr w:type="spellEnd"/>
      <w:r w:rsidRPr="00B1746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поселения Симферопольского района Республики Крым от 28.12.2023 №121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B1746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Журавлевского</w:t>
      </w:r>
      <w:proofErr w:type="spellEnd"/>
      <w:r w:rsidRPr="00B1746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поселения Симферопольского района Республики Крым на 2024 год».</w:t>
      </w:r>
    </w:p>
    <w:p w14:paraId="1E5F5EFA" w14:textId="0B21507A" w:rsidR="00E947A1" w:rsidRPr="00B17469" w:rsidRDefault="00AA7EA9">
      <w:pPr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  <w:lang w:eastAsia="ru-RU" w:bidi="ru-RU"/>
        </w:rPr>
      </w:pPr>
      <w:r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2. </w:t>
      </w:r>
      <w:r w:rsidR="00B17469"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Настоящее</w:t>
      </w:r>
      <w:r w:rsidR="009023F3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постановление вступает в силу </w:t>
      </w:r>
      <w:r w:rsidR="00B17469"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с 01.09.2026 года.</w:t>
      </w:r>
      <w:bookmarkStart w:id="0" w:name="_GoBack"/>
      <w:bookmarkEnd w:id="0"/>
    </w:p>
    <w:p w14:paraId="4BCB60A1" w14:textId="64FAF6D8" w:rsidR="00E947A1" w:rsidRPr="00B17469" w:rsidRDefault="00AA7EA9">
      <w:pPr>
        <w:widowControl/>
        <w:suppressAutoHyphens w:val="0"/>
        <w:ind w:right="23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3. </w:t>
      </w:r>
      <w:proofErr w:type="gramStart"/>
      <w:r w:rsidR="00B17469"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Контроль за</w:t>
      </w:r>
      <w:proofErr w:type="gramEnd"/>
      <w:r w:rsidR="00B17469"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14:paraId="5446E916" w14:textId="0C702870" w:rsidR="00E947A1" w:rsidRPr="00B17469" w:rsidRDefault="00AA7EA9">
      <w:pPr>
        <w:widowControl/>
        <w:suppressAutoHyphens w:val="0"/>
        <w:ind w:right="23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 w:bidi="ru-RU"/>
        </w:rPr>
      </w:pPr>
      <w:r w:rsidRPr="00B1746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14:paraId="318B6E84" w14:textId="77777777" w:rsidR="00B17469" w:rsidRPr="00B17469" w:rsidRDefault="00B17469" w:rsidP="00B17469">
      <w:pPr>
        <w:rPr>
          <w:rFonts w:ascii="Times New Roman" w:hAnsi="Times New Roman" w:cs="Times New Roman"/>
          <w:sz w:val="28"/>
          <w:szCs w:val="28"/>
        </w:rPr>
      </w:pPr>
      <w:r w:rsidRPr="00B1746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B1746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</w:p>
    <w:p w14:paraId="4D1B9099" w14:textId="77777777" w:rsidR="00B17469" w:rsidRPr="00B17469" w:rsidRDefault="00B17469" w:rsidP="00B174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17469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B17469">
        <w:rPr>
          <w:rFonts w:ascii="Times New Roman" w:hAnsi="Times New Roman" w:cs="Times New Roman"/>
          <w:sz w:val="28"/>
          <w:szCs w:val="28"/>
        </w:rPr>
        <w:t xml:space="preserve"> совета-Глава администрации</w:t>
      </w:r>
    </w:p>
    <w:p w14:paraId="358724D6" w14:textId="412145F8" w:rsidR="00B17469" w:rsidRPr="00B17469" w:rsidRDefault="00B17469" w:rsidP="00B17469">
      <w:pPr>
        <w:tabs>
          <w:tab w:val="right" w:pos="102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1746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B17469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7469">
        <w:rPr>
          <w:rFonts w:ascii="Times New Roman" w:hAnsi="Times New Roman" w:cs="Times New Roman"/>
          <w:sz w:val="28"/>
          <w:szCs w:val="28"/>
        </w:rPr>
        <w:t>М.В.Обаринчук</w:t>
      </w:r>
      <w:proofErr w:type="spellEnd"/>
    </w:p>
    <w:sectPr w:rsidR="00B17469" w:rsidRPr="00B17469" w:rsidSect="00B17469">
      <w:pgSz w:w="11906" w:h="16838"/>
      <w:pgMar w:top="567" w:right="567" w:bottom="851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59DFF0"/>
    <w:multiLevelType w:val="singleLevel"/>
    <w:tmpl w:val="9659DFF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9602C"/>
    <w:rsid w:val="009023F3"/>
    <w:rsid w:val="00952D55"/>
    <w:rsid w:val="00AA7EA9"/>
    <w:rsid w:val="00B17469"/>
    <w:rsid w:val="00E947A1"/>
    <w:rsid w:val="63B9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7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7469"/>
    <w:rPr>
      <w:rFonts w:ascii="Tahoma" w:eastAsia="Calibri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99"/>
    <w:unhideWhenUsed/>
    <w:rsid w:val="00902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7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7469"/>
    <w:rPr>
      <w:rFonts w:ascii="Tahoma" w:eastAsia="Calibri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99"/>
    <w:unhideWhenUsed/>
    <w:rsid w:val="00902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Светлана</cp:lastModifiedBy>
  <cp:revision>2</cp:revision>
  <dcterms:created xsi:type="dcterms:W3CDTF">2026-06-17T05:42:00Z</dcterms:created>
  <dcterms:modified xsi:type="dcterms:W3CDTF">2026-06-17T05:42:00Z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A70E8F20BC1E4A18BF07C7C63247A506_11</vt:lpwstr>
  </property>
  <property fmtid="{D5CDD505-2E9C-101B-9397-08002B2CF9AE}" pid="4" name="KSOTemplateDocerSaveRecord">
    <vt:lpwstr>eyJoZGlkIjoiZjBmOWExMzA3NDlmODdlYjQ2ZDczMmIzMjBlZmNhMjEiLCJ1c2VySWQiOiI4NDIzMjM2OTA2MjIifQ==</vt:lpwstr>
  </property>
</Properties>
</file>