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49" w:rsidRDefault="00706E49" w:rsidP="00706E49">
      <w:pPr>
        <w:widowControl w:val="0"/>
        <w:suppressAutoHyphens/>
        <w:spacing w:after="0" w:line="240" w:lineRule="auto"/>
        <w:ind w:left="4248"/>
        <w:rPr>
          <w:rFonts w:ascii="Times New Roman" w:eastAsia="Calibri" w:hAnsi="Times New Roman"/>
          <w:b/>
          <w:sz w:val="28"/>
          <w:szCs w:val="28"/>
        </w:rPr>
      </w:pPr>
      <w:r w:rsidRPr="00706E49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2ED23F7F" wp14:editId="52DAAFB2">
            <wp:extent cx="810260" cy="590550"/>
            <wp:effectExtent l="19050" t="0" r="8890" b="0"/>
            <wp:docPr id="1" name="Рисунок 1" descr="Описание: Описание: Описание: 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49" w:rsidRPr="00706E49" w:rsidRDefault="00706E49" w:rsidP="00706E49">
      <w:pPr>
        <w:widowControl w:val="0"/>
        <w:suppressAutoHyphens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706E49" w:rsidRPr="00706E49" w:rsidRDefault="00706E49" w:rsidP="00706E4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06E49">
        <w:rPr>
          <w:rFonts w:ascii="Times New Roman" w:eastAsia="Calibri" w:hAnsi="Times New Roman"/>
          <w:b/>
          <w:sz w:val="28"/>
          <w:szCs w:val="28"/>
        </w:rPr>
        <w:t>РЕСПУБЛИКА КРЫМ</w:t>
      </w:r>
    </w:p>
    <w:p w:rsidR="00706E49" w:rsidRPr="00706E49" w:rsidRDefault="00706E49" w:rsidP="00706E4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06E49">
        <w:rPr>
          <w:rFonts w:ascii="Times New Roman" w:eastAsia="Calibri" w:hAnsi="Times New Roman"/>
          <w:b/>
          <w:sz w:val="28"/>
          <w:szCs w:val="28"/>
        </w:rPr>
        <w:t>СИМФЕРОПОЛЬСКИЙ РАЙОН</w:t>
      </w:r>
    </w:p>
    <w:p w:rsidR="00706E49" w:rsidRPr="00706E49" w:rsidRDefault="00706E49" w:rsidP="00706E4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06E49">
        <w:rPr>
          <w:rFonts w:ascii="Times New Roman" w:eastAsia="Calibri" w:hAnsi="Times New Roman"/>
          <w:b/>
          <w:sz w:val="28"/>
          <w:szCs w:val="28"/>
        </w:rPr>
        <w:t>АДМИНИСТРАЦИЯ</w:t>
      </w:r>
    </w:p>
    <w:p w:rsidR="00706E49" w:rsidRPr="00706E49" w:rsidRDefault="00706E49" w:rsidP="00706E4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06E49">
        <w:rPr>
          <w:rFonts w:ascii="Times New Roman" w:eastAsia="Calibri" w:hAnsi="Times New Roman"/>
          <w:b/>
          <w:sz w:val="28"/>
          <w:szCs w:val="28"/>
        </w:rPr>
        <w:t>ЖУРАВЛЁВСКОГО СЕЛЬСКОГО ПОСЕЛЕНИЯ</w:t>
      </w:r>
    </w:p>
    <w:p w:rsidR="00706E49" w:rsidRPr="00706E49" w:rsidRDefault="00706E49" w:rsidP="00706E4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06E49" w:rsidRPr="00706E49" w:rsidRDefault="00706E49" w:rsidP="00706E4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06E49">
        <w:rPr>
          <w:rFonts w:ascii="Times New Roman" w:eastAsia="Calibri" w:hAnsi="Times New Roman"/>
          <w:b/>
          <w:sz w:val="28"/>
          <w:szCs w:val="28"/>
        </w:rPr>
        <w:t>ПОСТАНОВЛЕНИЕ</w:t>
      </w:r>
    </w:p>
    <w:p w:rsidR="00706E49" w:rsidRPr="00706E49" w:rsidRDefault="00706E49" w:rsidP="00706E4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06E49" w:rsidRPr="00706E49" w:rsidRDefault="00706E49" w:rsidP="00706E49">
      <w:pPr>
        <w:suppressAutoHyphens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706E49">
        <w:rPr>
          <w:rFonts w:ascii="Times New Roman" w:eastAsia="Calibri" w:hAnsi="Times New Roman"/>
          <w:b/>
          <w:sz w:val="28"/>
          <w:szCs w:val="28"/>
        </w:rPr>
        <w:t>от 27</w:t>
      </w:r>
      <w:r w:rsidRPr="00706E49">
        <w:rPr>
          <w:rFonts w:ascii="Times New Roman" w:eastAsia="Calibri" w:hAnsi="Times New Roman"/>
          <w:b/>
          <w:sz w:val="28"/>
          <w:szCs w:val="28"/>
        </w:rPr>
        <w:t>.01.</w:t>
      </w:r>
      <w:r w:rsidRPr="00706E49">
        <w:rPr>
          <w:rFonts w:ascii="Times New Roman" w:eastAsia="Calibri" w:hAnsi="Times New Roman"/>
          <w:b/>
          <w:sz w:val="28"/>
          <w:szCs w:val="28"/>
        </w:rPr>
        <w:t>2026</w:t>
      </w:r>
      <w:r w:rsidRPr="00706E49">
        <w:rPr>
          <w:rFonts w:ascii="Times New Roman" w:eastAsia="Calibri" w:hAnsi="Times New Roman"/>
          <w:b/>
          <w:sz w:val="28"/>
          <w:szCs w:val="28"/>
        </w:rPr>
        <w:t xml:space="preserve"> г. </w:t>
      </w:r>
      <w:r w:rsidRPr="00706E49">
        <w:rPr>
          <w:rFonts w:ascii="Times New Roman" w:eastAsia="Calibri" w:hAnsi="Times New Roman"/>
          <w:b/>
          <w:sz w:val="28"/>
          <w:szCs w:val="28"/>
        </w:rPr>
        <w:tab/>
      </w:r>
      <w:r w:rsidRPr="00706E49">
        <w:rPr>
          <w:rFonts w:ascii="Times New Roman" w:eastAsia="Calibri" w:hAnsi="Times New Roman"/>
          <w:b/>
          <w:sz w:val="28"/>
          <w:szCs w:val="28"/>
        </w:rPr>
        <w:tab/>
      </w:r>
      <w:r w:rsidRPr="00706E49">
        <w:rPr>
          <w:rFonts w:ascii="Times New Roman" w:eastAsia="Calibri" w:hAnsi="Times New Roman"/>
          <w:b/>
          <w:sz w:val="28"/>
          <w:szCs w:val="28"/>
        </w:rPr>
        <w:tab/>
      </w:r>
      <w:r w:rsidRPr="00706E49">
        <w:rPr>
          <w:rFonts w:ascii="Times New Roman" w:eastAsia="Calibri" w:hAnsi="Times New Roman"/>
          <w:b/>
          <w:sz w:val="28"/>
          <w:szCs w:val="28"/>
        </w:rPr>
        <w:tab/>
        <w:t xml:space="preserve">с. Журавлёвка </w:t>
      </w:r>
      <w:r w:rsidRPr="00706E49">
        <w:rPr>
          <w:rFonts w:ascii="Times New Roman" w:eastAsia="Calibri" w:hAnsi="Times New Roman"/>
          <w:b/>
          <w:sz w:val="28"/>
          <w:szCs w:val="28"/>
        </w:rPr>
        <w:tab/>
      </w:r>
      <w:r w:rsidRPr="00706E49">
        <w:rPr>
          <w:rFonts w:ascii="Times New Roman" w:eastAsia="Calibri" w:hAnsi="Times New Roman"/>
          <w:b/>
          <w:sz w:val="28"/>
          <w:szCs w:val="28"/>
        </w:rPr>
        <w:tab/>
      </w:r>
      <w:r w:rsidRPr="00706E49">
        <w:rPr>
          <w:rFonts w:ascii="Times New Roman" w:eastAsia="Calibri" w:hAnsi="Times New Roman"/>
          <w:b/>
          <w:sz w:val="28"/>
          <w:szCs w:val="28"/>
        </w:rPr>
        <w:tab/>
      </w:r>
      <w:r w:rsidRPr="00706E49">
        <w:rPr>
          <w:rFonts w:ascii="Times New Roman" w:eastAsia="Calibri" w:hAnsi="Times New Roman"/>
          <w:b/>
          <w:sz w:val="28"/>
          <w:szCs w:val="28"/>
        </w:rPr>
        <w:tab/>
        <w:t>№</w:t>
      </w:r>
      <w:r w:rsidRPr="00706E49">
        <w:rPr>
          <w:rFonts w:ascii="Times New Roman" w:eastAsia="Calibri" w:hAnsi="Times New Roman"/>
          <w:b/>
          <w:sz w:val="28"/>
          <w:szCs w:val="28"/>
        </w:rPr>
        <w:t>08</w:t>
      </w:r>
    </w:p>
    <w:p w:rsidR="0039249D" w:rsidRPr="00706E49" w:rsidRDefault="0039249D" w:rsidP="0039249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27E" w:rsidRPr="00706E49" w:rsidRDefault="0039249D" w:rsidP="00706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6E49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4327E" w:rsidRPr="00706E49">
        <w:rPr>
          <w:rFonts w:ascii="Times New Roman" w:hAnsi="Times New Roman"/>
          <w:b/>
          <w:sz w:val="28"/>
          <w:szCs w:val="28"/>
        </w:rPr>
        <w:t>Перечня объектов, находящихся в муниципальной собственности</w:t>
      </w:r>
      <w:r w:rsidR="00107A30" w:rsidRPr="00706E49">
        <w:rPr>
          <w:rFonts w:ascii="Times New Roman" w:hAnsi="Times New Roman"/>
          <w:bCs/>
          <w:sz w:val="28"/>
          <w:szCs w:val="28"/>
        </w:rPr>
        <w:t xml:space="preserve"> </w:t>
      </w:r>
      <w:r w:rsidR="00107A30" w:rsidRPr="00706E49">
        <w:rPr>
          <w:rFonts w:ascii="Times New Roman" w:hAnsi="Times New Roman"/>
          <w:b/>
          <w:bCs/>
          <w:sz w:val="28"/>
          <w:szCs w:val="28"/>
        </w:rPr>
        <w:t>Журавлёвского сельского поселения Симферопольского района Республики Крым</w:t>
      </w:r>
      <w:r w:rsidR="00107A30" w:rsidRPr="00706E49">
        <w:rPr>
          <w:rFonts w:ascii="Times New Roman" w:hAnsi="Times New Roman"/>
          <w:b/>
          <w:sz w:val="28"/>
          <w:szCs w:val="28"/>
        </w:rPr>
        <w:t>, в отношении которых планируется заключение концессионных соглашений в 2026</w:t>
      </w:r>
      <w:r w:rsidR="00C743B7" w:rsidRPr="00706E49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9249D" w:rsidRPr="00706E49" w:rsidRDefault="0039249D" w:rsidP="003924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49D" w:rsidRPr="00706E49" w:rsidRDefault="0074327E" w:rsidP="00392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E49">
        <w:rPr>
          <w:rFonts w:ascii="Times New Roman" w:hAnsi="Times New Roman"/>
          <w:sz w:val="28"/>
          <w:szCs w:val="28"/>
        </w:rPr>
        <w:t xml:space="preserve">          В соответствии с частью 3 статьи 4 Федерального закона от 21.07.2005 № 115-ФЗ "О концессионных соглашениях", </w:t>
      </w:r>
      <w:r w:rsidR="0039249D" w:rsidRPr="00706E49">
        <w:rPr>
          <w:rFonts w:ascii="Times New Roman" w:hAnsi="Times New Roman"/>
          <w:bCs/>
          <w:sz w:val="28"/>
          <w:szCs w:val="28"/>
        </w:rPr>
        <w:t>руководствуясь Уставом</w:t>
      </w:r>
      <w:r w:rsidR="00C001CB" w:rsidRPr="00706E49">
        <w:rPr>
          <w:rFonts w:ascii="Times New Roman" w:hAnsi="Times New Roman"/>
          <w:sz w:val="28"/>
          <w:szCs w:val="28"/>
        </w:rPr>
        <w:t xml:space="preserve"> </w:t>
      </w:r>
      <w:r w:rsidR="00C001CB" w:rsidRPr="00706E49">
        <w:rPr>
          <w:rFonts w:ascii="Times New Roman" w:hAnsi="Times New Roman"/>
          <w:bCs/>
          <w:sz w:val="28"/>
          <w:szCs w:val="28"/>
        </w:rPr>
        <w:t>муниципального образования Журавлёвское сельское поселение Симферопольского района Республики Крым, администрация Журавлёвского сельского поселения Симферопольского района Республики Крым</w:t>
      </w:r>
      <w:r w:rsidR="0039249D" w:rsidRPr="00706E49">
        <w:rPr>
          <w:rFonts w:ascii="Times New Roman" w:hAnsi="Times New Roman"/>
          <w:bCs/>
          <w:sz w:val="28"/>
          <w:szCs w:val="28"/>
        </w:rPr>
        <w:t xml:space="preserve"> </w:t>
      </w:r>
      <w:r w:rsidR="0039249D" w:rsidRPr="00706E49">
        <w:rPr>
          <w:rFonts w:ascii="Times New Roman" w:hAnsi="Times New Roman"/>
          <w:spacing w:val="30"/>
          <w:sz w:val="28"/>
          <w:szCs w:val="28"/>
        </w:rPr>
        <w:t>постановляет</w:t>
      </w:r>
      <w:r w:rsidR="0039249D" w:rsidRPr="00706E49">
        <w:rPr>
          <w:rFonts w:ascii="Times New Roman" w:hAnsi="Times New Roman"/>
          <w:sz w:val="28"/>
          <w:szCs w:val="28"/>
        </w:rPr>
        <w:t>:</w:t>
      </w:r>
    </w:p>
    <w:p w:rsidR="009A5360" w:rsidRPr="00706E49" w:rsidRDefault="009A5360" w:rsidP="00392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249D" w:rsidRPr="00706E49" w:rsidRDefault="0039249D" w:rsidP="00743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E49">
        <w:rPr>
          <w:rFonts w:ascii="Times New Roman" w:hAnsi="Times New Roman"/>
          <w:sz w:val="28"/>
          <w:szCs w:val="28"/>
        </w:rPr>
        <w:t>1. Утвердить прилагаемый</w:t>
      </w:r>
      <w:r w:rsidR="0074327E" w:rsidRPr="00706E49">
        <w:rPr>
          <w:rFonts w:ascii="Times New Roman" w:hAnsi="Times New Roman"/>
          <w:b/>
          <w:sz w:val="28"/>
          <w:szCs w:val="28"/>
        </w:rPr>
        <w:t xml:space="preserve"> </w:t>
      </w:r>
      <w:r w:rsidR="0074327E" w:rsidRPr="00706E49">
        <w:rPr>
          <w:rFonts w:ascii="Times New Roman" w:hAnsi="Times New Roman"/>
          <w:sz w:val="28"/>
          <w:szCs w:val="28"/>
        </w:rPr>
        <w:t>Перечень объектов, находящихся в муниципальной собственности</w:t>
      </w:r>
      <w:r w:rsidR="00C001CB" w:rsidRPr="00706E49">
        <w:rPr>
          <w:rFonts w:ascii="Times New Roman" w:hAnsi="Times New Roman"/>
          <w:bCs/>
          <w:sz w:val="28"/>
          <w:szCs w:val="28"/>
        </w:rPr>
        <w:t xml:space="preserve"> Журавлёвского сельского поселения Симферопольского района Республики Крым</w:t>
      </w:r>
      <w:r w:rsidR="0074327E" w:rsidRPr="00706E49">
        <w:rPr>
          <w:rFonts w:ascii="Times New Roman" w:hAnsi="Times New Roman"/>
          <w:sz w:val="28"/>
          <w:szCs w:val="28"/>
        </w:rPr>
        <w:t xml:space="preserve">, в отношении которых планируется заключение концессионных соглашений </w:t>
      </w:r>
      <w:r w:rsidR="00C001CB" w:rsidRPr="00706E49">
        <w:rPr>
          <w:rFonts w:ascii="Times New Roman" w:hAnsi="Times New Roman"/>
          <w:sz w:val="28"/>
          <w:szCs w:val="28"/>
        </w:rPr>
        <w:t>в 2026</w:t>
      </w:r>
      <w:r w:rsidR="00C743B7" w:rsidRPr="00706E49">
        <w:rPr>
          <w:rFonts w:ascii="Times New Roman" w:hAnsi="Times New Roman"/>
          <w:sz w:val="28"/>
          <w:szCs w:val="28"/>
        </w:rPr>
        <w:t xml:space="preserve"> году</w:t>
      </w:r>
      <w:r w:rsidRPr="00706E49">
        <w:rPr>
          <w:rFonts w:ascii="Times New Roman" w:hAnsi="Times New Roman"/>
          <w:sz w:val="28"/>
          <w:szCs w:val="28"/>
        </w:rPr>
        <w:t>.</w:t>
      </w:r>
    </w:p>
    <w:p w:rsidR="0074327E" w:rsidRPr="00706E49" w:rsidRDefault="009A5360" w:rsidP="00C74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06E49">
        <w:rPr>
          <w:rFonts w:ascii="Times New Roman" w:hAnsi="Times New Roman"/>
          <w:sz w:val="28"/>
          <w:szCs w:val="28"/>
        </w:rPr>
        <w:t xml:space="preserve">2. </w:t>
      </w:r>
      <w:r w:rsidR="004B17D3" w:rsidRPr="00706E49">
        <w:rPr>
          <w:rFonts w:ascii="Times New Roman" w:hAnsi="Times New Roman"/>
          <w:sz w:val="28"/>
          <w:szCs w:val="28"/>
        </w:rPr>
        <w:t xml:space="preserve">Председателю Журавлёвского сельского совета – главе администрации Журавлёвского сельского поселения </w:t>
      </w:r>
      <w:r w:rsidR="00C743B7" w:rsidRPr="00706E49">
        <w:rPr>
          <w:rFonts w:ascii="Times New Roman" w:hAnsi="Times New Roman"/>
          <w:sz w:val="28"/>
          <w:szCs w:val="28"/>
        </w:rPr>
        <w:t xml:space="preserve"> разместить Перечень объектов, находящихся в муниципальной собственности</w:t>
      </w:r>
      <w:r w:rsidR="00C001CB" w:rsidRPr="00706E49">
        <w:rPr>
          <w:rFonts w:ascii="Times New Roman" w:hAnsi="Times New Roman"/>
          <w:bCs/>
          <w:sz w:val="28"/>
          <w:szCs w:val="28"/>
        </w:rPr>
        <w:t xml:space="preserve"> Журавлёвского сельского поселения Симферопольского района Республики Крым</w:t>
      </w:r>
      <w:r w:rsidR="00C743B7" w:rsidRPr="00706E49">
        <w:rPr>
          <w:rFonts w:ascii="Times New Roman" w:hAnsi="Times New Roman"/>
          <w:sz w:val="28"/>
          <w:szCs w:val="28"/>
        </w:rPr>
        <w:t xml:space="preserve">, в отношении которых планируется заключение концессионных соглашений </w:t>
      </w:r>
      <w:r w:rsidR="00C001CB" w:rsidRPr="00706E49">
        <w:rPr>
          <w:rFonts w:ascii="Times New Roman" w:hAnsi="Times New Roman"/>
          <w:sz w:val="28"/>
          <w:szCs w:val="28"/>
        </w:rPr>
        <w:t>в 2026</w:t>
      </w:r>
      <w:r w:rsidR="00C743B7" w:rsidRPr="00706E49">
        <w:rPr>
          <w:rFonts w:ascii="Times New Roman" w:hAnsi="Times New Roman"/>
          <w:sz w:val="28"/>
          <w:szCs w:val="28"/>
        </w:rPr>
        <w:t xml:space="preserve"> году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</w:t>
      </w:r>
      <w:hyperlink r:id="rId10" w:tgtFrame="_blank" w:history="1">
        <w:r w:rsidR="00C743B7" w:rsidRPr="00706E49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www.torgi.gov.ru</w:t>
        </w:r>
      </w:hyperlink>
      <w:r w:rsidR="00C743B7" w:rsidRPr="00706E49">
        <w:rPr>
          <w:rFonts w:ascii="Times New Roman" w:hAnsi="Times New Roman"/>
          <w:sz w:val="28"/>
          <w:szCs w:val="28"/>
        </w:rPr>
        <w:t xml:space="preserve">), и </w:t>
      </w:r>
      <w:r w:rsidR="00C001CB" w:rsidRPr="00706E49">
        <w:rPr>
          <w:rFonts w:ascii="Times New Roman" w:hAnsi="Times New Roman"/>
          <w:bCs/>
          <w:iCs/>
          <w:sz w:val="28"/>
          <w:szCs w:val="28"/>
          <w:lang w:bidi="ru-RU"/>
        </w:rPr>
        <w:t xml:space="preserve">на официальном Портале Правительства Республики Крым на странице Симферопольского района Республики Крым в разделе – Муниципальные образования района, подраздел Журавлевское сельское поселение (https://zhuravlevskoe.rk.gov.ru/) </w:t>
      </w:r>
      <w:r w:rsidR="00C743B7" w:rsidRPr="00706E49">
        <w:rPr>
          <w:rFonts w:ascii="Times New Roman" w:hAnsi="Times New Roman"/>
          <w:sz w:val="28"/>
          <w:szCs w:val="28"/>
        </w:rPr>
        <w:t>в информационно-телекоммуникационной сети "Интернет".</w:t>
      </w:r>
    </w:p>
    <w:p w:rsidR="0039249D" w:rsidRPr="00706E49" w:rsidRDefault="0039249D" w:rsidP="00C00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"/>
        </w:rPr>
      </w:pPr>
      <w:r w:rsidRPr="00706E49">
        <w:rPr>
          <w:rFonts w:ascii="Times New Roman" w:hAnsi="Times New Roman"/>
          <w:sz w:val="28"/>
          <w:szCs w:val="28"/>
        </w:rPr>
        <w:t xml:space="preserve">3. </w:t>
      </w:r>
      <w:r w:rsidRPr="00706E49">
        <w:rPr>
          <w:rFonts w:ascii="Times New Roman" w:hAnsi="Times New Roman"/>
          <w:bCs/>
          <w:sz w:val="28"/>
          <w:szCs w:val="28"/>
        </w:rPr>
        <w:t xml:space="preserve">Настоящее постановление </w:t>
      </w:r>
      <w:r w:rsidRPr="00706E49">
        <w:rPr>
          <w:rFonts w:ascii="Times New Roman" w:hAnsi="Times New Roman"/>
          <w:sz w:val="28"/>
          <w:szCs w:val="28"/>
        </w:rPr>
        <w:t>в</w:t>
      </w:r>
      <w:r w:rsidR="00C743B7" w:rsidRPr="00706E49">
        <w:rPr>
          <w:rFonts w:ascii="Times New Roman" w:hAnsi="Times New Roman"/>
          <w:sz w:val="28"/>
          <w:szCs w:val="28"/>
        </w:rPr>
        <w:t>ступает в силу со дня его официального опубликования</w:t>
      </w:r>
      <w:r w:rsidR="00C001CB" w:rsidRPr="00706E49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C001CB" w:rsidRPr="00706E49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путем размещения в сетевом издании </w:t>
      </w:r>
      <w:r w:rsidR="00C001CB" w:rsidRPr="00706E49">
        <w:rPr>
          <w:rFonts w:ascii="Times New Roman" w:hAnsi="Times New Roman"/>
          <w:bCs/>
          <w:iCs/>
          <w:sz w:val="28"/>
          <w:szCs w:val="28"/>
          <w:lang w:val="ru"/>
        </w:rPr>
        <w:t>"Официальный сайт</w:t>
      </w:r>
      <w:r w:rsidR="00C001CB" w:rsidRPr="00706E49">
        <w:rPr>
          <w:rFonts w:ascii="Times New Roman" w:hAnsi="Times New Roman"/>
          <w:bCs/>
          <w:iCs/>
          <w:sz w:val="28"/>
          <w:szCs w:val="28"/>
          <w:lang w:bidi="ru-RU"/>
        </w:rPr>
        <w:t xml:space="preserve"> Журавлевского сельского поселения Симферопольского района Республики Крым</w:t>
      </w:r>
      <w:r w:rsidR="00C001CB" w:rsidRPr="00706E49">
        <w:rPr>
          <w:rFonts w:ascii="Times New Roman" w:hAnsi="Times New Roman"/>
          <w:bCs/>
          <w:iCs/>
          <w:sz w:val="28"/>
          <w:szCs w:val="28"/>
          <w:lang w:val="ru"/>
        </w:rPr>
        <w:t>" ЭЛ № ФС 77-88033 от 12.08.2024 (</w:t>
      </w:r>
      <w:hyperlink r:id="rId11" w:history="1">
        <w:r w:rsidR="00706E49" w:rsidRPr="00706E49">
          <w:rPr>
            <w:rStyle w:val="ad"/>
            <w:rFonts w:ascii="Times New Roman" w:hAnsi="Times New Roman"/>
            <w:bCs/>
            <w:iCs/>
            <w:color w:val="auto"/>
            <w:sz w:val="28"/>
            <w:szCs w:val="28"/>
            <w:u w:val="none"/>
            <w:lang w:bidi="ru-RU"/>
          </w:rPr>
          <w:t>https://zhuravlevka-sp.ru/</w:t>
        </w:r>
      </w:hyperlink>
      <w:r w:rsidR="00C001CB" w:rsidRPr="00706E49">
        <w:rPr>
          <w:rFonts w:ascii="Times New Roman" w:hAnsi="Times New Roman"/>
          <w:bCs/>
          <w:iCs/>
          <w:sz w:val="28"/>
          <w:szCs w:val="28"/>
          <w:lang w:val="ru"/>
        </w:rPr>
        <w:t>).</w:t>
      </w:r>
    </w:p>
    <w:p w:rsidR="00706E49" w:rsidRPr="00706E49" w:rsidRDefault="00706E49" w:rsidP="00C00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249D" w:rsidRPr="00706E49" w:rsidRDefault="00C743B7" w:rsidP="0039249D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06E49">
        <w:rPr>
          <w:rFonts w:ascii="Times New Roman" w:hAnsi="Times New Roman"/>
          <w:sz w:val="28"/>
          <w:szCs w:val="28"/>
        </w:rPr>
        <w:lastRenderedPageBreak/>
        <w:t>4</w:t>
      </w:r>
      <w:r w:rsidR="0039249D" w:rsidRPr="00706E49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</w:t>
      </w:r>
      <w:r w:rsidRPr="00706E49">
        <w:rPr>
          <w:rFonts w:ascii="Times New Roman" w:hAnsi="Times New Roman"/>
          <w:sz w:val="28"/>
          <w:szCs w:val="28"/>
        </w:rPr>
        <w:t>.</w:t>
      </w:r>
    </w:p>
    <w:p w:rsidR="00706E49" w:rsidRPr="00706E49" w:rsidRDefault="00706E49" w:rsidP="00706E49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6E49" w:rsidRPr="00706E49" w:rsidRDefault="00706E49" w:rsidP="00706E49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6E49">
        <w:rPr>
          <w:rFonts w:ascii="Times New Roman" w:hAnsi="Times New Roman"/>
          <w:sz w:val="28"/>
          <w:szCs w:val="28"/>
        </w:rPr>
        <w:t>Председатель Журавлёвского</w:t>
      </w:r>
    </w:p>
    <w:p w:rsidR="00706E49" w:rsidRPr="00706E49" w:rsidRDefault="00706E49" w:rsidP="00706E49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6E49">
        <w:rPr>
          <w:rFonts w:ascii="Times New Roman" w:hAnsi="Times New Roman"/>
          <w:sz w:val="28"/>
          <w:szCs w:val="28"/>
        </w:rPr>
        <w:t>сельского совета-Глава администрации</w:t>
      </w:r>
    </w:p>
    <w:p w:rsidR="00706E49" w:rsidRPr="00706E49" w:rsidRDefault="00706E49" w:rsidP="00706E49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6E49">
        <w:rPr>
          <w:rFonts w:ascii="Times New Roman" w:hAnsi="Times New Roman"/>
          <w:sz w:val="28"/>
          <w:szCs w:val="28"/>
        </w:rPr>
        <w:t>Журавлёвского сельского</w:t>
      </w:r>
    </w:p>
    <w:p w:rsidR="0039249D" w:rsidRPr="00706E49" w:rsidRDefault="00706E49" w:rsidP="00706E49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6E49">
        <w:rPr>
          <w:rFonts w:ascii="Times New Roman" w:hAnsi="Times New Roman"/>
          <w:sz w:val="28"/>
          <w:szCs w:val="28"/>
        </w:rPr>
        <w:t xml:space="preserve">поселения </w:t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ab/>
      </w:r>
      <w:r w:rsidRPr="00706E49">
        <w:rPr>
          <w:rFonts w:ascii="Times New Roman" w:hAnsi="Times New Roman"/>
          <w:sz w:val="28"/>
          <w:szCs w:val="28"/>
        </w:rPr>
        <w:t>Обаринчук М.В.</w:t>
      </w:r>
    </w:p>
    <w:p w:rsidR="0039249D" w:rsidRPr="0039249D" w:rsidRDefault="0039249D" w:rsidP="0039249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1CB" w:rsidRPr="0039249D" w:rsidRDefault="00C001CB" w:rsidP="00C001CB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7274A" w:rsidRDefault="0077274A" w:rsidP="0039249D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iCs/>
          <w:sz w:val="28"/>
          <w:szCs w:val="28"/>
        </w:rPr>
      </w:pPr>
    </w:p>
    <w:p w:rsidR="0077274A" w:rsidRDefault="0077274A" w:rsidP="0039249D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iCs/>
          <w:sz w:val="28"/>
          <w:szCs w:val="28"/>
        </w:rPr>
      </w:pPr>
    </w:p>
    <w:p w:rsidR="0077274A" w:rsidRDefault="0077274A" w:rsidP="0039249D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iCs/>
          <w:sz w:val="28"/>
          <w:szCs w:val="28"/>
        </w:rPr>
      </w:pPr>
    </w:p>
    <w:p w:rsidR="0077274A" w:rsidRDefault="0077274A" w:rsidP="0039249D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iCs/>
          <w:sz w:val="28"/>
          <w:szCs w:val="28"/>
        </w:rPr>
      </w:pPr>
    </w:p>
    <w:p w:rsidR="004B17D3" w:rsidRDefault="004B17D3" w:rsidP="0039249D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iCs/>
          <w:sz w:val="28"/>
          <w:szCs w:val="28"/>
        </w:rPr>
        <w:sectPr w:rsidR="004B17D3" w:rsidSect="00107A30">
          <w:headerReference w:type="defaul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7274A" w:rsidRDefault="0077274A" w:rsidP="0039249D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iCs/>
          <w:sz w:val="28"/>
          <w:szCs w:val="28"/>
        </w:rPr>
      </w:pPr>
    </w:p>
    <w:p w:rsidR="0039249D" w:rsidRPr="00706E49" w:rsidRDefault="0039249D" w:rsidP="00706E49">
      <w:pPr>
        <w:widowControl w:val="0"/>
        <w:autoSpaceDE w:val="0"/>
        <w:spacing w:after="0" w:line="240" w:lineRule="auto"/>
        <w:ind w:left="5670"/>
        <w:jc w:val="right"/>
        <w:rPr>
          <w:rFonts w:ascii="Times New Roman" w:hAnsi="Times New Roman"/>
          <w:iCs/>
        </w:rPr>
      </w:pPr>
      <w:r w:rsidRPr="00706E49">
        <w:rPr>
          <w:rFonts w:ascii="Times New Roman" w:hAnsi="Times New Roman"/>
          <w:iCs/>
        </w:rPr>
        <w:t>УТВЕРЖДЕН</w:t>
      </w:r>
    </w:p>
    <w:p w:rsidR="00706E49" w:rsidRPr="00706E49" w:rsidRDefault="0039249D" w:rsidP="00706E49">
      <w:pPr>
        <w:widowControl w:val="0"/>
        <w:autoSpaceDE w:val="0"/>
        <w:spacing w:after="0" w:line="240" w:lineRule="auto"/>
        <w:ind w:left="5670"/>
        <w:jc w:val="right"/>
        <w:rPr>
          <w:rFonts w:ascii="Times New Roman" w:hAnsi="Times New Roman"/>
          <w:bCs/>
        </w:rPr>
      </w:pPr>
      <w:bookmarkStart w:id="0" w:name="_Hlk101878544"/>
      <w:r w:rsidRPr="00706E49">
        <w:rPr>
          <w:rFonts w:ascii="Times New Roman" w:hAnsi="Times New Roman"/>
          <w:iCs/>
        </w:rPr>
        <w:t>постановлением</w:t>
      </w:r>
      <w:r w:rsidRPr="00706E49">
        <w:rPr>
          <w:rFonts w:ascii="Times New Roman" w:hAnsi="Times New Roman"/>
          <w:b/>
          <w:iCs/>
        </w:rPr>
        <w:t xml:space="preserve"> </w:t>
      </w:r>
      <w:bookmarkStart w:id="1" w:name="_Hlk101878723"/>
      <w:r w:rsidRPr="00706E49">
        <w:rPr>
          <w:rFonts w:ascii="Times New Roman" w:hAnsi="Times New Roman"/>
          <w:bCs/>
          <w:iCs/>
        </w:rPr>
        <w:t>администрации</w:t>
      </w:r>
      <w:r w:rsidR="00C001CB" w:rsidRPr="00706E49">
        <w:rPr>
          <w:rFonts w:ascii="Times New Roman" w:hAnsi="Times New Roman"/>
          <w:bCs/>
        </w:rPr>
        <w:t xml:space="preserve"> </w:t>
      </w:r>
    </w:p>
    <w:p w:rsidR="00706E49" w:rsidRPr="00706E49" w:rsidRDefault="00C001CB" w:rsidP="00706E49">
      <w:pPr>
        <w:widowControl w:val="0"/>
        <w:autoSpaceDE w:val="0"/>
        <w:spacing w:after="0" w:line="240" w:lineRule="auto"/>
        <w:ind w:left="5670"/>
        <w:jc w:val="right"/>
        <w:rPr>
          <w:rFonts w:ascii="Times New Roman" w:hAnsi="Times New Roman"/>
          <w:bCs/>
          <w:iCs/>
        </w:rPr>
      </w:pPr>
      <w:r w:rsidRPr="00706E49">
        <w:rPr>
          <w:rFonts w:ascii="Times New Roman" w:hAnsi="Times New Roman"/>
          <w:bCs/>
          <w:iCs/>
        </w:rPr>
        <w:t xml:space="preserve">Журавлёвского сельского поселения </w:t>
      </w:r>
    </w:p>
    <w:p w:rsidR="0039249D" w:rsidRPr="00706E49" w:rsidRDefault="00C001CB" w:rsidP="00706E49">
      <w:pPr>
        <w:widowControl w:val="0"/>
        <w:autoSpaceDE w:val="0"/>
        <w:spacing w:after="0" w:line="240" w:lineRule="auto"/>
        <w:ind w:left="5670"/>
        <w:jc w:val="right"/>
        <w:rPr>
          <w:rFonts w:ascii="Times New Roman" w:hAnsi="Times New Roman"/>
          <w:bCs/>
          <w:iCs/>
        </w:rPr>
      </w:pPr>
      <w:r w:rsidRPr="00706E49">
        <w:rPr>
          <w:rFonts w:ascii="Times New Roman" w:hAnsi="Times New Roman"/>
          <w:bCs/>
          <w:iCs/>
        </w:rPr>
        <w:t>Симферопольского района Республики Крым</w:t>
      </w:r>
      <w:r w:rsidR="00D16754" w:rsidRPr="00706E49">
        <w:rPr>
          <w:rFonts w:ascii="Times New Roman" w:hAnsi="Times New Roman"/>
          <w:bCs/>
        </w:rPr>
        <w:t xml:space="preserve"> </w:t>
      </w:r>
      <w:bookmarkEnd w:id="1"/>
    </w:p>
    <w:p w:rsidR="0039249D" w:rsidRPr="00706E49" w:rsidRDefault="00706E49" w:rsidP="00706E49">
      <w:pPr>
        <w:widowControl w:val="0"/>
        <w:autoSpaceDE w:val="0"/>
        <w:spacing w:after="0" w:line="240" w:lineRule="auto"/>
        <w:ind w:left="5670"/>
        <w:jc w:val="right"/>
        <w:rPr>
          <w:rFonts w:ascii="Times New Roman" w:hAnsi="Times New Roman"/>
          <w:bCs/>
          <w:iCs/>
        </w:rPr>
      </w:pPr>
      <w:r w:rsidRPr="00706E49">
        <w:rPr>
          <w:rFonts w:ascii="Times New Roman" w:hAnsi="Times New Roman"/>
          <w:bCs/>
          <w:iCs/>
        </w:rPr>
        <w:t>от 27.01</w:t>
      </w:r>
      <w:r w:rsidR="00C001CB" w:rsidRPr="00706E49">
        <w:rPr>
          <w:rFonts w:ascii="Times New Roman" w:hAnsi="Times New Roman"/>
          <w:bCs/>
          <w:iCs/>
        </w:rPr>
        <w:t>.2026</w:t>
      </w:r>
      <w:r w:rsidRPr="00706E49">
        <w:rPr>
          <w:rFonts w:ascii="Times New Roman" w:hAnsi="Times New Roman"/>
          <w:bCs/>
          <w:iCs/>
        </w:rPr>
        <w:t xml:space="preserve"> г. № 08</w:t>
      </w:r>
    </w:p>
    <w:p w:rsidR="00C743B7" w:rsidRDefault="00C743B7" w:rsidP="0039249D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bCs/>
          <w:iCs/>
          <w:sz w:val="28"/>
          <w:szCs w:val="28"/>
        </w:rPr>
      </w:pPr>
    </w:p>
    <w:p w:rsidR="00C743B7" w:rsidRPr="00C743B7" w:rsidRDefault="00C743B7" w:rsidP="00C743B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3B7">
        <w:rPr>
          <w:rFonts w:ascii="Times New Roman" w:hAnsi="Times New Roman"/>
          <w:b/>
          <w:sz w:val="28"/>
          <w:szCs w:val="28"/>
        </w:rPr>
        <w:t>ПЕРЕЧЕНЬ</w:t>
      </w:r>
    </w:p>
    <w:p w:rsidR="00C743B7" w:rsidRPr="00C743B7" w:rsidRDefault="00C743B7" w:rsidP="00C743B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C743B7">
        <w:rPr>
          <w:rFonts w:ascii="Times New Roman" w:hAnsi="Times New Roman"/>
          <w:b/>
          <w:sz w:val="28"/>
          <w:szCs w:val="28"/>
        </w:rPr>
        <w:t>объектов, находящихся в муниципальной собственности</w:t>
      </w:r>
      <w:r w:rsidR="00C001CB" w:rsidRPr="00C001CB">
        <w:rPr>
          <w:rFonts w:ascii="Times New Roman" w:hAnsi="Times New Roman"/>
          <w:bCs/>
          <w:sz w:val="28"/>
          <w:szCs w:val="28"/>
        </w:rPr>
        <w:t xml:space="preserve"> </w:t>
      </w:r>
      <w:r w:rsidR="00C001CB" w:rsidRPr="00C001CB">
        <w:rPr>
          <w:rFonts w:ascii="Times New Roman" w:hAnsi="Times New Roman"/>
          <w:b/>
          <w:bCs/>
          <w:sz w:val="28"/>
          <w:szCs w:val="28"/>
        </w:rPr>
        <w:t>Журавлёвского сельского поселения Симферопольского района Республики Крым</w:t>
      </w:r>
      <w:r w:rsidRPr="00C743B7">
        <w:rPr>
          <w:rFonts w:ascii="Times New Roman" w:hAnsi="Times New Roman"/>
          <w:b/>
          <w:sz w:val="28"/>
          <w:szCs w:val="28"/>
        </w:rPr>
        <w:t>, в отношении которых планируется заключение</w:t>
      </w:r>
      <w:r w:rsidR="00C001CB">
        <w:rPr>
          <w:rFonts w:ascii="Times New Roman" w:hAnsi="Times New Roman"/>
          <w:b/>
          <w:sz w:val="28"/>
          <w:szCs w:val="28"/>
        </w:rPr>
        <w:t xml:space="preserve"> концессионных соглашений в 2026</w:t>
      </w:r>
      <w:r w:rsidRPr="00C743B7">
        <w:rPr>
          <w:rFonts w:ascii="Times New Roman" w:hAnsi="Times New Roman"/>
          <w:b/>
          <w:sz w:val="28"/>
          <w:szCs w:val="28"/>
        </w:rPr>
        <w:t xml:space="preserve"> году</w:t>
      </w:r>
    </w:p>
    <w:bookmarkEnd w:id="0"/>
    <w:p w:rsidR="0039249D" w:rsidRDefault="0039249D" w:rsidP="00D167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4B17D3" w:rsidRPr="00E61743" w:rsidRDefault="004B17D3" w:rsidP="004B17D3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183"/>
        <w:gridCol w:w="1357"/>
        <w:gridCol w:w="1329"/>
        <w:gridCol w:w="1626"/>
        <w:gridCol w:w="1626"/>
        <w:gridCol w:w="1626"/>
        <w:gridCol w:w="1631"/>
        <w:gridCol w:w="3790"/>
      </w:tblGrid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расположения объекта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Сфера использования объекта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технико-экономические характеристики объекта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Планируемый срок действия концессионного соглашения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 планируемых работ в рамках концессионного соглашения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Предварительная стоимость строительства/ реконструкции объекта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исполнитель (Ф.И.О., должность, тел., e-mail)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Сеть водоснабжения с. Журавлевка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Республика Крым, р-н Симферопольский, с Журавлевка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Водоснабжение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Протяженность - </w:t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15 643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 (кадастровый №</w:t>
            </w:r>
            <w:r w:rsidRPr="004B1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7D3">
              <w:rPr>
                <w:rFonts w:ascii="Times New Roman" w:hAnsi="Times New Roman"/>
                <w:sz w:val="24"/>
                <w:szCs w:val="24"/>
              </w:rPr>
              <w:br/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90:12:000000:13858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);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Модернизация имущества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определена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Обаринчук Максим Владимирович,  Председатель Журавлёвского сельского совета - глава администрации Журавлёвского сельского поселения,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+79787595529,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sovet-zhuravlivka@simfmo.rk.gov.ru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Артезианская скважина №4559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Российская Федерация, Республика Крым, Симферопольский район, с Журавлевка (на юго-восточной окраине)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Глубина – 180 м, 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(кадастровый №</w:t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90:12:060401:631)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Модернизация имущества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определена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Обаринчук Максим Владимирович,  Председатель Журавлёвского сельского совета - глава администрации Журавлёвского сельского поселения,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+79787595529,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sovet-zhuravlivka@simfmo.rk.gov.ru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sz w:val="24"/>
                <w:szCs w:val="24"/>
              </w:rPr>
              <w:br/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Артезианская скважина №4557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Российская Федерация, Республика Крым, Симферопольский район, с Журавлевка (0,2 км. северо-западнее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Глубина – 180 м, 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(кадастровый №</w:t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90:12:060401:630)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Модернизация имущества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определена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Обаринчук Максим Владимирович,  Председатель Журавлёвского сельского совета - глава администрации Журавлёвского сельского поселения,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+79787595529,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sovet-zhuravlivka@simfmo.rk.gov.ru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Сеть водоснабжения с. Сумское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Российская Федерация, Республика Крым, Симферопольский р-н, с Сумское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rPr>
                <w:rFonts w:ascii="Times New Roman" w:hAnsi="Times New Roman"/>
                <w:sz w:val="24"/>
                <w:szCs w:val="24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Протяженность - </w:t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2000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 (кадастровый №</w:t>
            </w:r>
            <w:r w:rsidRPr="004B1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7D3">
              <w:rPr>
                <w:rFonts w:ascii="Times New Roman" w:hAnsi="Times New Roman"/>
                <w:sz w:val="24"/>
                <w:szCs w:val="24"/>
              </w:rPr>
              <w:br/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90:12:000000:13889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);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Модернизация имущества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определена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Обаринчук Максим Владимирович,  Председатель Журавлёвского сельского совета - глава администрации Журавлёвского сельского поселения,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+79787595529,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sovet-zhuravlivka@simfmo.rk.gov.ru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Артезианская скважина № 4563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Республика Крым, р-н Симферопольский, с Сумское, ул. Центральная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rPr>
                <w:rFonts w:ascii="Times New Roman" w:hAnsi="Times New Roman"/>
                <w:sz w:val="24"/>
                <w:szCs w:val="24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Глубина – 185 м, 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(кадастровый №</w:t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90:12:060301:123)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Модернизация имущества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определена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Обаринчук Максим Владимирович,  Председатель Журавлёвского сельского совета - глава администрации Журавлёвского сельского поселения,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+79787595529,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sovet-zhuravlivka@simfmo.rk.gov.ru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Сеть водоснабжения с. Сторожевое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sz w:val="24"/>
                <w:szCs w:val="24"/>
              </w:rPr>
              <w:br/>
            </w:r>
            <w:r w:rsidRPr="004B17D3">
              <w:rPr>
                <w:rFonts w:ascii="Times New Roman" w:hAnsi="Times New Roman"/>
                <w:sz w:val="24"/>
                <w:szCs w:val="24"/>
              </w:rPr>
              <w:br/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Российская Федерация, Республика Крым, р-н Симферопольский, с Сторожевое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rPr>
                <w:rFonts w:ascii="Times New Roman" w:hAnsi="Times New Roman"/>
                <w:sz w:val="24"/>
                <w:szCs w:val="24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Протяженность - </w:t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3 232 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 (кадастровый №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90:12:000000:13765)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Модернизация имущества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определена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Обаринчук Максим Владимирович,  Председатель Журавлёвского сельского совета - глава администрации Журавлёвского сельского поселения,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+79787595529,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sovet-zhuravlivka@simfmo.rk.gov.ru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sz w:val="24"/>
                <w:szCs w:val="24"/>
              </w:rPr>
              <w:br/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Артезианская скважина №4565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Российская Федерация, Республика Крым, Симферопольский район, с Сторожевое (1 км. северо-западнее)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rPr>
                <w:rFonts w:ascii="Times New Roman" w:hAnsi="Times New Roman"/>
                <w:sz w:val="24"/>
                <w:szCs w:val="24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Глубина – 180 м, 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(кадастровый №</w:t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90:12:060501:819)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Модернизация имущества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определена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Обаринчук Максим Владимирович,  Председатель Журавлёвского сельского совета - глава администрации Журавлёвского сельского поселения,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+79787595529,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sovet-zhuravlivka@simfmo.rk.gov.ru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Канализационная насосная станция (КНС)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Республика Крым, р-н Симферопольский, с Журавлевка, ул Мира, д 43 а, Российская Федерация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Водоотведение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Площадь – 21,5 кв.м., 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(кадастровый №</w:t>
            </w: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90:12:060101:1103)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Модернизация имущества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определена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Обаринчук Максим Владимирович,  Председатель Журавлёвского сельского совета - глава администрации Журавлёвского сельского поселения,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+79787595529,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sovet-zhuravlivka@simfmo.rk.gov.ru</w:t>
            </w:r>
          </w:p>
        </w:tc>
      </w:tr>
      <w:tr w:rsidR="004B17D3" w:rsidRPr="004B17D3" w:rsidTr="000D26AB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Сети водоотведения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4B17D3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Республика Крым, р-н Симферопольский, с Журавлевка</w:t>
            </w:r>
            <w:bookmarkStart w:id="2" w:name="_GoBack"/>
            <w:bookmarkEnd w:id="2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Протяженность 4,6 км.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Модернизация имущества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определена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Обаринчук Максим Владимирович,  Председатель Журавлёвского сельского совета - глава администрации Журавлёвского сельского поселения,</w:t>
            </w:r>
          </w:p>
          <w:p w:rsidR="004B17D3" w:rsidRPr="004B17D3" w:rsidRDefault="004B17D3" w:rsidP="000D26A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+79787595529,</w:t>
            </w:r>
            <w:r w:rsidRPr="004B17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sovet-zhuravlivka@simfmo.rk.gov.ru</w:t>
            </w:r>
          </w:p>
        </w:tc>
      </w:tr>
    </w:tbl>
    <w:p w:rsidR="004B17D3" w:rsidRPr="00E61743" w:rsidRDefault="004B17D3" w:rsidP="004B17D3"/>
    <w:p w:rsidR="0074327E" w:rsidRDefault="0074327E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27E" w:rsidRDefault="0074327E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27E" w:rsidRDefault="0074327E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27E" w:rsidRDefault="0074327E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27E" w:rsidRDefault="0074327E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B2D" w:rsidRPr="0091119B" w:rsidRDefault="00333B2D" w:rsidP="007727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33B2D" w:rsidRPr="0091119B" w:rsidSect="004B17D3">
      <w:pgSz w:w="16838" w:h="11906" w:orient="landscape"/>
      <w:pgMar w:top="56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D3" w:rsidRDefault="00F41FD3" w:rsidP="00333B2D">
      <w:pPr>
        <w:spacing w:after="0" w:line="240" w:lineRule="auto"/>
      </w:pPr>
      <w:r>
        <w:separator/>
      </w:r>
    </w:p>
  </w:endnote>
  <w:endnote w:type="continuationSeparator" w:id="0">
    <w:p w:rsidR="00F41FD3" w:rsidRDefault="00F41FD3" w:rsidP="0033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D3" w:rsidRDefault="00F41FD3" w:rsidP="00333B2D">
      <w:pPr>
        <w:spacing w:after="0" w:line="240" w:lineRule="auto"/>
      </w:pPr>
      <w:r>
        <w:separator/>
      </w:r>
    </w:p>
  </w:footnote>
  <w:footnote w:type="continuationSeparator" w:id="0">
    <w:p w:rsidR="00F41FD3" w:rsidRDefault="00F41FD3" w:rsidP="0033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27E" w:rsidRDefault="0074327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E49">
      <w:rPr>
        <w:noProof/>
      </w:rPr>
      <w:t>5</w:t>
    </w:r>
    <w:r>
      <w:rPr>
        <w:noProof/>
      </w:rPr>
      <w:fldChar w:fldCharType="end"/>
    </w:r>
  </w:p>
  <w:p w:rsidR="0074327E" w:rsidRDefault="00743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57C"/>
    <w:multiLevelType w:val="hybridMultilevel"/>
    <w:tmpl w:val="917607AE"/>
    <w:lvl w:ilvl="0" w:tplc="2766FFBC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37D59"/>
    <w:multiLevelType w:val="hybridMultilevel"/>
    <w:tmpl w:val="3D065F14"/>
    <w:lvl w:ilvl="0" w:tplc="C852AC36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375042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DD1B15"/>
    <w:multiLevelType w:val="hybridMultilevel"/>
    <w:tmpl w:val="362EDD4C"/>
    <w:lvl w:ilvl="0" w:tplc="8B1AD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906C45"/>
    <w:multiLevelType w:val="hybridMultilevel"/>
    <w:tmpl w:val="C816AE72"/>
    <w:lvl w:ilvl="0" w:tplc="37542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2D"/>
    <w:rsid w:val="000017AB"/>
    <w:rsid w:val="00001C0A"/>
    <w:rsid w:val="000033BC"/>
    <w:rsid w:val="00003A4C"/>
    <w:rsid w:val="00003EF5"/>
    <w:rsid w:val="00005D77"/>
    <w:rsid w:val="000064FC"/>
    <w:rsid w:val="000065E0"/>
    <w:rsid w:val="0001114B"/>
    <w:rsid w:val="00013AC9"/>
    <w:rsid w:val="000165A8"/>
    <w:rsid w:val="0002283A"/>
    <w:rsid w:val="00023665"/>
    <w:rsid w:val="00023D31"/>
    <w:rsid w:val="0003074C"/>
    <w:rsid w:val="0003138B"/>
    <w:rsid w:val="000336EA"/>
    <w:rsid w:val="000370EF"/>
    <w:rsid w:val="00042307"/>
    <w:rsid w:val="00045390"/>
    <w:rsid w:val="000474DF"/>
    <w:rsid w:val="00051DCA"/>
    <w:rsid w:val="00054C86"/>
    <w:rsid w:val="00056797"/>
    <w:rsid w:val="00056F96"/>
    <w:rsid w:val="00060F7E"/>
    <w:rsid w:val="000633C8"/>
    <w:rsid w:val="00064789"/>
    <w:rsid w:val="00065251"/>
    <w:rsid w:val="00065B2E"/>
    <w:rsid w:val="00066930"/>
    <w:rsid w:val="00080BB5"/>
    <w:rsid w:val="00081F44"/>
    <w:rsid w:val="00082415"/>
    <w:rsid w:val="0008527C"/>
    <w:rsid w:val="00085FF3"/>
    <w:rsid w:val="00087A2A"/>
    <w:rsid w:val="000912BD"/>
    <w:rsid w:val="0009451D"/>
    <w:rsid w:val="00094C30"/>
    <w:rsid w:val="00096180"/>
    <w:rsid w:val="000972BF"/>
    <w:rsid w:val="0009798C"/>
    <w:rsid w:val="000A15BC"/>
    <w:rsid w:val="000A1691"/>
    <w:rsid w:val="000A25FF"/>
    <w:rsid w:val="000A2C10"/>
    <w:rsid w:val="000A6690"/>
    <w:rsid w:val="000A6EFD"/>
    <w:rsid w:val="000B54DD"/>
    <w:rsid w:val="000B612D"/>
    <w:rsid w:val="000C2F21"/>
    <w:rsid w:val="000C4B96"/>
    <w:rsid w:val="000C4C9F"/>
    <w:rsid w:val="000C5A96"/>
    <w:rsid w:val="000C5B88"/>
    <w:rsid w:val="000C6567"/>
    <w:rsid w:val="000C6761"/>
    <w:rsid w:val="000C7B82"/>
    <w:rsid w:val="000D20DB"/>
    <w:rsid w:val="000D6F57"/>
    <w:rsid w:val="000D71FB"/>
    <w:rsid w:val="000E0DE8"/>
    <w:rsid w:val="000E3C4C"/>
    <w:rsid w:val="000E4070"/>
    <w:rsid w:val="000F0CA1"/>
    <w:rsid w:val="000F72A8"/>
    <w:rsid w:val="00102E0F"/>
    <w:rsid w:val="00104EE7"/>
    <w:rsid w:val="00106432"/>
    <w:rsid w:val="001079B8"/>
    <w:rsid w:val="00107A30"/>
    <w:rsid w:val="00111C35"/>
    <w:rsid w:val="001140DB"/>
    <w:rsid w:val="00116594"/>
    <w:rsid w:val="00116788"/>
    <w:rsid w:val="001204B9"/>
    <w:rsid w:val="001216C7"/>
    <w:rsid w:val="00124F7A"/>
    <w:rsid w:val="001323DC"/>
    <w:rsid w:val="00136E53"/>
    <w:rsid w:val="0013710E"/>
    <w:rsid w:val="001408B6"/>
    <w:rsid w:val="00144743"/>
    <w:rsid w:val="00147F92"/>
    <w:rsid w:val="00150E25"/>
    <w:rsid w:val="00153171"/>
    <w:rsid w:val="00153B36"/>
    <w:rsid w:val="00155C74"/>
    <w:rsid w:val="00157BB0"/>
    <w:rsid w:val="00162F02"/>
    <w:rsid w:val="00164E10"/>
    <w:rsid w:val="00166027"/>
    <w:rsid w:val="00170F16"/>
    <w:rsid w:val="00172CC3"/>
    <w:rsid w:val="00172FDA"/>
    <w:rsid w:val="00176C9F"/>
    <w:rsid w:val="001775F2"/>
    <w:rsid w:val="00177A17"/>
    <w:rsid w:val="0018235D"/>
    <w:rsid w:val="00182AE5"/>
    <w:rsid w:val="001844F1"/>
    <w:rsid w:val="00191800"/>
    <w:rsid w:val="00192CBB"/>
    <w:rsid w:val="00195E23"/>
    <w:rsid w:val="00196CBB"/>
    <w:rsid w:val="001A10F7"/>
    <w:rsid w:val="001B3182"/>
    <w:rsid w:val="001B505E"/>
    <w:rsid w:val="001B6BFA"/>
    <w:rsid w:val="001B6C6C"/>
    <w:rsid w:val="001B7ABC"/>
    <w:rsid w:val="001C3E6E"/>
    <w:rsid w:val="001D099F"/>
    <w:rsid w:val="001D4029"/>
    <w:rsid w:val="001D59D0"/>
    <w:rsid w:val="001D656D"/>
    <w:rsid w:val="001D7A6C"/>
    <w:rsid w:val="001E0206"/>
    <w:rsid w:val="001E1295"/>
    <w:rsid w:val="001E200E"/>
    <w:rsid w:val="001E26EE"/>
    <w:rsid w:val="001E5B74"/>
    <w:rsid w:val="001F0AE3"/>
    <w:rsid w:val="001F5BA5"/>
    <w:rsid w:val="00200B40"/>
    <w:rsid w:val="00201BCD"/>
    <w:rsid w:val="00201E70"/>
    <w:rsid w:val="00202D58"/>
    <w:rsid w:val="002035D2"/>
    <w:rsid w:val="002046DF"/>
    <w:rsid w:val="00205B49"/>
    <w:rsid w:val="002067AF"/>
    <w:rsid w:val="00207FD2"/>
    <w:rsid w:val="00210B53"/>
    <w:rsid w:val="0021108F"/>
    <w:rsid w:val="00212265"/>
    <w:rsid w:val="00222EF8"/>
    <w:rsid w:val="0022761A"/>
    <w:rsid w:val="002307BF"/>
    <w:rsid w:val="00232A3F"/>
    <w:rsid w:val="002333BF"/>
    <w:rsid w:val="00234E72"/>
    <w:rsid w:val="00235E36"/>
    <w:rsid w:val="00250F37"/>
    <w:rsid w:val="002524AF"/>
    <w:rsid w:val="00253BD7"/>
    <w:rsid w:val="0025410F"/>
    <w:rsid w:val="002561FA"/>
    <w:rsid w:val="00265913"/>
    <w:rsid w:val="0027174C"/>
    <w:rsid w:val="00273EDB"/>
    <w:rsid w:val="00273F49"/>
    <w:rsid w:val="00274847"/>
    <w:rsid w:val="002762DC"/>
    <w:rsid w:val="0028018B"/>
    <w:rsid w:val="00281499"/>
    <w:rsid w:val="00281D0A"/>
    <w:rsid w:val="0028232C"/>
    <w:rsid w:val="00284392"/>
    <w:rsid w:val="002861E3"/>
    <w:rsid w:val="0029186B"/>
    <w:rsid w:val="0029505C"/>
    <w:rsid w:val="002A2A85"/>
    <w:rsid w:val="002A3875"/>
    <w:rsid w:val="002B0CCF"/>
    <w:rsid w:val="002B1B9D"/>
    <w:rsid w:val="002B3FC9"/>
    <w:rsid w:val="002B4185"/>
    <w:rsid w:val="002B4685"/>
    <w:rsid w:val="002B52B4"/>
    <w:rsid w:val="002B52F7"/>
    <w:rsid w:val="002B5CFF"/>
    <w:rsid w:val="002C0858"/>
    <w:rsid w:val="002C3AC5"/>
    <w:rsid w:val="002C3E97"/>
    <w:rsid w:val="002C600A"/>
    <w:rsid w:val="002C63DA"/>
    <w:rsid w:val="002D3EE4"/>
    <w:rsid w:val="002D41D0"/>
    <w:rsid w:val="002D4E49"/>
    <w:rsid w:val="002D6128"/>
    <w:rsid w:val="002E4D49"/>
    <w:rsid w:val="002E5D4A"/>
    <w:rsid w:val="002E5E7C"/>
    <w:rsid w:val="002F26EE"/>
    <w:rsid w:val="002F4FD0"/>
    <w:rsid w:val="002F7C45"/>
    <w:rsid w:val="00307173"/>
    <w:rsid w:val="00307639"/>
    <w:rsid w:val="00312E3B"/>
    <w:rsid w:val="0031487A"/>
    <w:rsid w:val="003158CC"/>
    <w:rsid w:val="003166F6"/>
    <w:rsid w:val="00316D33"/>
    <w:rsid w:val="003265A3"/>
    <w:rsid w:val="00332AA3"/>
    <w:rsid w:val="00333B2D"/>
    <w:rsid w:val="0033476C"/>
    <w:rsid w:val="00342493"/>
    <w:rsid w:val="0034586A"/>
    <w:rsid w:val="003462C4"/>
    <w:rsid w:val="00347A31"/>
    <w:rsid w:val="003516A8"/>
    <w:rsid w:val="00354531"/>
    <w:rsid w:val="00354CBC"/>
    <w:rsid w:val="00357E45"/>
    <w:rsid w:val="00361E0B"/>
    <w:rsid w:val="00362DE1"/>
    <w:rsid w:val="003654A0"/>
    <w:rsid w:val="00365887"/>
    <w:rsid w:val="00370D33"/>
    <w:rsid w:val="003726F7"/>
    <w:rsid w:val="0037364F"/>
    <w:rsid w:val="00382D03"/>
    <w:rsid w:val="003831BA"/>
    <w:rsid w:val="00383D48"/>
    <w:rsid w:val="00386424"/>
    <w:rsid w:val="003876E0"/>
    <w:rsid w:val="00387A1F"/>
    <w:rsid w:val="00390537"/>
    <w:rsid w:val="0039249D"/>
    <w:rsid w:val="00392806"/>
    <w:rsid w:val="0039294C"/>
    <w:rsid w:val="00394163"/>
    <w:rsid w:val="0039529A"/>
    <w:rsid w:val="003969B0"/>
    <w:rsid w:val="003978E1"/>
    <w:rsid w:val="003A01E8"/>
    <w:rsid w:val="003A3D83"/>
    <w:rsid w:val="003A4C62"/>
    <w:rsid w:val="003A6321"/>
    <w:rsid w:val="003A70AA"/>
    <w:rsid w:val="003B244C"/>
    <w:rsid w:val="003B3443"/>
    <w:rsid w:val="003B5533"/>
    <w:rsid w:val="003B735D"/>
    <w:rsid w:val="003C15B1"/>
    <w:rsid w:val="003C3457"/>
    <w:rsid w:val="003C3622"/>
    <w:rsid w:val="003C6A05"/>
    <w:rsid w:val="003C6B7F"/>
    <w:rsid w:val="003D0136"/>
    <w:rsid w:val="003D2CEA"/>
    <w:rsid w:val="003D3067"/>
    <w:rsid w:val="003D686F"/>
    <w:rsid w:val="003D7577"/>
    <w:rsid w:val="003D7AA0"/>
    <w:rsid w:val="003E099E"/>
    <w:rsid w:val="003E3C66"/>
    <w:rsid w:val="003E5F74"/>
    <w:rsid w:val="003F4DDF"/>
    <w:rsid w:val="003F7B83"/>
    <w:rsid w:val="0040255F"/>
    <w:rsid w:val="00403641"/>
    <w:rsid w:val="00406997"/>
    <w:rsid w:val="00414138"/>
    <w:rsid w:val="00417F93"/>
    <w:rsid w:val="00420CA0"/>
    <w:rsid w:val="004228A4"/>
    <w:rsid w:val="004240C6"/>
    <w:rsid w:val="0042538B"/>
    <w:rsid w:val="00426388"/>
    <w:rsid w:val="00426AD1"/>
    <w:rsid w:val="00430EF3"/>
    <w:rsid w:val="00431025"/>
    <w:rsid w:val="0043506B"/>
    <w:rsid w:val="0044079F"/>
    <w:rsid w:val="0044096D"/>
    <w:rsid w:val="00441F50"/>
    <w:rsid w:val="00444B53"/>
    <w:rsid w:val="004450E7"/>
    <w:rsid w:val="00445C71"/>
    <w:rsid w:val="0044707B"/>
    <w:rsid w:val="00450F96"/>
    <w:rsid w:val="00454BB3"/>
    <w:rsid w:val="00460E1D"/>
    <w:rsid w:val="00461D4A"/>
    <w:rsid w:val="0046590B"/>
    <w:rsid w:val="00467AEE"/>
    <w:rsid w:val="00467E95"/>
    <w:rsid w:val="0047032F"/>
    <w:rsid w:val="00472DAE"/>
    <w:rsid w:val="00473EBB"/>
    <w:rsid w:val="00475DE8"/>
    <w:rsid w:val="00477835"/>
    <w:rsid w:val="00477921"/>
    <w:rsid w:val="00480BDE"/>
    <w:rsid w:val="00481227"/>
    <w:rsid w:val="004814FC"/>
    <w:rsid w:val="00485416"/>
    <w:rsid w:val="00487315"/>
    <w:rsid w:val="004879C0"/>
    <w:rsid w:val="0049021D"/>
    <w:rsid w:val="004922C7"/>
    <w:rsid w:val="00494854"/>
    <w:rsid w:val="004A0A9A"/>
    <w:rsid w:val="004A1BBE"/>
    <w:rsid w:val="004A4623"/>
    <w:rsid w:val="004A5162"/>
    <w:rsid w:val="004A7529"/>
    <w:rsid w:val="004B17D3"/>
    <w:rsid w:val="004B1F81"/>
    <w:rsid w:val="004B59DD"/>
    <w:rsid w:val="004B671F"/>
    <w:rsid w:val="004B6A21"/>
    <w:rsid w:val="004C0886"/>
    <w:rsid w:val="004C28CD"/>
    <w:rsid w:val="004C308E"/>
    <w:rsid w:val="004C6CAE"/>
    <w:rsid w:val="004D301C"/>
    <w:rsid w:val="004D4A33"/>
    <w:rsid w:val="004D6A06"/>
    <w:rsid w:val="004E104F"/>
    <w:rsid w:val="004E3AEE"/>
    <w:rsid w:val="004F03D9"/>
    <w:rsid w:val="004F2DCB"/>
    <w:rsid w:val="004F56F9"/>
    <w:rsid w:val="00500440"/>
    <w:rsid w:val="00500B1E"/>
    <w:rsid w:val="00503764"/>
    <w:rsid w:val="005040A0"/>
    <w:rsid w:val="005046DD"/>
    <w:rsid w:val="005052F9"/>
    <w:rsid w:val="00517BB3"/>
    <w:rsid w:val="00517CA8"/>
    <w:rsid w:val="00520C03"/>
    <w:rsid w:val="00523B3B"/>
    <w:rsid w:val="00524AA4"/>
    <w:rsid w:val="00524B21"/>
    <w:rsid w:val="00525EC8"/>
    <w:rsid w:val="00530FE1"/>
    <w:rsid w:val="005315C4"/>
    <w:rsid w:val="005325B0"/>
    <w:rsid w:val="00534259"/>
    <w:rsid w:val="00536268"/>
    <w:rsid w:val="00537C08"/>
    <w:rsid w:val="00540016"/>
    <w:rsid w:val="00540675"/>
    <w:rsid w:val="00540735"/>
    <w:rsid w:val="005440F7"/>
    <w:rsid w:val="00546ACE"/>
    <w:rsid w:val="005507BF"/>
    <w:rsid w:val="0055085A"/>
    <w:rsid w:val="00551D6A"/>
    <w:rsid w:val="0055357E"/>
    <w:rsid w:val="00554BF1"/>
    <w:rsid w:val="00555C13"/>
    <w:rsid w:val="00556659"/>
    <w:rsid w:val="00570957"/>
    <w:rsid w:val="00571D10"/>
    <w:rsid w:val="00575A5C"/>
    <w:rsid w:val="00575FE1"/>
    <w:rsid w:val="00582B9B"/>
    <w:rsid w:val="00587334"/>
    <w:rsid w:val="0059386E"/>
    <w:rsid w:val="00593A69"/>
    <w:rsid w:val="00596DC2"/>
    <w:rsid w:val="005A07E5"/>
    <w:rsid w:val="005A0C3F"/>
    <w:rsid w:val="005A4AFE"/>
    <w:rsid w:val="005A76F2"/>
    <w:rsid w:val="005B20F4"/>
    <w:rsid w:val="005B2CDB"/>
    <w:rsid w:val="005B3E8E"/>
    <w:rsid w:val="005B4FB4"/>
    <w:rsid w:val="005B5AEB"/>
    <w:rsid w:val="005C018B"/>
    <w:rsid w:val="005C2241"/>
    <w:rsid w:val="005C459C"/>
    <w:rsid w:val="005D7BB4"/>
    <w:rsid w:val="005E1100"/>
    <w:rsid w:val="005E124D"/>
    <w:rsid w:val="005E226C"/>
    <w:rsid w:val="005E5D07"/>
    <w:rsid w:val="005F02EA"/>
    <w:rsid w:val="005F15FC"/>
    <w:rsid w:val="005F344C"/>
    <w:rsid w:val="005F6153"/>
    <w:rsid w:val="005F6A22"/>
    <w:rsid w:val="00600F40"/>
    <w:rsid w:val="0060150A"/>
    <w:rsid w:val="006024CB"/>
    <w:rsid w:val="0060284A"/>
    <w:rsid w:val="00602D7E"/>
    <w:rsid w:val="00607169"/>
    <w:rsid w:val="006072C6"/>
    <w:rsid w:val="00613F64"/>
    <w:rsid w:val="0061412C"/>
    <w:rsid w:val="00622F25"/>
    <w:rsid w:val="00623B26"/>
    <w:rsid w:val="00624FAB"/>
    <w:rsid w:val="00625665"/>
    <w:rsid w:val="006268C5"/>
    <w:rsid w:val="00630100"/>
    <w:rsid w:val="00630181"/>
    <w:rsid w:val="006302AC"/>
    <w:rsid w:val="006322FF"/>
    <w:rsid w:val="00632F02"/>
    <w:rsid w:val="00641278"/>
    <w:rsid w:val="006424C7"/>
    <w:rsid w:val="00645930"/>
    <w:rsid w:val="006469EE"/>
    <w:rsid w:val="0065053F"/>
    <w:rsid w:val="006505CD"/>
    <w:rsid w:val="00652075"/>
    <w:rsid w:val="006540FD"/>
    <w:rsid w:val="00663285"/>
    <w:rsid w:val="00665784"/>
    <w:rsid w:val="00667B30"/>
    <w:rsid w:val="00672CC6"/>
    <w:rsid w:val="00674EDE"/>
    <w:rsid w:val="006750D0"/>
    <w:rsid w:val="00675E61"/>
    <w:rsid w:val="00680E9C"/>
    <w:rsid w:val="0068459D"/>
    <w:rsid w:val="00686593"/>
    <w:rsid w:val="00687212"/>
    <w:rsid w:val="00687B37"/>
    <w:rsid w:val="00691BEF"/>
    <w:rsid w:val="0069256E"/>
    <w:rsid w:val="006933DF"/>
    <w:rsid w:val="00693C7A"/>
    <w:rsid w:val="00695ED0"/>
    <w:rsid w:val="00695FBA"/>
    <w:rsid w:val="006974DE"/>
    <w:rsid w:val="006A176C"/>
    <w:rsid w:val="006A28C8"/>
    <w:rsid w:val="006A30C2"/>
    <w:rsid w:val="006A3AAC"/>
    <w:rsid w:val="006A6B0F"/>
    <w:rsid w:val="006A7CE7"/>
    <w:rsid w:val="006B256E"/>
    <w:rsid w:val="006B2C4A"/>
    <w:rsid w:val="006B2F75"/>
    <w:rsid w:val="006B399D"/>
    <w:rsid w:val="006B6F6C"/>
    <w:rsid w:val="006C0480"/>
    <w:rsid w:val="006C4E62"/>
    <w:rsid w:val="006C5371"/>
    <w:rsid w:val="006C5CB1"/>
    <w:rsid w:val="006D0A80"/>
    <w:rsid w:val="006D2ECC"/>
    <w:rsid w:val="006D4F62"/>
    <w:rsid w:val="006D62BB"/>
    <w:rsid w:val="006D6E52"/>
    <w:rsid w:val="006D6F74"/>
    <w:rsid w:val="006E3CD2"/>
    <w:rsid w:val="006E4288"/>
    <w:rsid w:val="006E7538"/>
    <w:rsid w:val="006E7574"/>
    <w:rsid w:val="006F2908"/>
    <w:rsid w:val="006F2D94"/>
    <w:rsid w:val="006F3AB0"/>
    <w:rsid w:val="006F4A47"/>
    <w:rsid w:val="006F5BE7"/>
    <w:rsid w:val="006F7148"/>
    <w:rsid w:val="007025B9"/>
    <w:rsid w:val="00705885"/>
    <w:rsid w:val="00706E49"/>
    <w:rsid w:val="00707641"/>
    <w:rsid w:val="00715D45"/>
    <w:rsid w:val="0071724E"/>
    <w:rsid w:val="007225A7"/>
    <w:rsid w:val="0072461A"/>
    <w:rsid w:val="00724AB9"/>
    <w:rsid w:val="00725328"/>
    <w:rsid w:val="00725625"/>
    <w:rsid w:val="00726462"/>
    <w:rsid w:val="00727E0A"/>
    <w:rsid w:val="007302C5"/>
    <w:rsid w:val="00730F2D"/>
    <w:rsid w:val="00731151"/>
    <w:rsid w:val="00732578"/>
    <w:rsid w:val="00741F68"/>
    <w:rsid w:val="007427C5"/>
    <w:rsid w:val="0074327E"/>
    <w:rsid w:val="007437E6"/>
    <w:rsid w:val="00743A68"/>
    <w:rsid w:val="007441FF"/>
    <w:rsid w:val="007473F2"/>
    <w:rsid w:val="007478C0"/>
    <w:rsid w:val="00747B39"/>
    <w:rsid w:val="00751A0B"/>
    <w:rsid w:val="0075203B"/>
    <w:rsid w:val="0075378B"/>
    <w:rsid w:val="00754903"/>
    <w:rsid w:val="00757B0F"/>
    <w:rsid w:val="00764181"/>
    <w:rsid w:val="00764778"/>
    <w:rsid w:val="00766929"/>
    <w:rsid w:val="007710EA"/>
    <w:rsid w:val="0077274A"/>
    <w:rsid w:val="00774B04"/>
    <w:rsid w:val="00776FB2"/>
    <w:rsid w:val="007777C7"/>
    <w:rsid w:val="00777806"/>
    <w:rsid w:val="00780489"/>
    <w:rsid w:val="007830AC"/>
    <w:rsid w:val="00784975"/>
    <w:rsid w:val="00785732"/>
    <w:rsid w:val="00790FA6"/>
    <w:rsid w:val="0079133C"/>
    <w:rsid w:val="00792FFF"/>
    <w:rsid w:val="00794944"/>
    <w:rsid w:val="00795311"/>
    <w:rsid w:val="00796066"/>
    <w:rsid w:val="00796C3A"/>
    <w:rsid w:val="007A0281"/>
    <w:rsid w:val="007A2819"/>
    <w:rsid w:val="007A2961"/>
    <w:rsid w:val="007A2BE7"/>
    <w:rsid w:val="007A47EF"/>
    <w:rsid w:val="007A57D8"/>
    <w:rsid w:val="007A6A0D"/>
    <w:rsid w:val="007B1E32"/>
    <w:rsid w:val="007B3056"/>
    <w:rsid w:val="007B34FC"/>
    <w:rsid w:val="007B4949"/>
    <w:rsid w:val="007C0656"/>
    <w:rsid w:val="007C2513"/>
    <w:rsid w:val="007C408D"/>
    <w:rsid w:val="007C46F7"/>
    <w:rsid w:val="007C7DBF"/>
    <w:rsid w:val="007D19F7"/>
    <w:rsid w:val="007D257F"/>
    <w:rsid w:val="007D2E70"/>
    <w:rsid w:val="007D756B"/>
    <w:rsid w:val="007E0082"/>
    <w:rsid w:val="007E3C81"/>
    <w:rsid w:val="007E6638"/>
    <w:rsid w:val="007E678B"/>
    <w:rsid w:val="007F0CD1"/>
    <w:rsid w:val="00802473"/>
    <w:rsid w:val="00802ABF"/>
    <w:rsid w:val="00803AE7"/>
    <w:rsid w:val="008056EF"/>
    <w:rsid w:val="00805C43"/>
    <w:rsid w:val="00806F3B"/>
    <w:rsid w:val="00807C14"/>
    <w:rsid w:val="00813F5F"/>
    <w:rsid w:val="00814310"/>
    <w:rsid w:val="0081442C"/>
    <w:rsid w:val="00815E48"/>
    <w:rsid w:val="00817590"/>
    <w:rsid w:val="008306A8"/>
    <w:rsid w:val="0083098C"/>
    <w:rsid w:val="00830DFF"/>
    <w:rsid w:val="00831E93"/>
    <w:rsid w:val="00832D06"/>
    <w:rsid w:val="00835A63"/>
    <w:rsid w:val="00835F0C"/>
    <w:rsid w:val="0084011D"/>
    <w:rsid w:val="00840ED7"/>
    <w:rsid w:val="00841C9E"/>
    <w:rsid w:val="00846DE2"/>
    <w:rsid w:val="00850E6A"/>
    <w:rsid w:val="00856B3A"/>
    <w:rsid w:val="00857A86"/>
    <w:rsid w:val="008612C0"/>
    <w:rsid w:val="00862D48"/>
    <w:rsid w:val="00871111"/>
    <w:rsid w:val="008757B9"/>
    <w:rsid w:val="00875DE9"/>
    <w:rsid w:val="00880B21"/>
    <w:rsid w:val="00880D23"/>
    <w:rsid w:val="0088268A"/>
    <w:rsid w:val="008833A0"/>
    <w:rsid w:val="00885720"/>
    <w:rsid w:val="008863E0"/>
    <w:rsid w:val="00895872"/>
    <w:rsid w:val="008970AE"/>
    <w:rsid w:val="008A0118"/>
    <w:rsid w:val="008A1900"/>
    <w:rsid w:val="008B2B0C"/>
    <w:rsid w:val="008B2BDE"/>
    <w:rsid w:val="008B36FD"/>
    <w:rsid w:val="008B4019"/>
    <w:rsid w:val="008C07DC"/>
    <w:rsid w:val="008C0CB9"/>
    <w:rsid w:val="008C2506"/>
    <w:rsid w:val="008C27D3"/>
    <w:rsid w:val="008C36E7"/>
    <w:rsid w:val="008C454B"/>
    <w:rsid w:val="008C6D31"/>
    <w:rsid w:val="008D16D9"/>
    <w:rsid w:val="008D2A10"/>
    <w:rsid w:val="008D309B"/>
    <w:rsid w:val="008D6803"/>
    <w:rsid w:val="008D7FE0"/>
    <w:rsid w:val="008E2D77"/>
    <w:rsid w:val="008E2F2E"/>
    <w:rsid w:val="008E64F9"/>
    <w:rsid w:val="008F02E1"/>
    <w:rsid w:val="008F481C"/>
    <w:rsid w:val="008F67BF"/>
    <w:rsid w:val="008F76F4"/>
    <w:rsid w:val="008F7B06"/>
    <w:rsid w:val="008F7D78"/>
    <w:rsid w:val="00900403"/>
    <w:rsid w:val="00901AE4"/>
    <w:rsid w:val="00903AF0"/>
    <w:rsid w:val="009067FD"/>
    <w:rsid w:val="00906D22"/>
    <w:rsid w:val="0091119B"/>
    <w:rsid w:val="00912C26"/>
    <w:rsid w:val="009131D6"/>
    <w:rsid w:val="009154F1"/>
    <w:rsid w:val="009154F3"/>
    <w:rsid w:val="00915924"/>
    <w:rsid w:val="00917678"/>
    <w:rsid w:val="0092354E"/>
    <w:rsid w:val="0092516A"/>
    <w:rsid w:val="00926C26"/>
    <w:rsid w:val="00931AA1"/>
    <w:rsid w:val="009332B9"/>
    <w:rsid w:val="00935200"/>
    <w:rsid w:val="00935923"/>
    <w:rsid w:val="0093718B"/>
    <w:rsid w:val="009377E1"/>
    <w:rsid w:val="009379BD"/>
    <w:rsid w:val="00937C63"/>
    <w:rsid w:val="00940452"/>
    <w:rsid w:val="00941748"/>
    <w:rsid w:val="00943659"/>
    <w:rsid w:val="009462E8"/>
    <w:rsid w:val="00946B0F"/>
    <w:rsid w:val="0095045F"/>
    <w:rsid w:val="0095239D"/>
    <w:rsid w:val="00953C3E"/>
    <w:rsid w:val="009546A5"/>
    <w:rsid w:val="00954785"/>
    <w:rsid w:val="00971601"/>
    <w:rsid w:val="009721A9"/>
    <w:rsid w:val="0097718C"/>
    <w:rsid w:val="00977259"/>
    <w:rsid w:val="00977C43"/>
    <w:rsid w:val="0098071B"/>
    <w:rsid w:val="00982DCB"/>
    <w:rsid w:val="00986658"/>
    <w:rsid w:val="00991436"/>
    <w:rsid w:val="00991B1F"/>
    <w:rsid w:val="00991F8B"/>
    <w:rsid w:val="00992259"/>
    <w:rsid w:val="009929D6"/>
    <w:rsid w:val="00992CEB"/>
    <w:rsid w:val="00994DCB"/>
    <w:rsid w:val="00995305"/>
    <w:rsid w:val="0099566B"/>
    <w:rsid w:val="009A089A"/>
    <w:rsid w:val="009A1789"/>
    <w:rsid w:val="009A5360"/>
    <w:rsid w:val="009A55BC"/>
    <w:rsid w:val="009A5FB1"/>
    <w:rsid w:val="009B1469"/>
    <w:rsid w:val="009B6E36"/>
    <w:rsid w:val="009B7002"/>
    <w:rsid w:val="009C5DAC"/>
    <w:rsid w:val="009C71AA"/>
    <w:rsid w:val="009C7AA7"/>
    <w:rsid w:val="009D0DBD"/>
    <w:rsid w:val="009D232D"/>
    <w:rsid w:val="009D2821"/>
    <w:rsid w:val="009D404C"/>
    <w:rsid w:val="009E1C67"/>
    <w:rsid w:val="009E337E"/>
    <w:rsid w:val="009E3FE6"/>
    <w:rsid w:val="009E7136"/>
    <w:rsid w:val="009E774C"/>
    <w:rsid w:val="009F142E"/>
    <w:rsid w:val="009F3653"/>
    <w:rsid w:val="009F3970"/>
    <w:rsid w:val="00A008EB"/>
    <w:rsid w:val="00A00A90"/>
    <w:rsid w:val="00A015F6"/>
    <w:rsid w:val="00A0298C"/>
    <w:rsid w:val="00A04B94"/>
    <w:rsid w:val="00A118FE"/>
    <w:rsid w:val="00A15590"/>
    <w:rsid w:val="00A15C0B"/>
    <w:rsid w:val="00A160A3"/>
    <w:rsid w:val="00A17960"/>
    <w:rsid w:val="00A179BF"/>
    <w:rsid w:val="00A17E44"/>
    <w:rsid w:val="00A20368"/>
    <w:rsid w:val="00A21400"/>
    <w:rsid w:val="00A23418"/>
    <w:rsid w:val="00A24AFC"/>
    <w:rsid w:val="00A25EDC"/>
    <w:rsid w:val="00A2624C"/>
    <w:rsid w:val="00A309D9"/>
    <w:rsid w:val="00A309EF"/>
    <w:rsid w:val="00A31A25"/>
    <w:rsid w:val="00A33BF9"/>
    <w:rsid w:val="00A3566B"/>
    <w:rsid w:val="00A35A70"/>
    <w:rsid w:val="00A35EA4"/>
    <w:rsid w:val="00A40090"/>
    <w:rsid w:val="00A40F24"/>
    <w:rsid w:val="00A41F3D"/>
    <w:rsid w:val="00A4433F"/>
    <w:rsid w:val="00A44DC3"/>
    <w:rsid w:val="00A46EB3"/>
    <w:rsid w:val="00A47A20"/>
    <w:rsid w:val="00A520FA"/>
    <w:rsid w:val="00A52D1B"/>
    <w:rsid w:val="00A537CD"/>
    <w:rsid w:val="00A63848"/>
    <w:rsid w:val="00A64FE2"/>
    <w:rsid w:val="00A715B7"/>
    <w:rsid w:val="00A720A6"/>
    <w:rsid w:val="00A720FE"/>
    <w:rsid w:val="00A734B3"/>
    <w:rsid w:val="00A77B85"/>
    <w:rsid w:val="00A9020B"/>
    <w:rsid w:val="00A90283"/>
    <w:rsid w:val="00A9468B"/>
    <w:rsid w:val="00A954B8"/>
    <w:rsid w:val="00A96B13"/>
    <w:rsid w:val="00A972B3"/>
    <w:rsid w:val="00AA3089"/>
    <w:rsid w:val="00AA5959"/>
    <w:rsid w:val="00AA5A57"/>
    <w:rsid w:val="00AA660C"/>
    <w:rsid w:val="00AB2207"/>
    <w:rsid w:val="00AB27ED"/>
    <w:rsid w:val="00AB4911"/>
    <w:rsid w:val="00AB5BC7"/>
    <w:rsid w:val="00AC07AF"/>
    <w:rsid w:val="00AC12A2"/>
    <w:rsid w:val="00AC2741"/>
    <w:rsid w:val="00AC2A8F"/>
    <w:rsid w:val="00AC3786"/>
    <w:rsid w:val="00AD09ED"/>
    <w:rsid w:val="00AD5544"/>
    <w:rsid w:val="00AD6B78"/>
    <w:rsid w:val="00AD7C69"/>
    <w:rsid w:val="00AE0322"/>
    <w:rsid w:val="00AE0E17"/>
    <w:rsid w:val="00AE17A7"/>
    <w:rsid w:val="00AE2838"/>
    <w:rsid w:val="00B01300"/>
    <w:rsid w:val="00B02B61"/>
    <w:rsid w:val="00B0322E"/>
    <w:rsid w:val="00B03CE0"/>
    <w:rsid w:val="00B044B2"/>
    <w:rsid w:val="00B07A7D"/>
    <w:rsid w:val="00B15240"/>
    <w:rsid w:val="00B20367"/>
    <w:rsid w:val="00B21BCC"/>
    <w:rsid w:val="00B22A39"/>
    <w:rsid w:val="00B3019E"/>
    <w:rsid w:val="00B306C5"/>
    <w:rsid w:val="00B3113C"/>
    <w:rsid w:val="00B33A90"/>
    <w:rsid w:val="00B356FA"/>
    <w:rsid w:val="00B366BD"/>
    <w:rsid w:val="00B40024"/>
    <w:rsid w:val="00B45373"/>
    <w:rsid w:val="00B457CD"/>
    <w:rsid w:val="00B5201F"/>
    <w:rsid w:val="00B539A2"/>
    <w:rsid w:val="00B54C61"/>
    <w:rsid w:val="00B56049"/>
    <w:rsid w:val="00B565FC"/>
    <w:rsid w:val="00B5661D"/>
    <w:rsid w:val="00B56C1C"/>
    <w:rsid w:val="00B5783E"/>
    <w:rsid w:val="00B60D7E"/>
    <w:rsid w:val="00B60E19"/>
    <w:rsid w:val="00B60FC8"/>
    <w:rsid w:val="00B61118"/>
    <w:rsid w:val="00B61E8A"/>
    <w:rsid w:val="00B6207A"/>
    <w:rsid w:val="00B6786B"/>
    <w:rsid w:val="00B70C2C"/>
    <w:rsid w:val="00B7205C"/>
    <w:rsid w:val="00B74673"/>
    <w:rsid w:val="00B753D4"/>
    <w:rsid w:val="00B76C47"/>
    <w:rsid w:val="00B814A0"/>
    <w:rsid w:val="00B84FCC"/>
    <w:rsid w:val="00B85CCA"/>
    <w:rsid w:val="00B90A1E"/>
    <w:rsid w:val="00B913B3"/>
    <w:rsid w:val="00B927EC"/>
    <w:rsid w:val="00B92DE5"/>
    <w:rsid w:val="00B95F21"/>
    <w:rsid w:val="00B970E6"/>
    <w:rsid w:val="00B9741D"/>
    <w:rsid w:val="00BA19F4"/>
    <w:rsid w:val="00BA4549"/>
    <w:rsid w:val="00BA5F37"/>
    <w:rsid w:val="00BA69A7"/>
    <w:rsid w:val="00BB0209"/>
    <w:rsid w:val="00BB0551"/>
    <w:rsid w:val="00BB0CA3"/>
    <w:rsid w:val="00BB13D6"/>
    <w:rsid w:val="00BB42AA"/>
    <w:rsid w:val="00BB6260"/>
    <w:rsid w:val="00BB6CBD"/>
    <w:rsid w:val="00BC1580"/>
    <w:rsid w:val="00BC5908"/>
    <w:rsid w:val="00BC63E4"/>
    <w:rsid w:val="00BD2063"/>
    <w:rsid w:val="00BD3D47"/>
    <w:rsid w:val="00BD5D6D"/>
    <w:rsid w:val="00BD76B2"/>
    <w:rsid w:val="00BD7C22"/>
    <w:rsid w:val="00BE07D1"/>
    <w:rsid w:val="00BE6F8B"/>
    <w:rsid w:val="00BF0701"/>
    <w:rsid w:val="00BF31A7"/>
    <w:rsid w:val="00BF3805"/>
    <w:rsid w:val="00C001CB"/>
    <w:rsid w:val="00C00A96"/>
    <w:rsid w:val="00C016E1"/>
    <w:rsid w:val="00C02249"/>
    <w:rsid w:val="00C042D7"/>
    <w:rsid w:val="00C046EF"/>
    <w:rsid w:val="00C04A9B"/>
    <w:rsid w:val="00C0510D"/>
    <w:rsid w:val="00C05CE3"/>
    <w:rsid w:val="00C076DF"/>
    <w:rsid w:val="00C11877"/>
    <w:rsid w:val="00C11E46"/>
    <w:rsid w:val="00C155A1"/>
    <w:rsid w:val="00C1586A"/>
    <w:rsid w:val="00C20065"/>
    <w:rsid w:val="00C22971"/>
    <w:rsid w:val="00C2333B"/>
    <w:rsid w:val="00C26B9D"/>
    <w:rsid w:val="00C27BAC"/>
    <w:rsid w:val="00C3246F"/>
    <w:rsid w:val="00C340B6"/>
    <w:rsid w:val="00C34C57"/>
    <w:rsid w:val="00C34CE5"/>
    <w:rsid w:val="00C36E37"/>
    <w:rsid w:val="00C37FAC"/>
    <w:rsid w:val="00C428BF"/>
    <w:rsid w:val="00C429DF"/>
    <w:rsid w:val="00C43D9B"/>
    <w:rsid w:val="00C50B23"/>
    <w:rsid w:val="00C52DD6"/>
    <w:rsid w:val="00C54F4C"/>
    <w:rsid w:val="00C5542E"/>
    <w:rsid w:val="00C566BA"/>
    <w:rsid w:val="00C6008E"/>
    <w:rsid w:val="00C6147A"/>
    <w:rsid w:val="00C6370B"/>
    <w:rsid w:val="00C63787"/>
    <w:rsid w:val="00C65D58"/>
    <w:rsid w:val="00C661CA"/>
    <w:rsid w:val="00C71413"/>
    <w:rsid w:val="00C730AC"/>
    <w:rsid w:val="00C73C2A"/>
    <w:rsid w:val="00C743B7"/>
    <w:rsid w:val="00C74B1D"/>
    <w:rsid w:val="00C82C36"/>
    <w:rsid w:val="00C8341E"/>
    <w:rsid w:val="00C85CFB"/>
    <w:rsid w:val="00C86DFC"/>
    <w:rsid w:val="00C86F2E"/>
    <w:rsid w:val="00C87DD0"/>
    <w:rsid w:val="00C91B72"/>
    <w:rsid w:val="00C92299"/>
    <w:rsid w:val="00C93E10"/>
    <w:rsid w:val="00CA0EBC"/>
    <w:rsid w:val="00CA33C4"/>
    <w:rsid w:val="00CA66B0"/>
    <w:rsid w:val="00CB467B"/>
    <w:rsid w:val="00CB6985"/>
    <w:rsid w:val="00CB7190"/>
    <w:rsid w:val="00CC03F8"/>
    <w:rsid w:val="00CC3CAE"/>
    <w:rsid w:val="00CC4DFA"/>
    <w:rsid w:val="00CD2B0F"/>
    <w:rsid w:val="00CD3617"/>
    <w:rsid w:val="00CD5485"/>
    <w:rsid w:val="00CD58E2"/>
    <w:rsid w:val="00CD7384"/>
    <w:rsid w:val="00CD777F"/>
    <w:rsid w:val="00CE3AB5"/>
    <w:rsid w:val="00CE669C"/>
    <w:rsid w:val="00CF0B39"/>
    <w:rsid w:val="00CF1834"/>
    <w:rsid w:val="00CF2436"/>
    <w:rsid w:val="00CF27B0"/>
    <w:rsid w:val="00CF7634"/>
    <w:rsid w:val="00D0013D"/>
    <w:rsid w:val="00D0123F"/>
    <w:rsid w:val="00D01EB9"/>
    <w:rsid w:val="00D02F25"/>
    <w:rsid w:val="00D04736"/>
    <w:rsid w:val="00D06323"/>
    <w:rsid w:val="00D11DC3"/>
    <w:rsid w:val="00D12261"/>
    <w:rsid w:val="00D1242B"/>
    <w:rsid w:val="00D130B1"/>
    <w:rsid w:val="00D1313B"/>
    <w:rsid w:val="00D13B0A"/>
    <w:rsid w:val="00D1609D"/>
    <w:rsid w:val="00D16249"/>
    <w:rsid w:val="00D16754"/>
    <w:rsid w:val="00D17D09"/>
    <w:rsid w:val="00D17E15"/>
    <w:rsid w:val="00D20489"/>
    <w:rsid w:val="00D20C16"/>
    <w:rsid w:val="00D21C3B"/>
    <w:rsid w:val="00D22776"/>
    <w:rsid w:val="00D3142D"/>
    <w:rsid w:val="00D33546"/>
    <w:rsid w:val="00D34A21"/>
    <w:rsid w:val="00D36B58"/>
    <w:rsid w:val="00D378D4"/>
    <w:rsid w:val="00D37CAC"/>
    <w:rsid w:val="00D40EBF"/>
    <w:rsid w:val="00D415A7"/>
    <w:rsid w:val="00D41AE9"/>
    <w:rsid w:val="00D42AB5"/>
    <w:rsid w:val="00D45F60"/>
    <w:rsid w:val="00D47470"/>
    <w:rsid w:val="00D5015D"/>
    <w:rsid w:val="00D52A0D"/>
    <w:rsid w:val="00D53FF9"/>
    <w:rsid w:val="00D56277"/>
    <w:rsid w:val="00D574B7"/>
    <w:rsid w:val="00D6030C"/>
    <w:rsid w:val="00D6095A"/>
    <w:rsid w:val="00D6422E"/>
    <w:rsid w:val="00D66F0B"/>
    <w:rsid w:val="00D67CA4"/>
    <w:rsid w:val="00D768E3"/>
    <w:rsid w:val="00D76A8B"/>
    <w:rsid w:val="00D803A5"/>
    <w:rsid w:val="00D80DD6"/>
    <w:rsid w:val="00D816A8"/>
    <w:rsid w:val="00D81CD8"/>
    <w:rsid w:val="00D915DD"/>
    <w:rsid w:val="00D9578B"/>
    <w:rsid w:val="00D95C35"/>
    <w:rsid w:val="00DB04C1"/>
    <w:rsid w:val="00DB1D29"/>
    <w:rsid w:val="00DB6816"/>
    <w:rsid w:val="00DC020A"/>
    <w:rsid w:val="00DC166A"/>
    <w:rsid w:val="00DC2588"/>
    <w:rsid w:val="00DC2998"/>
    <w:rsid w:val="00DC44D6"/>
    <w:rsid w:val="00DC4C70"/>
    <w:rsid w:val="00DD1811"/>
    <w:rsid w:val="00DD3D63"/>
    <w:rsid w:val="00DD69BA"/>
    <w:rsid w:val="00DD6FD6"/>
    <w:rsid w:val="00DE0311"/>
    <w:rsid w:val="00DE1F90"/>
    <w:rsid w:val="00DF1847"/>
    <w:rsid w:val="00DF28AE"/>
    <w:rsid w:val="00DF4C01"/>
    <w:rsid w:val="00E00825"/>
    <w:rsid w:val="00E03698"/>
    <w:rsid w:val="00E056D2"/>
    <w:rsid w:val="00E07072"/>
    <w:rsid w:val="00E0785A"/>
    <w:rsid w:val="00E133EE"/>
    <w:rsid w:val="00E160D8"/>
    <w:rsid w:val="00E17774"/>
    <w:rsid w:val="00E17BE3"/>
    <w:rsid w:val="00E30A98"/>
    <w:rsid w:val="00E35A3D"/>
    <w:rsid w:val="00E4011A"/>
    <w:rsid w:val="00E433FA"/>
    <w:rsid w:val="00E4727B"/>
    <w:rsid w:val="00E4760D"/>
    <w:rsid w:val="00E504F5"/>
    <w:rsid w:val="00E52778"/>
    <w:rsid w:val="00E573AD"/>
    <w:rsid w:val="00E57611"/>
    <w:rsid w:val="00E63F2C"/>
    <w:rsid w:val="00E646B2"/>
    <w:rsid w:val="00E66BCA"/>
    <w:rsid w:val="00E670A2"/>
    <w:rsid w:val="00E70BE1"/>
    <w:rsid w:val="00E71C67"/>
    <w:rsid w:val="00E71D95"/>
    <w:rsid w:val="00E7361B"/>
    <w:rsid w:val="00E74E47"/>
    <w:rsid w:val="00E75F9B"/>
    <w:rsid w:val="00E76354"/>
    <w:rsid w:val="00E76891"/>
    <w:rsid w:val="00E77F07"/>
    <w:rsid w:val="00E83A19"/>
    <w:rsid w:val="00E865B5"/>
    <w:rsid w:val="00E87A40"/>
    <w:rsid w:val="00E9099C"/>
    <w:rsid w:val="00E912A8"/>
    <w:rsid w:val="00E91D62"/>
    <w:rsid w:val="00E93D3E"/>
    <w:rsid w:val="00E95650"/>
    <w:rsid w:val="00EA0FA7"/>
    <w:rsid w:val="00EA19FD"/>
    <w:rsid w:val="00EA3F43"/>
    <w:rsid w:val="00EA4D7D"/>
    <w:rsid w:val="00EA58EC"/>
    <w:rsid w:val="00EA6AA7"/>
    <w:rsid w:val="00EB0BED"/>
    <w:rsid w:val="00EB2426"/>
    <w:rsid w:val="00EB31B9"/>
    <w:rsid w:val="00EB3B92"/>
    <w:rsid w:val="00EB45DB"/>
    <w:rsid w:val="00EB5A85"/>
    <w:rsid w:val="00EC1F50"/>
    <w:rsid w:val="00EC1F51"/>
    <w:rsid w:val="00EC2221"/>
    <w:rsid w:val="00EC2BFC"/>
    <w:rsid w:val="00EC4A5D"/>
    <w:rsid w:val="00EC4C6A"/>
    <w:rsid w:val="00EC555A"/>
    <w:rsid w:val="00EC670D"/>
    <w:rsid w:val="00ED5967"/>
    <w:rsid w:val="00ED6BAC"/>
    <w:rsid w:val="00ED6F85"/>
    <w:rsid w:val="00EE0324"/>
    <w:rsid w:val="00EE1A95"/>
    <w:rsid w:val="00EE5DD8"/>
    <w:rsid w:val="00EE6E5F"/>
    <w:rsid w:val="00EF7361"/>
    <w:rsid w:val="00EF756D"/>
    <w:rsid w:val="00EF75D0"/>
    <w:rsid w:val="00F02713"/>
    <w:rsid w:val="00F0761C"/>
    <w:rsid w:val="00F0797B"/>
    <w:rsid w:val="00F10C8C"/>
    <w:rsid w:val="00F1222F"/>
    <w:rsid w:val="00F13AAA"/>
    <w:rsid w:val="00F1548C"/>
    <w:rsid w:val="00F1711E"/>
    <w:rsid w:val="00F2139E"/>
    <w:rsid w:val="00F25168"/>
    <w:rsid w:val="00F25350"/>
    <w:rsid w:val="00F3035D"/>
    <w:rsid w:val="00F32248"/>
    <w:rsid w:val="00F34016"/>
    <w:rsid w:val="00F3454B"/>
    <w:rsid w:val="00F41E99"/>
    <w:rsid w:val="00F41FD3"/>
    <w:rsid w:val="00F44227"/>
    <w:rsid w:val="00F47549"/>
    <w:rsid w:val="00F50E6C"/>
    <w:rsid w:val="00F5172E"/>
    <w:rsid w:val="00F52B52"/>
    <w:rsid w:val="00F5436D"/>
    <w:rsid w:val="00F55657"/>
    <w:rsid w:val="00F60E28"/>
    <w:rsid w:val="00F62B08"/>
    <w:rsid w:val="00F65EB2"/>
    <w:rsid w:val="00F679EC"/>
    <w:rsid w:val="00F71894"/>
    <w:rsid w:val="00F725D8"/>
    <w:rsid w:val="00F73E55"/>
    <w:rsid w:val="00F761BE"/>
    <w:rsid w:val="00F81698"/>
    <w:rsid w:val="00F8223A"/>
    <w:rsid w:val="00F8398B"/>
    <w:rsid w:val="00F84CAC"/>
    <w:rsid w:val="00F85C71"/>
    <w:rsid w:val="00F873F5"/>
    <w:rsid w:val="00F8755F"/>
    <w:rsid w:val="00F90100"/>
    <w:rsid w:val="00F909EA"/>
    <w:rsid w:val="00F92294"/>
    <w:rsid w:val="00F92FAD"/>
    <w:rsid w:val="00F958F4"/>
    <w:rsid w:val="00FA41B0"/>
    <w:rsid w:val="00FA43D8"/>
    <w:rsid w:val="00FA5354"/>
    <w:rsid w:val="00FA74E9"/>
    <w:rsid w:val="00FB04C4"/>
    <w:rsid w:val="00FB18A1"/>
    <w:rsid w:val="00FB2859"/>
    <w:rsid w:val="00FB2B39"/>
    <w:rsid w:val="00FB3064"/>
    <w:rsid w:val="00FB4AA5"/>
    <w:rsid w:val="00FB648A"/>
    <w:rsid w:val="00FB776B"/>
    <w:rsid w:val="00FC07C5"/>
    <w:rsid w:val="00FC32D1"/>
    <w:rsid w:val="00FC58E8"/>
    <w:rsid w:val="00FC6F20"/>
    <w:rsid w:val="00FC7340"/>
    <w:rsid w:val="00FC734A"/>
    <w:rsid w:val="00FC78C3"/>
    <w:rsid w:val="00FC7CAF"/>
    <w:rsid w:val="00FD275E"/>
    <w:rsid w:val="00FD2849"/>
    <w:rsid w:val="00FE4184"/>
    <w:rsid w:val="00FE4831"/>
    <w:rsid w:val="00FE5DD0"/>
    <w:rsid w:val="00FE6D80"/>
    <w:rsid w:val="00FF055D"/>
    <w:rsid w:val="00FF1795"/>
    <w:rsid w:val="00FF44CF"/>
    <w:rsid w:val="00FF5950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6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6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33B2D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33B2D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333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 + Не полужирный"/>
    <w:rsid w:val="00333B2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3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33B2D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333B2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3B2D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basedOn w:val="a"/>
    <w:uiPriority w:val="34"/>
    <w:qFormat/>
    <w:rsid w:val="00333B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3B2D"/>
    <w:rPr>
      <w:rFonts w:ascii="Arial" w:hAnsi="Arial"/>
      <w:sz w:val="22"/>
      <w:szCs w:val="22"/>
      <w:lang w:val="ru-RU" w:eastAsia="ru-RU" w:bidi="ar-SA"/>
    </w:rPr>
  </w:style>
  <w:style w:type="character" w:styleId="ad">
    <w:name w:val="Hyperlink"/>
    <w:uiPriority w:val="99"/>
    <w:rsid w:val="00333B2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33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333B2D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333B2D"/>
    <w:rPr>
      <w:rFonts w:cs="Times New Roman"/>
      <w:vertAlign w:val="superscript"/>
    </w:rPr>
  </w:style>
  <w:style w:type="paragraph" w:styleId="af1">
    <w:name w:val="Document Map"/>
    <w:basedOn w:val="a"/>
    <w:link w:val="af2"/>
    <w:uiPriority w:val="99"/>
    <w:semiHidden/>
    <w:rsid w:val="00333B2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333B2D"/>
    <w:rPr>
      <w:rFonts w:ascii="Tahoma" w:hAnsi="Tahoma" w:cs="Tahoma"/>
      <w:sz w:val="20"/>
      <w:szCs w:val="20"/>
      <w:shd w:val="clear" w:color="auto" w:fill="000080"/>
    </w:rPr>
  </w:style>
  <w:style w:type="character" w:styleId="af3">
    <w:name w:val="annotation reference"/>
    <w:uiPriority w:val="99"/>
    <w:semiHidden/>
    <w:rsid w:val="00333B2D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333B2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333B2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333B2D"/>
    <w:rPr>
      <w:rFonts w:ascii="Times New Roman" w:hAnsi="Times New Roman" w:cs="Times New Roman"/>
      <w:b/>
      <w:bCs/>
      <w:sz w:val="20"/>
      <w:szCs w:val="20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FB04C4"/>
    <w:pPr>
      <w:widowControl w:val="0"/>
      <w:suppressAutoHyphens/>
      <w:spacing w:after="0" w:line="240" w:lineRule="auto"/>
      <w:contextualSpacing/>
      <w:jc w:val="both"/>
    </w:pPr>
    <w:rPr>
      <w:rFonts w:ascii="Times New Roman" w:eastAsia="Liberation Serif" w:hAnsi="Times New Roman"/>
      <w:color w:val="000000"/>
      <w:sz w:val="28"/>
      <w:lang w:eastAsia="ar-SA"/>
    </w:rPr>
  </w:style>
  <w:style w:type="character" w:customStyle="1" w:styleId="10">
    <w:name w:val="Заголовок 1 Знак"/>
    <w:link w:val="1"/>
    <w:uiPriority w:val="9"/>
    <w:rsid w:val="00A26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1">
    <w:name w:val="consplusnormal"/>
    <w:basedOn w:val="a"/>
    <w:rsid w:val="00F079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8">
    <w:name w:val="Текст концевой сноски Знак"/>
    <w:link w:val="af9"/>
    <w:locked/>
    <w:rsid w:val="007A6A0D"/>
  </w:style>
  <w:style w:type="paragraph" w:styleId="af9">
    <w:name w:val="endnote text"/>
    <w:basedOn w:val="a"/>
    <w:link w:val="af8"/>
    <w:rsid w:val="007A6A0D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rsid w:val="007A6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6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6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33B2D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33B2D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333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 + Не полужирный"/>
    <w:rsid w:val="00333B2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3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33B2D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333B2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3B2D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basedOn w:val="a"/>
    <w:uiPriority w:val="34"/>
    <w:qFormat/>
    <w:rsid w:val="00333B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3B2D"/>
    <w:rPr>
      <w:rFonts w:ascii="Arial" w:hAnsi="Arial"/>
      <w:sz w:val="22"/>
      <w:szCs w:val="22"/>
      <w:lang w:val="ru-RU" w:eastAsia="ru-RU" w:bidi="ar-SA"/>
    </w:rPr>
  </w:style>
  <w:style w:type="character" w:styleId="ad">
    <w:name w:val="Hyperlink"/>
    <w:uiPriority w:val="99"/>
    <w:rsid w:val="00333B2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33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333B2D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333B2D"/>
    <w:rPr>
      <w:rFonts w:cs="Times New Roman"/>
      <w:vertAlign w:val="superscript"/>
    </w:rPr>
  </w:style>
  <w:style w:type="paragraph" w:styleId="af1">
    <w:name w:val="Document Map"/>
    <w:basedOn w:val="a"/>
    <w:link w:val="af2"/>
    <w:uiPriority w:val="99"/>
    <w:semiHidden/>
    <w:rsid w:val="00333B2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333B2D"/>
    <w:rPr>
      <w:rFonts w:ascii="Tahoma" w:hAnsi="Tahoma" w:cs="Tahoma"/>
      <w:sz w:val="20"/>
      <w:szCs w:val="20"/>
      <w:shd w:val="clear" w:color="auto" w:fill="000080"/>
    </w:rPr>
  </w:style>
  <w:style w:type="character" w:styleId="af3">
    <w:name w:val="annotation reference"/>
    <w:uiPriority w:val="99"/>
    <w:semiHidden/>
    <w:rsid w:val="00333B2D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333B2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333B2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333B2D"/>
    <w:rPr>
      <w:rFonts w:ascii="Times New Roman" w:hAnsi="Times New Roman" w:cs="Times New Roman"/>
      <w:b/>
      <w:bCs/>
      <w:sz w:val="20"/>
      <w:szCs w:val="20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FB04C4"/>
    <w:pPr>
      <w:widowControl w:val="0"/>
      <w:suppressAutoHyphens/>
      <w:spacing w:after="0" w:line="240" w:lineRule="auto"/>
      <w:contextualSpacing/>
      <w:jc w:val="both"/>
    </w:pPr>
    <w:rPr>
      <w:rFonts w:ascii="Times New Roman" w:eastAsia="Liberation Serif" w:hAnsi="Times New Roman"/>
      <w:color w:val="000000"/>
      <w:sz w:val="28"/>
      <w:lang w:eastAsia="ar-SA"/>
    </w:rPr>
  </w:style>
  <w:style w:type="character" w:customStyle="1" w:styleId="10">
    <w:name w:val="Заголовок 1 Знак"/>
    <w:link w:val="1"/>
    <w:uiPriority w:val="9"/>
    <w:rsid w:val="00A26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1">
    <w:name w:val="consplusnormal"/>
    <w:basedOn w:val="a"/>
    <w:rsid w:val="00F079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8">
    <w:name w:val="Текст концевой сноски Знак"/>
    <w:link w:val="af9"/>
    <w:locked/>
    <w:rsid w:val="007A6A0D"/>
  </w:style>
  <w:style w:type="paragraph" w:styleId="af9">
    <w:name w:val="endnote text"/>
    <w:basedOn w:val="a"/>
    <w:link w:val="af8"/>
    <w:rsid w:val="007A6A0D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rsid w:val="007A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558">
          <w:marLeft w:val="390"/>
          <w:marRight w:val="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0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2466">
          <w:marLeft w:val="390"/>
          <w:marRight w:val="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huravlevka-sp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3190-1D60-4E79-AB41-5BCA5B4C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6727</CharactersWithSpaces>
  <SharedDoc>false</SharedDoc>
  <HLinks>
    <vt:vector size="72" baseType="variant">
      <vt:variant>
        <vt:i4>4456538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655453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4784215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3342446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https://login.consultant.ru/link/?rnd=B2346EFD67340DBCFCFA522517F5F10A&amp;req=doc&amp;base=LAW&amp;n=330236&amp;dst=100215&amp;fld=134&amp;date=14.04.2021</vt:lpwstr>
      </vt:variant>
      <vt:variant>
        <vt:lpwstr/>
      </vt:variant>
      <vt:variant>
        <vt:i4>2162742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4521984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consultantplus://offline/ref=7B4DE13E81AAAE9A2A730DAC875C6FC5D3A25D609891E63C994955E380S3S9L</vt:lpwstr>
      </vt:variant>
      <vt:variant>
        <vt:lpwstr/>
      </vt:variant>
      <vt:variant>
        <vt:i4>3670126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consultantplus://offline/ref=724E048878FE3F5F859289E02B0DD5173D17C8595A78DC0BB6A5A628DBA94E8DFCBBF4ACB05603E0o9W4I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consultantplus://offline/ref=724E048878FE3F5F859289E02B0DD5173D17C9545E74DC0BB6A5A628DBoAW9I</vt:lpwstr>
      </vt:variant>
      <vt:variant>
        <vt:lpwstr/>
      </vt:variant>
      <vt:variant>
        <vt:i4>4522078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consultantplus://offline/ref=7B4DE13E81AAAE9A2A730DAC875C6FC5D0A759689296E63C994955E380S3S9L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consultantplus://offline/ref=724E048878FE3F5F859289E02B0DD5173D15C9555F78DC0BB6A5A628DBoAW9I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Светлана</cp:lastModifiedBy>
  <cp:revision>2</cp:revision>
  <cp:lastPrinted>2026-01-27T12:32:00Z</cp:lastPrinted>
  <dcterms:created xsi:type="dcterms:W3CDTF">2026-01-27T12:33:00Z</dcterms:created>
  <dcterms:modified xsi:type="dcterms:W3CDTF">2026-01-27T12:33:00Z</dcterms:modified>
</cp:coreProperties>
</file>