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F744E4" w14:textId="77777777" w:rsidR="00B410BE" w:rsidRPr="009672DA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eastAsia="en-US" w:bidi="en-US"/>
        </w:rPr>
      </w:pPr>
      <w:r w:rsidRPr="009672DA">
        <w:rPr>
          <w:rFonts w:eastAsia="Lucida Sans Unicode" w:cs="Tahoma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68A97DEE" wp14:editId="4950F7F1">
            <wp:extent cx="400050" cy="438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38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1A961F" w14:textId="77777777" w:rsidR="00B410BE" w:rsidRPr="00B410BE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  <w:proofErr w:type="spellStart"/>
      <w:r w:rsidRPr="00B410BE"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>Журавлёвский</w:t>
      </w:r>
      <w:proofErr w:type="spellEnd"/>
      <w:r w:rsidRPr="00B410BE"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 xml:space="preserve"> сельский совет</w:t>
      </w:r>
    </w:p>
    <w:p w14:paraId="0BFE256A" w14:textId="77777777" w:rsidR="00B410BE" w:rsidRPr="00B410BE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  <w:r w:rsidRPr="00B410BE"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>Симферопольского района</w:t>
      </w:r>
    </w:p>
    <w:p w14:paraId="2FEE1A9E" w14:textId="77777777" w:rsidR="00B410BE" w:rsidRPr="00B410BE" w:rsidRDefault="00B410BE" w:rsidP="00B410BE">
      <w:pPr>
        <w:widowControl w:val="0"/>
        <w:pBdr>
          <w:bottom w:val="single" w:sz="12" w:space="1" w:color="auto"/>
        </w:pBdr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  <w:r w:rsidRPr="00B410BE"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>Республики Крым</w:t>
      </w:r>
      <w:bookmarkStart w:id="0" w:name="_GoBack"/>
      <w:bookmarkEnd w:id="0"/>
    </w:p>
    <w:p w14:paraId="5C7FE155" w14:textId="77777777" w:rsidR="00B410BE" w:rsidRPr="00B410BE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</w:p>
    <w:p w14:paraId="30F47417" w14:textId="10DA376B" w:rsidR="00B410BE" w:rsidRPr="00B410BE" w:rsidRDefault="003A534D" w:rsidP="00B410BE">
      <w:pPr>
        <w:widowControl w:val="0"/>
        <w:ind w:left="-567" w:right="-568" w:firstLine="567"/>
        <w:jc w:val="center"/>
        <w:rPr>
          <w:rFonts w:eastAsia="Lucida Sans Unicode" w:cs="Tahoma"/>
          <w:color w:val="000000"/>
          <w:sz w:val="28"/>
          <w:szCs w:val="28"/>
          <w:lang w:val="ru-RU" w:eastAsia="en-US" w:bidi="en-US"/>
        </w:rPr>
      </w:pPr>
      <w:r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>17</w:t>
      </w:r>
      <w:r w:rsidR="00B410BE" w:rsidRPr="00B410BE"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 xml:space="preserve"> -я сессия 3 созыва</w:t>
      </w:r>
    </w:p>
    <w:p w14:paraId="2D1653A6" w14:textId="77777777" w:rsidR="00B410BE" w:rsidRPr="00B410BE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</w:p>
    <w:p w14:paraId="4C93D11C" w14:textId="77777777" w:rsidR="00B410BE" w:rsidRPr="00B410BE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  <w:r w:rsidRPr="00B410BE"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  <w:t>РЕШЕНИЕ</w:t>
      </w:r>
    </w:p>
    <w:p w14:paraId="5DC9F5CA" w14:textId="77777777" w:rsidR="00B410BE" w:rsidRPr="00B410BE" w:rsidRDefault="00B410BE" w:rsidP="00B410BE">
      <w:pPr>
        <w:widowControl w:val="0"/>
        <w:ind w:left="-567" w:right="-568" w:firstLine="567"/>
        <w:jc w:val="center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</w:p>
    <w:p w14:paraId="27E71F53" w14:textId="600DEA16" w:rsidR="00B410BE" w:rsidRPr="005505BE" w:rsidRDefault="003A534D" w:rsidP="00B410BE">
      <w:pPr>
        <w:widowControl w:val="0"/>
        <w:ind w:left="-567" w:right="-568" w:firstLine="567"/>
        <w:rPr>
          <w:rFonts w:eastAsia="Lucida Sans Unicode" w:cs="Tahoma"/>
          <w:b/>
          <w:bCs/>
          <w:color w:val="000000"/>
          <w:sz w:val="28"/>
          <w:szCs w:val="28"/>
          <w:lang w:val="ru-RU" w:eastAsia="en-US" w:bidi="en-US"/>
        </w:rPr>
      </w:pP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>19 декабря</w:t>
      </w:r>
      <w:r w:rsidR="00B410BE" w:rsidRPr="005505BE"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 xml:space="preserve"> 2</w:t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 xml:space="preserve">025 года </w:t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ab/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ab/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ab/>
      </w:r>
      <w:proofErr w:type="gramStart"/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>с</w:t>
      </w:r>
      <w:proofErr w:type="gramEnd"/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 xml:space="preserve">. </w:t>
      </w:r>
      <w:proofErr w:type="spellStart"/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>Журавлёвка</w:t>
      </w:r>
      <w:proofErr w:type="spellEnd"/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 xml:space="preserve"> </w:t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ab/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ab/>
      </w:r>
      <w:r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ab/>
        <w:t>№78</w:t>
      </w:r>
      <w:r w:rsidR="00B410BE" w:rsidRPr="005505BE">
        <w:rPr>
          <w:rFonts w:eastAsia="Lucida Sans Unicode" w:cs="Tahoma"/>
          <w:b/>
          <w:color w:val="000000"/>
          <w:sz w:val="28"/>
          <w:szCs w:val="28"/>
          <w:lang w:val="ru-RU" w:eastAsia="en-US" w:bidi="en-US"/>
        </w:rPr>
        <w:t xml:space="preserve"> /2025</w:t>
      </w:r>
    </w:p>
    <w:p w14:paraId="47EB1DE9" w14:textId="77777777" w:rsidR="00575CA4" w:rsidRPr="006F2A3A" w:rsidRDefault="00575CA4">
      <w:pPr>
        <w:rPr>
          <w:b/>
          <w:bCs/>
          <w:sz w:val="28"/>
          <w:szCs w:val="28"/>
          <w:lang w:val="ru-RU"/>
        </w:rPr>
      </w:pPr>
    </w:p>
    <w:p w14:paraId="393077C6" w14:textId="43A65203" w:rsidR="006C7479" w:rsidRPr="006F2A3A" w:rsidRDefault="008A1119" w:rsidP="00F52290">
      <w:pPr>
        <w:pStyle w:val="Standard"/>
        <w:autoSpaceDE w:val="0"/>
        <w:ind w:right="3968"/>
        <w:jc w:val="both"/>
        <w:rPr>
          <w:rFonts w:eastAsia="Times New Roman" w:cs="Times New Roman"/>
          <w:b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Об утверждении Положения о порядке участия </w:t>
      </w:r>
      <w:proofErr w:type="spellStart"/>
      <w:r w:rsidR="005505BE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Журавлёвского</w:t>
      </w:r>
      <w:proofErr w:type="spellEnd"/>
      <w:r w:rsidR="00310AFA" w:rsidRPr="00310AFA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 сельского поселения </w:t>
      </w:r>
      <w:r w:rsidR="005337E4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Симферопольск</w:t>
      </w:r>
      <w:r w:rsidR="00310AFA" w:rsidRPr="00310AFA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ого района Республики Крым</w:t>
      </w:r>
      <w:r w:rsidR="00310AFA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в организациях</w:t>
      </w:r>
      <w:r w:rsidR="00310AFA"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 xml:space="preserve"> </w:t>
      </w:r>
      <w:r>
        <w:rPr>
          <w:rFonts w:eastAsia="Times New Roman" w:cs="Times New Roman"/>
          <w:b/>
          <w:color w:val="auto"/>
          <w:sz w:val="28"/>
          <w:szCs w:val="28"/>
          <w:lang w:val="ru-RU" w:bidi="ar-SA"/>
        </w:rPr>
        <w:t>межмуниципального сотрудничества</w:t>
      </w:r>
    </w:p>
    <w:p w14:paraId="136FAC51" w14:textId="77777777" w:rsidR="006C7479" w:rsidRDefault="006C7479" w:rsidP="006C7479">
      <w:pPr>
        <w:pStyle w:val="Standard"/>
        <w:autoSpaceDE w:val="0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</w:p>
    <w:p w14:paraId="3E325A8B" w14:textId="5CFF1249" w:rsidR="006C7479" w:rsidRPr="006F2A3A" w:rsidRDefault="008A1119" w:rsidP="005A303D">
      <w:pPr>
        <w:pStyle w:val="Standard"/>
        <w:autoSpaceDE w:val="0"/>
        <w:ind w:firstLine="567"/>
        <w:jc w:val="both"/>
        <w:rPr>
          <w:rFonts w:cs="Times New Roman"/>
          <w:color w:val="auto"/>
          <w:sz w:val="28"/>
          <w:szCs w:val="28"/>
          <w:lang w:val="ru-RU"/>
        </w:rPr>
      </w:pPr>
      <w:r>
        <w:rPr>
          <w:rFonts w:eastAsia="Times New Roman" w:cs="Times New Roman"/>
          <w:color w:val="auto"/>
          <w:sz w:val="28"/>
          <w:szCs w:val="28"/>
          <w:lang w:val="ru-RU" w:bidi="ar-SA"/>
        </w:rPr>
        <w:t>В соответствии с</w:t>
      </w:r>
      <w:r w:rsidR="00230D15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4B1D7F" w:rsidRPr="004B1D7F">
        <w:rPr>
          <w:rFonts w:eastAsia="Times New Roman" w:cs="Times New Roman"/>
          <w:color w:val="auto"/>
          <w:sz w:val="28"/>
          <w:szCs w:val="28"/>
          <w:lang w:val="ru-RU" w:bidi="ar-SA"/>
        </w:rPr>
        <w:t>Федеральны</w:t>
      </w:r>
      <w:r w:rsidR="004B1D7F">
        <w:rPr>
          <w:rFonts w:eastAsia="Times New Roman" w:cs="Times New Roman"/>
          <w:color w:val="auto"/>
          <w:sz w:val="28"/>
          <w:szCs w:val="28"/>
          <w:lang w:val="ru-RU" w:bidi="ar-SA"/>
        </w:rPr>
        <w:t>м</w:t>
      </w:r>
      <w:r w:rsidR="004B1D7F" w:rsidRPr="004B1D7F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закон</w:t>
      </w:r>
      <w:r w:rsidR="004B1D7F">
        <w:rPr>
          <w:rFonts w:eastAsia="Times New Roman" w:cs="Times New Roman"/>
          <w:color w:val="auto"/>
          <w:sz w:val="28"/>
          <w:szCs w:val="28"/>
          <w:lang w:val="ru-RU" w:bidi="ar-SA"/>
        </w:rPr>
        <w:t>ом</w:t>
      </w:r>
      <w:r w:rsidR="004B1D7F" w:rsidRPr="004B1D7F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от 20 марта 2025 г. </w:t>
      </w:r>
      <w:r w:rsidR="004B1D7F">
        <w:rPr>
          <w:rFonts w:eastAsia="Times New Roman" w:cs="Times New Roman"/>
          <w:color w:val="auto"/>
          <w:sz w:val="28"/>
          <w:szCs w:val="28"/>
          <w:lang w:val="ru-RU" w:bidi="ar-SA"/>
        </w:rPr>
        <w:t>№</w:t>
      </w:r>
      <w:r w:rsidR="004B1D7F" w:rsidRPr="004B1D7F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33-ФЗ </w:t>
      </w:r>
      <w:r w:rsidR="004B1D7F">
        <w:rPr>
          <w:rFonts w:eastAsia="Times New Roman" w:cs="Times New Roman"/>
          <w:color w:val="auto"/>
          <w:sz w:val="28"/>
          <w:szCs w:val="28"/>
          <w:lang w:val="ru-RU" w:bidi="ar-SA"/>
        </w:rPr>
        <w:t>«</w:t>
      </w:r>
      <w:r w:rsidR="004B1D7F" w:rsidRPr="004B1D7F">
        <w:rPr>
          <w:rFonts w:eastAsia="Times New Roman" w:cs="Times New Roman"/>
          <w:color w:val="auto"/>
          <w:sz w:val="28"/>
          <w:szCs w:val="28"/>
          <w:lang w:val="ru-RU" w:bidi="ar-SA"/>
        </w:rPr>
        <w:t>Об общих принципах организации местного самоуправления в единой системе публичной власти</w:t>
      </w:r>
      <w:r w:rsidR="004B1D7F">
        <w:rPr>
          <w:rFonts w:eastAsia="Times New Roman" w:cs="Times New Roman"/>
          <w:color w:val="auto"/>
          <w:sz w:val="28"/>
          <w:szCs w:val="28"/>
          <w:lang w:val="ru-RU" w:bidi="ar-SA"/>
        </w:rPr>
        <w:t>»,</w:t>
      </w:r>
      <w:r w:rsidR="004B1D7F" w:rsidRPr="004B1D7F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6879E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руководствуясь 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Уставом муниципального образования</w:t>
      </w:r>
      <w:r w:rsidR="002F4ED8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="005337E4">
        <w:rPr>
          <w:rFonts w:eastAsia="Times New Roman" w:cs="Times New Roman"/>
          <w:color w:val="auto"/>
          <w:sz w:val="28"/>
          <w:szCs w:val="28"/>
          <w:lang w:val="ru-RU" w:bidi="ar-SA"/>
        </w:rPr>
        <w:t>Журавлевск</w:t>
      </w:r>
      <w:r w:rsidR="002F4ED8" w:rsidRPr="002F4ED8">
        <w:rPr>
          <w:rFonts w:eastAsia="Times New Roman" w:cs="Times New Roman"/>
          <w:color w:val="auto"/>
          <w:sz w:val="28"/>
          <w:szCs w:val="28"/>
          <w:lang w:val="ru-RU" w:bidi="ar-SA"/>
        </w:rPr>
        <w:t>о</w:t>
      </w:r>
      <w:r w:rsidR="002F4ED8">
        <w:rPr>
          <w:rFonts w:eastAsia="Times New Roman" w:cs="Times New Roman"/>
          <w:color w:val="auto"/>
          <w:sz w:val="28"/>
          <w:szCs w:val="28"/>
          <w:lang w:val="ru-RU" w:bidi="ar-SA"/>
        </w:rPr>
        <w:t>е</w:t>
      </w:r>
      <w:proofErr w:type="spellEnd"/>
      <w:r w:rsidR="002F4ED8" w:rsidRPr="002F4ED8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сельско</w:t>
      </w:r>
      <w:r w:rsidR="002F4ED8">
        <w:rPr>
          <w:rFonts w:eastAsia="Times New Roman" w:cs="Times New Roman"/>
          <w:color w:val="auto"/>
          <w:sz w:val="28"/>
          <w:szCs w:val="28"/>
          <w:lang w:val="ru-RU" w:bidi="ar-SA"/>
        </w:rPr>
        <w:t>е</w:t>
      </w:r>
      <w:r w:rsidR="002F4ED8" w:rsidRPr="002F4ED8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поселени</w:t>
      </w:r>
      <w:r w:rsidR="002F4ED8">
        <w:rPr>
          <w:rFonts w:eastAsia="Times New Roman" w:cs="Times New Roman"/>
          <w:color w:val="auto"/>
          <w:sz w:val="28"/>
          <w:szCs w:val="28"/>
          <w:lang w:val="ru-RU" w:bidi="ar-SA"/>
        </w:rPr>
        <w:t>е</w:t>
      </w:r>
      <w:r w:rsidR="002F4ED8" w:rsidRPr="002F4ED8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5337E4">
        <w:rPr>
          <w:rFonts w:eastAsia="Times New Roman" w:cs="Times New Roman"/>
          <w:color w:val="auto"/>
          <w:sz w:val="28"/>
          <w:szCs w:val="28"/>
          <w:lang w:val="ru-RU" w:bidi="ar-SA"/>
        </w:rPr>
        <w:t>Симферопольск</w:t>
      </w:r>
      <w:r w:rsidR="002F4ED8" w:rsidRPr="002F4ED8">
        <w:rPr>
          <w:rFonts w:eastAsia="Times New Roman" w:cs="Times New Roman"/>
          <w:color w:val="auto"/>
          <w:sz w:val="28"/>
          <w:szCs w:val="28"/>
          <w:lang w:val="ru-RU" w:bidi="ar-SA"/>
        </w:rPr>
        <w:t>ого района Республики Крым</w:t>
      </w:r>
      <w:r>
        <w:rPr>
          <w:rFonts w:eastAsia="Times New Roman" w:cs="Times New Roman"/>
          <w:color w:val="auto"/>
          <w:sz w:val="28"/>
          <w:szCs w:val="28"/>
          <w:lang w:val="ru-RU" w:bidi="ar-SA"/>
        </w:rPr>
        <w:t>,</w:t>
      </w:r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proofErr w:type="spellStart"/>
      <w:r w:rsidR="005337E4">
        <w:rPr>
          <w:rFonts w:eastAsia="Times New Roman" w:cs="Times New Roman"/>
          <w:color w:val="auto"/>
          <w:sz w:val="28"/>
          <w:szCs w:val="28"/>
          <w:lang w:val="ru-RU" w:bidi="ar-SA"/>
        </w:rPr>
        <w:t>Журавлевск</w:t>
      </w:r>
      <w:r w:rsidR="00CB352E">
        <w:rPr>
          <w:rFonts w:eastAsia="Times New Roman" w:cs="Times New Roman"/>
          <w:color w:val="auto"/>
          <w:sz w:val="28"/>
          <w:szCs w:val="28"/>
          <w:lang w:val="ru-RU" w:bidi="ar-SA"/>
        </w:rPr>
        <w:t>ий</w:t>
      </w:r>
      <w:proofErr w:type="spellEnd"/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сельский совет </w:t>
      </w:r>
      <w:r w:rsidR="005337E4">
        <w:rPr>
          <w:rFonts w:eastAsia="Times New Roman" w:cs="Times New Roman"/>
          <w:color w:val="auto"/>
          <w:sz w:val="28"/>
          <w:szCs w:val="28"/>
          <w:lang w:val="ru-RU" w:bidi="ar-SA"/>
        </w:rPr>
        <w:t>Симферопольск</w:t>
      </w:r>
      <w:r w:rsidR="00CB352E">
        <w:rPr>
          <w:rFonts w:eastAsia="Times New Roman" w:cs="Times New Roman"/>
          <w:color w:val="auto"/>
          <w:sz w:val="28"/>
          <w:szCs w:val="28"/>
          <w:lang w:val="ru-RU" w:bidi="ar-SA"/>
        </w:rPr>
        <w:t>ого</w:t>
      </w:r>
      <w:r w:rsidR="006C7479"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района Республики Крым</w:t>
      </w:r>
      <w:r w:rsidR="006879E9">
        <w:rPr>
          <w:rFonts w:eastAsia="Times New Roman" w:cs="Times New Roman"/>
          <w:color w:val="auto"/>
          <w:sz w:val="28"/>
          <w:szCs w:val="28"/>
          <w:lang w:val="ru-RU" w:bidi="ar-SA"/>
        </w:rPr>
        <w:t>,</w:t>
      </w:r>
    </w:p>
    <w:p w14:paraId="4CEF6415" w14:textId="77777777" w:rsidR="00CC7FD3" w:rsidRDefault="00CC7FD3" w:rsidP="00CC7FD3">
      <w:pPr>
        <w:pStyle w:val="Standard"/>
        <w:autoSpaceDE w:val="0"/>
        <w:jc w:val="both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</w:p>
    <w:p w14:paraId="2CC86C66" w14:textId="4BDA6886" w:rsidR="006C7479" w:rsidRDefault="006C7479" w:rsidP="005505BE">
      <w:pPr>
        <w:pStyle w:val="Standard"/>
        <w:autoSpaceDE w:val="0"/>
        <w:jc w:val="center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  <w:r w:rsidRPr="006F2A3A"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  <w:t>РЕШИЛ:</w:t>
      </w:r>
    </w:p>
    <w:p w14:paraId="46AE22F7" w14:textId="77777777" w:rsidR="00CC7FD3" w:rsidRPr="006F2A3A" w:rsidRDefault="00CC7FD3" w:rsidP="00CC7FD3">
      <w:pPr>
        <w:pStyle w:val="Standard"/>
        <w:autoSpaceDE w:val="0"/>
        <w:ind w:left="4248" w:firstLine="708"/>
        <w:jc w:val="both"/>
        <w:rPr>
          <w:rFonts w:eastAsia="Times New Roman" w:cs="Times New Roman"/>
          <w:b/>
          <w:bCs/>
          <w:color w:val="auto"/>
          <w:sz w:val="28"/>
          <w:szCs w:val="28"/>
          <w:lang w:val="ru-RU" w:bidi="ar-SA"/>
        </w:rPr>
      </w:pPr>
    </w:p>
    <w:p w14:paraId="1FF36018" w14:textId="7EC0D661" w:rsidR="0099210C" w:rsidRPr="006F2A3A" w:rsidRDefault="006C7479" w:rsidP="005505BE">
      <w:pPr>
        <w:pStyle w:val="Standard"/>
        <w:autoSpaceDE w:val="0"/>
        <w:ind w:firstLine="567"/>
        <w:jc w:val="both"/>
        <w:rPr>
          <w:rFonts w:eastAsia="Times New Roman" w:cs="Times New Roman"/>
          <w:color w:val="auto"/>
          <w:sz w:val="28"/>
          <w:szCs w:val="28"/>
          <w:lang w:val="ru-RU" w:bidi="ar-SA"/>
        </w:rPr>
      </w:pPr>
      <w:r w:rsidRPr="006F2A3A">
        <w:rPr>
          <w:rFonts w:eastAsia="Times New Roman" w:cs="Times New Roman"/>
          <w:color w:val="auto"/>
          <w:sz w:val="28"/>
          <w:szCs w:val="28"/>
          <w:lang w:val="ru-RU" w:bidi="ar-SA"/>
        </w:rPr>
        <w:t>1.</w:t>
      </w:r>
      <w:r w:rsidR="00365668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8A1119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Утвердить Положение о порядке участия </w:t>
      </w:r>
      <w:bookmarkStart w:id="1" w:name="_Hlk209600224"/>
      <w:proofErr w:type="spellStart"/>
      <w:r w:rsidR="005505BE">
        <w:rPr>
          <w:rFonts w:eastAsia="Times New Roman" w:cs="Times New Roman"/>
          <w:color w:val="auto"/>
          <w:sz w:val="28"/>
          <w:szCs w:val="28"/>
          <w:lang w:val="ru-RU" w:bidi="ar-SA"/>
        </w:rPr>
        <w:t>Журавлёвского</w:t>
      </w:r>
      <w:proofErr w:type="spellEnd"/>
      <w:r w:rsidR="00A5644D" w:rsidRPr="00A5644D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сельского поселения </w:t>
      </w:r>
      <w:r w:rsidR="005337E4">
        <w:rPr>
          <w:rFonts w:eastAsia="Times New Roman" w:cs="Times New Roman"/>
          <w:color w:val="auto"/>
          <w:sz w:val="28"/>
          <w:szCs w:val="28"/>
          <w:lang w:val="ru-RU" w:bidi="ar-SA"/>
        </w:rPr>
        <w:t>Симферопольск</w:t>
      </w:r>
      <w:r w:rsidR="00A5644D" w:rsidRPr="00A5644D">
        <w:rPr>
          <w:rFonts w:eastAsia="Times New Roman" w:cs="Times New Roman"/>
          <w:color w:val="auto"/>
          <w:sz w:val="28"/>
          <w:szCs w:val="28"/>
          <w:lang w:val="ru-RU" w:bidi="ar-SA"/>
        </w:rPr>
        <w:t>ого района Республики Крым</w:t>
      </w:r>
      <w:bookmarkEnd w:id="1"/>
      <w:r w:rsidR="00A5644D" w:rsidRPr="00A5644D">
        <w:rPr>
          <w:rFonts w:eastAsia="Times New Roman" w:cs="Times New Roman"/>
          <w:color w:val="auto"/>
          <w:sz w:val="28"/>
          <w:szCs w:val="28"/>
          <w:lang w:val="ru-RU" w:bidi="ar-SA"/>
        </w:rPr>
        <w:t xml:space="preserve"> </w:t>
      </w:r>
      <w:r w:rsidR="008A1119">
        <w:rPr>
          <w:rFonts w:eastAsia="Times New Roman" w:cs="Times New Roman"/>
          <w:color w:val="auto"/>
          <w:sz w:val="28"/>
          <w:szCs w:val="28"/>
          <w:lang w:val="ru-RU" w:bidi="ar-SA"/>
        </w:rPr>
        <w:t>в организациях межмуниципального сотрудничества согласно приложению.</w:t>
      </w:r>
    </w:p>
    <w:p w14:paraId="6FA45A62" w14:textId="171FB448" w:rsidR="008D7F66" w:rsidRPr="00365668" w:rsidRDefault="00365668" w:rsidP="005505BE">
      <w:pPr>
        <w:pStyle w:val="Standard"/>
        <w:autoSpaceDE w:val="0"/>
        <w:ind w:firstLine="567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2.</w:t>
      </w: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  <w:r w:rsid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О</w:t>
      </w: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бнародовать настоящее решение</w:t>
      </w:r>
      <w:r w:rsidR="00B410BE" w:rsidRPr="00B410BE">
        <w:rPr>
          <w:lang w:val="ru-RU"/>
        </w:rPr>
        <w:t xml:space="preserve"> </w:t>
      </w:r>
      <w:r w:rsidR="00B410BE" w:rsidRPr="00B410BE">
        <w:rPr>
          <w:sz w:val="28"/>
          <w:szCs w:val="28"/>
          <w:lang w:val="ru-RU"/>
        </w:rPr>
        <w:t xml:space="preserve">в сетевом издании "Официальный сайт </w:t>
      </w:r>
      <w:proofErr w:type="spellStart"/>
      <w:r w:rsidR="005505BE">
        <w:rPr>
          <w:sz w:val="28"/>
          <w:szCs w:val="28"/>
          <w:lang w:val="ru-RU"/>
        </w:rPr>
        <w:t>Журавлёвского</w:t>
      </w:r>
      <w:proofErr w:type="spellEnd"/>
      <w:r w:rsidR="00B410BE" w:rsidRPr="00B410BE">
        <w:rPr>
          <w:sz w:val="28"/>
          <w:szCs w:val="28"/>
          <w:lang w:val="ru-RU"/>
        </w:rPr>
        <w:t xml:space="preserve"> сельского поселения Симферопол</w:t>
      </w:r>
      <w:r w:rsidR="008D7F66">
        <w:rPr>
          <w:sz w:val="28"/>
          <w:szCs w:val="28"/>
          <w:lang w:val="ru-RU"/>
        </w:rPr>
        <w:t xml:space="preserve">ьского района Республики Крым" </w:t>
      </w:r>
      <w:r w:rsidR="00B410BE" w:rsidRPr="00B410BE">
        <w:rPr>
          <w:sz w:val="28"/>
          <w:szCs w:val="28"/>
        </w:rPr>
        <w:t>https</w:t>
      </w:r>
      <w:r w:rsidR="00B410BE" w:rsidRPr="00B410BE">
        <w:rPr>
          <w:sz w:val="28"/>
          <w:szCs w:val="28"/>
          <w:lang w:val="ru-RU"/>
        </w:rPr>
        <w:t>://</w:t>
      </w:r>
      <w:proofErr w:type="spellStart"/>
      <w:r w:rsidR="00B410BE" w:rsidRPr="00B410BE">
        <w:rPr>
          <w:sz w:val="28"/>
          <w:szCs w:val="28"/>
        </w:rPr>
        <w:t>zhuravlevka</w:t>
      </w:r>
      <w:proofErr w:type="spellEnd"/>
      <w:r w:rsidR="00B410BE" w:rsidRPr="00B410BE">
        <w:rPr>
          <w:sz w:val="28"/>
          <w:szCs w:val="28"/>
          <w:lang w:val="ru-RU"/>
        </w:rPr>
        <w:t>-</w:t>
      </w:r>
      <w:proofErr w:type="spellStart"/>
      <w:r w:rsidR="00B410BE" w:rsidRPr="00B410BE">
        <w:rPr>
          <w:sz w:val="28"/>
          <w:szCs w:val="28"/>
        </w:rPr>
        <w:t>sp</w:t>
      </w:r>
      <w:proofErr w:type="spellEnd"/>
      <w:r w:rsidR="00B410BE" w:rsidRPr="00B410BE">
        <w:rPr>
          <w:sz w:val="28"/>
          <w:szCs w:val="28"/>
          <w:lang w:val="ru-RU"/>
        </w:rPr>
        <w:t>.</w:t>
      </w:r>
      <w:proofErr w:type="spellStart"/>
      <w:r w:rsidR="00B410BE" w:rsidRPr="00B410BE">
        <w:rPr>
          <w:sz w:val="28"/>
          <w:szCs w:val="28"/>
        </w:rPr>
        <w:t>ru</w:t>
      </w:r>
      <w:proofErr w:type="spellEnd"/>
      <w:r w:rsidR="008D7F66">
        <w:rPr>
          <w:sz w:val="28"/>
          <w:szCs w:val="28"/>
          <w:lang w:val="ru-RU"/>
        </w:rPr>
        <w:t>/</w:t>
      </w:r>
      <w:r w:rsidR="008D7F66">
        <w:rPr>
          <w:rFonts w:cs="Courier New"/>
          <w:sz w:val="28"/>
          <w:szCs w:val="28"/>
          <w:lang w:val="ru-RU" w:bidi="ru-RU"/>
        </w:rPr>
        <w:t>.</w:t>
      </w:r>
    </w:p>
    <w:p w14:paraId="0F2C62A2" w14:textId="4537E5D4" w:rsidR="00365668" w:rsidRPr="00365668" w:rsidRDefault="008D7F66" w:rsidP="005505BE">
      <w:pPr>
        <w:pStyle w:val="Standard"/>
        <w:autoSpaceDE w:val="0"/>
        <w:ind w:firstLine="567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3.</w:t>
      </w:r>
      <w:r w:rsidR="00365668"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вступает в силу с момента его </w:t>
      </w:r>
      <w:r w:rsid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официального обнародования</w:t>
      </w:r>
      <w:r w:rsidR="00365668"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.</w:t>
      </w:r>
    </w:p>
    <w:p w14:paraId="48FD6537" w14:textId="42049794" w:rsidR="00365668" w:rsidRPr="00365668" w:rsidRDefault="00365668" w:rsidP="005505BE">
      <w:pPr>
        <w:pStyle w:val="Standard"/>
        <w:autoSpaceDE w:val="0"/>
        <w:ind w:firstLine="567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4.</w:t>
      </w:r>
      <w:r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</w:t>
      </w: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Контроль за исполнением настоящего </w:t>
      </w:r>
      <w:r w:rsid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решения</w:t>
      </w:r>
      <w:r w:rsidRPr="00365668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оставляю за собой.</w:t>
      </w:r>
    </w:p>
    <w:p w14:paraId="523AA126" w14:textId="77777777" w:rsidR="00365668" w:rsidRDefault="00365668" w:rsidP="006C7479">
      <w:pPr>
        <w:pStyle w:val="Standard"/>
        <w:autoSpaceDE w:val="0"/>
        <w:jc w:val="both"/>
        <w:rPr>
          <w:rFonts w:eastAsia="Times New Roman" w:cs="Times New Roman"/>
          <w:b/>
          <w:color w:val="auto"/>
          <w:sz w:val="28"/>
          <w:szCs w:val="28"/>
          <w:lang w:val="ru-RU" w:bidi="ar-SA"/>
        </w:rPr>
      </w:pPr>
    </w:p>
    <w:p w14:paraId="5260608F" w14:textId="4CEF5F69" w:rsidR="006C7479" w:rsidRPr="001467E9" w:rsidRDefault="005605CE" w:rsidP="006C7479">
      <w:pPr>
        <w:pStyle w:val="Standard"/>
        <w:autoSpaceDE w:val="0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П</w:t>
      </w:r>
      <w:r w:rsidR="006C7479"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редседатель </w:t>
      </w:r>
      <w:proofErr w:type="spellStart"/>
      <w:r w:rsidR="005505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Журавлёвского</w:t>
      </w:r>
      <w:proofErr w:type="spellEnd"/>
      <w:r w:rsidR="006C7479"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сельского совета-</w:t>
      </w:r>
    </w:p>
    <w:p w14:paraId="56652983" w14:textId="3296C670" w:rsidR="006C7479" w:rsidRPr="001467E9" w:rsidRDefault="006C7479" w:rsidP="006C7479">
      <w:pPr>
        <w:pStyle w:val="Standard"/>
        <w:autoSpaceDE w:val="0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глава администрации </w:t>
      </w:r>
      <w:proofErr w:type="spellStart"/>
      <w:r w:rsidR="005505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Журавлёвского</w:t>
      </w:r>
      <w:proofErr w:type="spellEnd"/>
    </w:p>
    <w:p w14:paraId="01F65F16" w14:textId="0482B680" w:rsidR="008A1119" w:rsidRPr="001467E9" w:rsidRDefault="006C7479" w:rsidP="005A303D">
      <w:pPr>
        <w:pStyle w:val="Standard"/>
        <w:tabs>
          <w:tab w:val="left" w:pos="1540"/>
        </w:tabs>
        <w:autoSpaceDE w:val="0"/>
        <w:jc w:val="both"/>
        <w:rPr>
          <w:rFonts w:eastAsia="Times New Roman" w:cs="Times New Roman"/>
          <w:bCs/>
          <w:color w:val="auto"/>
          <w:sz w:val="28"/>
          <w:szCs w:val="28"/>
          <w:lang w:val="ru-RU" w:bidi="ar-SA"/>
        </w:rPr>
      </w:pPr>
      <w:r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сельского </w:t>
      </w:r>
      <w:r w:rsidR="0099210C"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поселения</w:t>
      </w:r>
      <w:r w:rsidR="009B39F5"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9B39F5" w:rsidRPr="001467E9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ab/>
      </w:r>
      <w:proofErr w:type="spellStart"/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>Обаринчук</w:t>
      </w:r>
      <w:proofErr w:type="spellEnd"/>
      <w:r w:rsidR="00B410BE">
        <w:rPr>
          <w:rFonts w:eastAsia="Times New Roman" w:cs="Times New Roman"/>
          <w:bCs/>
          <w:color w:val="auto"/>
          <w:sz w:val="28"/>
          <w:szCs w:val="28"/>
          <w:lang w:val="ru-RU" w:bidi="ar-SA"/>
        </w:rPr>
        <w:t xml:space="preserve"> М.В.</w:t>
      </w:r>
    </w:p>
    <w:p w14:paraId="1C960737" w14:textId="5C723540" w:rsidR="008A1119" w:rsidRPr="008A1119" w:rsidRDefault="008A1119" w:rsidP="00B410BE">
      <w:pPr>
        <w:suppressAutoHyphens w:val="0"/>
        <w:jc w:val="right"/>
        <w:rPr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DD4B95">
        <w:rPr>
          <w:lang w:val="ru-RU"/>
        </w:rPr>
        <w:lastRenderedPageBreak/>
        <w:t xml:space="preserve"> </w:t>
      </w:r>
      <w:r w:rsidRPr="008A1119">
        <w:rPr>
          <w:lang w:val="ru-RU"/>
        </w:rPr>
        <w:t>Приложение</w:t>
      </w:r>
    </w:p>
    <w:p w14:paraId="429F811A" w14:textId="1D2180FC" w:rsidR="008A1119" w:rsidRPr="008A1119" w:rsidRDefault="008A1119" w:rsidP="00B410BE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A1119">
        <w:rPr>
          <w:rFonts w:ascii="Times New Roman" w:hAnsi="Times New Roman" w:cs="Times New Roman"/>
          <w:sz w:val="24"/>
          <w:szCs w:val="24"/>
          <w:lang w:val="ru-RU"/>
        </w:rPr>
        <w:t xml:space="preserve">к решению </w:t>
      </w:r>
      <w:proofErr w:type="spellStart"/>
      <w:r w:rsidR="005505BE">
        <w:rPr>
          <w:rFonts w:ascii="Times New Roman" w:hAnsi="Times New Roman" w:cs="Times New Roman"/>
          <w:sz w:val="24"/>
          <w:szCs w:val="24"/>
          <w:lang w:val="ru-RU"/>
        </w:rPr>
        <w:t>Журавлёвского</w:t>
      </w:r>
      <w:proofErr w:type="spellEnd"/>
    </w:p>
    <w:p w14:paraId="7C289E27" w14:textId="6B7BE845" w:rsidR="008A1119" w:rsidRPr="008A1119" w:rsidRDefault="00B410BE" w:rsidP="00B410BE">
      <w:pPr>
        <w:pStyle w:val="ConsPlusNormal"/>
        <w:ind w:left="4248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1119" w:rsidRPr="008A1119">
        <w:rPr>
          <w:rFonts w:ascii="Times New Roman" w:hAnsi="Times New Roman" w:cs="Times New Roman"/>
          <w:sz w:val="24"/>
          <w:szCs w:val="24"/>
          <w:lang w:val="ru-RU"/>
        </w:rPr>
        <w:t>сельского совета</w:t>
      </w:r>
    </w:p>
    <w:p w14:paraId="3D484AF5" w14:textId="32355AF3" w:rsidR="008A1119" w:rsidRPr="008A1119" w:rsidRDefault="008A1119" w:rsidP="00B410BE">
      <w:pPr>
        <w:pStyle w:val="ConsPlusNormal"/>
        <w:ind w:left="2124" w:firstLine="708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8A1119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3A534D">
        <w:rPr>
          <w:rFonts w:ascii="Times New Roman" w:hAnsi="Times New Roman" w:cs="Times New Roman"/>
          <w:sz w:val="24"/>
          <w:szCs w:val="24"/>
          <w:lang w:val="ru-RU"/>
        </w:rPr>
        <w:t>17</w:t>
      </w:r>
      <w:r w:rsidR="00730B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A534D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730B2D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AD6FFF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30B2D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8A111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3A534D">
        <w:rPr>
          <w:rFonts w:ascii="Times New Roman" w:hAnsi="Times New Roman" w:cs="Times New Roman"/>
          <w:sz w:val="24"/>
          <w:szCs w:val="24"/>
          <w:lang w:val="ru-RU"/>
        </w:rPr>
        <w:t>78/2025</w:t>
      </w:r>
    </w:p>
    <w:p w14:paraId="19707E89" w14:textId="77777777" w:rsidR="008A1119" w:rsidRDefault="008A1119" w:rsidP="008A1119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14:paraId="0BB305F8" w14:textId="77777777" w:rsidR="008A1119" w:rsidRDefault="008A1119" w:rsidP="008A1119">
      <w:pPr>
        <w:pStyle w:val="ConsPlusTitle"/>
        <w:jc w:val="center"/>
        <w:rPr>
          <w:sz w:val="28"/>
        </w:rPr>
      </w:pPr>
      <w:bookmarkStart w:id="2" w:name="P29"/>
      <w:bookmarkEnd w:id="2"/>
    </w:p>
    <w:p w14:paraId="6DF8B769" w14:textId="77777777" w:rsidR="008A1119" w:rsidRDefault="008A1119" w:rsidP="008A1119">
      <w:pPr>
        <w:pStyle w:val="ConsPlusTitle"/>
        <w:jc w:val="center"/>
        <w:rPr>
          <w:sz w:val="28"/>
        </w:rPr>
      </w:pPr>
      <w:r>
        <w:rPr>
          <w:sz w:val="28"/>
        </w:rPr>
        <w:t>ПОЛОЖЕНИЕ</w:t>
      </w:r>
    </w:p>
    <w:p w14:paraId="79A11972" w14:textId="17EB2F8C" w:rsidR="008A1119" w:rsidRDefault="008A1119" w:rsidP="008A1119">
      <w:pPr>
        <w:pStyle w:val="ConsPlusTitle"/>
        <w:jc w:val="center"/>
        <w:rPr>
          <w:sz w:val="28"/>
        </w:rPr>
      </w:pPr>
      <w:r>
        <w:rPr>
          <w:sz w:val="28"/>
        </w:rPr>
        <w:t xml:space="preserve">О ПОРЯДКЕ УЧАСТИЯ </w:t>
      </w:r>
      <w:r w:rsidR="005505BE">
        <w:rPr>
          <w:sz w:val="28"/>
        </w:rPr>
        <w:t>ЖУРАВЛЁВСКОГО</w:t>
      </w:r>
      <w:r>
        <w:rPr>
          <w:sz w:val="28"/>
        </w:rPr>
        <w:t xml:space="preserve"> СЕЛЬСКОГО ПОСЕЛЕНИЯ </w:t>
      </w:r>
      <w:r w:rsidR="005337E4">
        <w:rPr>
          <w:sz w:val="28"/>
        </w:rPr>
        <w:t>СИМФЕРОПОЛЬСК</w:t>
      </w:r>
      <w:r w:rsidR="00BC1100">
        <w:rPr>
          <w:sz w:val="28"/>
        </w:rPr>
        <w:t>ОГО</w:t>
      </w:r>
      <w:r w:rsidR="002F7DE5">
        <w:rPr>
          <w:sz w:val="28"/>
        </w:rPr>
        <w:t xml:space="preserve"> РАЙОНА </w:t>
      </w:r>
      <w:r>
        <w:rPr>
          <w:sz w:val="28"/>
        </w:rPr>
        <w:t>РЕСПУБЛИКИ КРЫМ В ОРГАНИЗАЦИЯХ МЕЖМУНИЦИПАЛЬНОГО</w:t>
      </w:r>
    </w:p>
    <w:p w14:paraId="345A369B" w14:textId="77777777" w:rsidR="008A1119" w:rsidRDefault="008A1119" w:rsidP="008A1119">
      <w:pPr>
        <w:pStyle w:val="ConsPlusTitle"/>
        <w:jc w:val="center"/>
        <w:rPr>
          <w:sz w:val="28"/>
        </w:rPr>
      </w:pPr>
      <w:r>
        <w:rPr>
          <w:sz w:val="28"/>
        </w:rPr>
        <w:t>СОТРУДНИЧЕСТВА</w:t>
      </w:r>
    </w:p>
    <w:p w14:paraId="03EDAC75" w14:textId="77777777" w:rsidR="008A1119" w:rsidRDefault="008A1119" w:rsidP="008A1119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14:paraId="4FFDB74E" w14:textId="77777777" w:rsidR="008A1119" w:rsidRDefault="008A1119" w:rsidP="008A1119">
      <w:pPr>
        <w:pStyle w:val="ConsPlusNormal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 Общие положения</w:t>
      </w:r>
    </w:p>
    <w:p w14:paraId="536E0B05" w14:textId="77777777" w:rsidR="008A1119" w:rsidRDefault="008A1119" w:rsidP="008A1119">
      <w:pPr>
        <w:pStyle w:val="ConsPlusNormal"/>
        <w:jc w:val="both"/>
        <w:rPr>
          <w:rFonts w:ascii="Times New Roman" w:hAnsi="Times New Roman" w:cs="Times New Roman"/>
          <w:sz w:val="28"/>
          <w:lang w:val="ru-RU"/>
        </w:rPr>
      </w:pPr>
    </w:p>
    <w:p w14:paraId="3FA996EF" w14:textId="74534612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Настоящее Положение разработано в соответствии с Федеральным законом от 06.10.2003 № 131-ФЗ «Об общих принципах организации местного самоуправления в Российской Федерации», определяет порядок и регулирует общественные отношения, связанные с участием органов местного самоуправления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C277AE" w:rsidRPr="00C277AE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C277AE" w:rsidRPr="00C277AE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>(далее также - муниципальное образование) в организациях межмуниципального сотрудничества, устанавливает его общие и организационные основы.</w:t>
      </w:r>
      <w:proofErr w:type="gramEnd"/>
    </w:p>
    <w:p w14:paraId="681019AD" w14:textId="4297B2E8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1.2. При осуществлении межмуниципального сотрудничества </w:t>
      </w:r>
      <w:r w:rsidR="0090410D">
        <w:rPr>
          <w:rFonts w:ascii="Times New Roman" w:hAnsi="Times New Roman" w:cs="Times New Roman"/>
          <w:sz w:val="28"/>
          <w:lang w:val="ru-RU"/>
        </w:rPr>
        <w:t xml:space="preserve">администрация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90410D" w:rsidRPr="0090410D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90410D" w:rsidRPr="0090410D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 xml:space="preserve">руководствуется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законами Республики Крым, Уставом </w:t>
      </w:r>
      <w:r w:rsidR="002E5F5F">
        <w:rPr>
          <w:rFonts w:ascii="Times New Roman" w:hAnsi="Times New Roman" w:cs="Times New Roman"/>
          <w:sz w:val="28"/>
          <w:lang w:val="ru-RU"/>
        </w:rPr>
        <w:t xml:space="preserve">муниципального образования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8F2D56" w:rsidRPr="008F2D56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8F2D56" w:rsidRPr="008F2D56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>и настоящим Положением.</w:t>
      </w:r>
    </w:p>
    <w:p w14:paraId="4CB5ED4B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1.3. Для целей настоящего Положения используются следующие понятия:</w:t>
      </w:r>
    </w:p>
    <w:p w14:paraId="7A5D4237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межмуниципальное сотрудничество - направление деятельности органов местного самоуправления муниципального образования, призванное способствовать выражению и защите общих интересов муниципальных образований, эффективному решению задач местного значения и осуществлению прав граждан на местное самоуправление, обеспечению взаимодействия органов местного самоуправления;</w:t>
      </w:r>
    </w:p>
    <w:p w14:paraId="66C22E5D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ассоциативная деятельность - деятельность, связанная с объединением органов местного самоуправления, общественных, научных организаций для осуществления задач, представляющих общий, не связанный с экономическим сотрудничеством, интерес;</w:t>
      </w:r>
    </w:p>
    <w:p w14:paraId="4279A5B0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общее собрание членов ассоциаций (союзов, советов) - высший орган управления этих объединений;</w:t>
      </w:r>
    </w:p>
    <w:p w14:paraId="4FD62D19" w14:textId="20D57044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lang w:val="ru-RU"/>
        </w:rPr>
        <w:t xml:space="preserve">4) некоммерческие организации муниципального образования - организации, не имеющие целью извлечение прибыли в качестве своей основной деятельности, создаваемые органами местного самоуправления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B727F0" w:rsidRPr="00B727F0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B727F0" w:rsidRPr="00B727F0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>в форме автономных некоммерческих организаций и фондов для достижения социальных, культурных, образовательных, научных и управленческих целей, в целях охраны здоровья граждан, развития физической культуры и спорта, защиты прав, законных интересов граждан, а также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в иных целях, направленных на достижение общественных благ;</w:t>
      </w:r>
    </w:p>
    <w:p w14:paraId="3939C871" w14:textId="2FB2158C" w:rsidR="00913631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3" w:name="_Hlk180048874"/>
      <w:r w:rsidRPr="00420F86">
        <w:rPr>
          <w:rFonts w:ascii="Times New Roman" w:hAnsi="Times New Roman" w:cs="Times New Roman"/>
          <w:sz w:val="28"/>
          <w:lang w:val="ru-RU"/>
        </w:rPr>
        <w:t xml:space="preserve">5) </w:t>
      </w:r>
      <w:r w:rsidR="00913631" w:rsidRPr="00420F86">
        <w:rPr>
          <w:rFonts w:ascii="Times New Roman" w:hAnsi="Times New Roman" w:cs="Times New Roman"/>
          <w:sz w:val="28"/>
          <w:lang w:val="ru-RU"/>
        </w:rPr>
        <w:t>межмуниципальные хозяйственные общества – хозяйственные общества, учреждаемые по решению представительных органов муниципальных образований в форме непубличных акционерных обществ и обществ с ограниченной ответственностью для совместного решения вопросов местного значения.</w:t>
      </w:r>
      <w:r w:rsidR="00913631">
        <w:rPr>
          <w:rFonts w:ascii="Times New Roman" w:hAnsi="Times New Roman" w:cs="Times New Roman"/>
          <w:sz w:val="28"/>
          <w:lang w:val="ru-RU"/>
        </w:rPr>
        <w:t xml:space="preserve"> </w:t>
      </w:r>
      <w:r w:rsidR="00913631" w:rsidRPr="00913631">
        <w:rPr>
          <w:rFonts w:ascii="Times New Roman" w:hAnsi="Times New Roman" w:cs="Times New Roman"/>
          <w:sz w:val="28"/>
          <w:lang w:val="ru-RU"/>
        </w:rPr>
        <w:t xml:space="preserve"> </w:t>
      </w:r>
    </w:p>
    <w:bookmarkEnd w:id="3"/>
    <w:p w14:paraId="4A90E0BB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6) соглашение или договор о сотрудничестве - договор между двумя или несколькими муниципальными образованиями, участники которого обязуются действовать сообща в определенных договором ситуациях.</w:t>
      </w:r>
    </w:p>
    <w:p w14:paraId="330A3FC6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2B3D609A" w14:textId="17374409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 Цели и задачи межмуниципального сотрудничества</w:t>
      </w:r>
      <w:r w:rsidR="004950DC">
        <w:rPr>
          <w:rFonts w:ascii="Times New Roman" w:hAnsi="Times New Roman" w:cs="Times New Roman"/>
          <w:sz w:val="28"/>
          <w:lang w:val="ru-RU"/>
        </w:rPr>
        <w:t>.</w:t>
      </w:r>
      <w:r w:rsidR="004D2CC6">
        <w:rPr>
          <w:rFonts w:ascii="Times New Roman" w:hAnsi="Times New Roman" w:cs="Times New Roman"/>
          <w:sz w:val="28"/>
          <w:lang w:val="ru-RU"/>
        </w:rPr>
        <w:t xml:space="preserve">  </w:t>
      </w:r>
    </w:p>
    <w:p w14:paraId="4CC8E38B" w14:textId="77777777" w:rsidR="00B727F0" w:rsidRDefault="00B727F0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</w:p>
    <w:p w14:paraId="571B0958" w14:textId="4FADBD65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2.1. </w:t>
      </w:r>
      <w:proofErr w:type="spellStart"/>
      <w:r w:rsidR="005337E4">
        <w:rPr>
          <w:rFonts w:ascii="Times New Roman" w:hAnsi="Times New Roman" w:cs="Times New Roman"/>
          <w:sz w:val="28"/>
          <w:lang w:val="ru-RU"/>
        </w:rPr>
        <w:t>Журавлевск</w:t>
      </w:r>
      <w:r w:rsidR="004C6D83" w:rsidRPr="004C6D83">
        <w:rPr>
          <w:rFonts w:ascii="Times New Roman" w:hAnsi="Times New Roman" w:cs="Times New Roman"/>
          <w:sz w:val="28"/>
          <w:lang w:val="ru-RU"/>
        </w:rPr>
        <w:t>о</w:t>
      </w:r>
      <w:r w:rsidR="00DE752E">
        <w:rPr>
          <w:rFonts w:ascii="Times New Roman" w:hAnsi="Times New Roman" w:cs="Times New Roman"/>
          <w:sz w:val="28"/>
          <w:lang w:val="ru-RU"/>
        </w:rPr>
        <w:t>е</w:t>
      </w:r>
      <w:proofErr w:type="spellEnd"/>
      <w:r w:rsidR="004C6D83" w:rsidRPr="004C6D83">
        <w:rPr>
          <w:rFonts w:ascii="Times New Roman" w:hAnsi="Times New Roman" w:cs="Times New Roman"/>
          <w:sz w:val="28"/>
          <w:lang w:val="ru-RU"/>
        </w:rPr>
        <w:t xml:space="preserve"> сельско</w:t>
      </w:r>
      <w:r w:rsidR="00DE752E">
        <w:rPr>
          <w:rFonts w:ascii="Times New Roman" w:hAnsi="Times New Roman" w:cs="Times New Roman"/>
          <w:sz w:val="28"/>
          <w:lang w:val="ru-RU"/>
        </w:rPr>
        <w:t>е</w:t>
      </w:r>
      <w:r w:rsidR="004C6D83" w:rsidRPr="004C6D83">
        <w:rPr>
          <w:rFonts w:ascii="Times New Roman" w:hAnsi="Times New Roman" w:cs="Times New Roman"/>
          <w:sz w:val="28"/>
          <w:lang w:val="ru-RU"/>
        </w:rPr>
        <w:t xml:space="preserve"> поселени</w:t>
      </w:r>
      <w:r w:rsidR="00DE752E">
        <w:rPr>
          <w:rFonts w:ascii="Times New Roman" w:hAnsi="Times New Roman" w:cs="Times New Roman"/>
          <w:sz w:val="28"/>
          <w:lang w:val="ru-RU"/>
        </w:rPr>
        <w:t>е</w:t>
      </w:r>
      <w:r w:rsidR="004C6D83" w:rsidRPr="004C6D83">
        <w:rPr>
          <w:rFonts w:ascii="Times New Roman" w:hAnsi="Times New Roman" w:cs="Times New Roman"/>
          <w:sz w:val="28"/>
          <w:lang w:val="ru-RU"/>
        </w:rPr>
        <w:t xml:space="preserve">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4C6D83" w:rsidRPr="004C6D83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>принимает участие в межмуниципальном сотрудничестве и осуществляет его в целях:</w:t>
      </w:r>
    </w:p>
    <w:p w14:paraId="4342674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повышения эффективности решения вопросов местного значения;</w:t>
      </w:r>
    </w:p>
    <w:p w14:paraId="65822294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обмена опытом в области организации и осуществления местного самоуправления;</w:t>
      </w:r>
    </w:p>
    <w:p w14:paraId="4C7582A6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содействия развитию местного самоуправления;</w:t>
      </w:r>
    </w:p>
    <w:p w14:paraId="5321EFF2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объединения финансовых средств, материальных и иных ресурсов муниципальных образований для совместного решения вопросов местного значения; организации взаимодействия органов местного самоуправления с учетом интересов муниципальных образований по вопросам местного значения;</w:t>
      </w:r>
    </w:p>
    <w:p w14:paraId="57FF085B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5) выражения и защиты общих интересов муниципальных образований;</w:t>
      </w:r>
    </w:p>
    <w:p w14:paraId="6DF0650C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6) формирования условий стабильного развития экономики муниципальных образований в интересах повышения жизненного уровня населения и в иных целях.</w:t>
      </w:r>
    </w:p>
    <w:p w14:paraId="3A615CF8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2.2. Для достижения целей в межмуниципальном сотрудничестве определяются следующие задачи органов местного самоуправления:</w:t>
      </w:r>
    </w:p>
    <w:p w14:paraId="4438673E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участие в деятельности ассоциации «Совет муниципальных образований Республики Крым» (далее - Совет муниципальных образований Республики Крым);</w:t>
      </w:r>
    </w:p>
    <w:p w14:paraId="42DD847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участие в образовании и деятельности единого общероссийского объединения муниципальных образований и иных объединений муниципальных образований;</w:t>
      </w:r>
    </w:p>
    <w:p w14:paraId="4730E736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учреждение хозяйственных обществ и других межмуниципальных организаций;</w:t>
      </w:r>
    </w:p>
    <w:p w14:paraId="3A22CBB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заключение иных договоров и соглашений, не запрещенных законом.</w:t>
      </w:r>
    </w:p>
    <w:p w14:paraId="63EF4303" w14:textId="48229082" w:rsidR="008A1119" w:rsidRDefault="008A1119" w:rsidP="004D2C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6CEAC81E" w14:textId="7777777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3. Формы участия в организациях межмуниципального</w:t>
      </w:r>
    </w:p>
    <w:p w14:paraId="060C14AC" w14:textId="7777777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сотрудничества</w:t>
      </w:r>
    </w:p>
    <w:p w14:paraId="1881C202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44FC910E" w14:textId="45B4E109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3.1. Участие органов местного самоуправления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472382" w:rsidRPr="00472382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472382" w:rsidRPr="00472382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>в организациях межмуниципального сотрудничества может осуществляться путем учреждения межмуниципальных объединений в форме непубличных акционерных обществ и обществ с ограниченной ответственностью, создания некоммерческих организаций в форме автономных некоммерческих организаций и фондов.</w:t>
      </w:r>
    </w:p>
    <w:p w14:paraId="2855A71F" w14:textId="5AD6C78D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3.2. </w:t>
      </w:r>
      <w:proofErr w:type="spellStart"/>
      <w:r w:rsidR="005337E4">
        <w:rPr>
          <w:rFonts w:ascii="Times New Roman" w:hAnsi="Times New Roman" w:cs="Times New Roman"/>
          <w:sz w:val="28"/>
          <w:lang w:val="ru-RU"/>
        </w:rPr>
        <w:t>Журавлевск</w:t>
      </w:r>
      <w:r w:rsidR="009A0F97" w:rsidRPr="009A0F97">
        <w:rPr>
          <w:rFonts w:ascii="Times New Roman" w:hAnsi="Times New Roman" w:cs="Times New Roman"/>
          <w:sz w:val="28"/>
          <w:lang w:val="ru-RU"/>
        </w:rPr>
        <w:t>о</w:t>
      </w:r>
      <w:r w:rsidR="009A0F97">
        <w:rPr>
          <w:rFonts w:ascii="Times New Roman" w:hAnsi="Times New Roman" w:cs="Times New Roman"/>
          <w:sz w:val="28"/>
          <w:lang w:val="ru-RU"/>
        </w:rPr>
        <w:t>е</w:t>
      </w:r>
      <w:proofErr w:type="spellEnd"/>
      <w:r w:rsidR="009A0F97" w:rsidRPr="009A0F97">
        <w:rPr>
          <w:rFonts w:ascii="Times New Roman" w:hAnsi="Times New Roman" w:cs="Times New Roman"/>
          <w:sz w:val="28"/>
          <w:lang w:val="ru-RU"/>
        </w:rPr>
        <w:t xml:space="preserve"> сельско</w:t>
      </w:r>
      <w:r w:rsidR="009A0F97">
        <w:rPr>
          <w:rFonts w:ascii="Times New Roman" w:hAnsi="Times New Roman" w:cs="Times New Roman"/>
          <w:sz w:val="28"/>
          <w:lang w:val="ru-RU"/>
        </w:rPr>
        <w:t>е</w:t>
      </w:r>
      <w:r w:rsidR="009A0F97" w:rsidRPr="009A0F97">
        <w:rPr>
          <w:rFonts w:ascii="Times New Roman" w:hAnsi="Times New Roman" w:cs="Times New Roman"/>
          <w:sz w:val="28"/>
          <w:lang w:val="ru-RU"/>
        </w:rPr>
        <w:t xml:space="preserve"> поселени</w:t>
      </w:r>
      <w:r w:rsidR="009A0F97">
        <w:rPr>
          <w:rFonts w:ascii="Times New Roman" w:hAnsi="Times New Roman" w:cs="Times New Roman"/>
          <w:sz w:val="28"/>
          <w:lang w:val="ru-RU"/>
        </w:rPr>
        <w:t>е</w:t>
      </w:r>
      <w:r w:rsidR="009A0F97" w:rsidRPr="009A0F97">
        <w:rPr>
          <w:rFonts w:ascii="Times New Roman" w:hAnsi="Times New Roman" w:cs="Times New Roman"/>
          <w:sz w:val="28"/>
          <w:lang w:val="ru-RU"/>
        </w:rPr>
        <w:t xml:space="preserve">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9A0F97" w:rsidRPr="009A0F97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>вправе на добровольной основе участвовать в создании и деятельности любого совета, ассоциации, союза муниципальных образований (далее - объединение муниципальных образований), объединенных как по территориальной принадлежности, так и по административному или отраслевому признакам, сотрудничество с которыми позволит наиболее эффективно решать задачи, представляющие общий интерес.</w:t>
      </w:r>
    </w:p>
    <w:p w14:paraId="3790DA1F" w14:textId="77777777" w:rsidR="008D03A6" w:rsidRPr="00DE2614" w:rsidRDefault="008D03A6" w:rsidP="008D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E2614">
        <w:rPr>
          <w:rFonts w:ascii="Times New Roman" w:hAnsi="Times New Roman" w:cs="Times New Roman"/>
          <w:sz w:val="28"/>
          <w:lang w:val="ru-RU"/>
        </w:rPr>
        <w:t>3.3. Межмуниципальное сотрудничество осуществляется в следующих формах:</w:t>
      </w:r>
    </w:p>
    <w:p w14:paraId="4B0CB54C" w14:textId="36E0D4B4" w:rsidR="008D03A6" w:rsidRPr="00DE2614" w:rsidRDefault="008D03A6" w:rsidP="008D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E2614">
        <w:rPr>
          <w:rFonts w:ascii="Times New Roman" w:hAnsi="Times New Roman" w:cs="Times New Roman"/>
          <w:sz w:val="28"/>
          <w:lang w:val="ru-RU"/>
        </w:rPr>
        <w:t>- членство муниципальных образований в объединениях муниципальных образований;</w:t>
      </w:r>
    </w:p>
    <w:p w14:paraId="4193FCE0" w14:textId="6F59179A" w:rsidR="008D03A6" w:rsidRPr="00DE2614" w:rsidRDefault="008D03A6" w:rsidP="008D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E2614">
        <w:rPr>
          <w:rFonts w:ascii="Times New Roman" w:hAnsi="Times New Roman" w:cs="Times New Roman"/>
          <w:sz w:val="28"/>
          <w:lang w:val="ru-RU"/>
        </w:rPr>
        <w:t>-</w:t>
      </w:r>
      <w:r w:rsidR="00342FA4" w:rsidRPr="00DE2614">
        <w:rPr>
          <w:rFonts w:ascii="Times New Roman" w:hAnsi="Times New Roman" w:cs="Times New Roman"/>
          <w:sz w:val="28"/>
          <w:lang w:val="ru-RU"/>
        </w:rPr>
        <w:t xml:space="preserve"> </w:t>
      </w:r>
      <w:r w:rsidRPr="00DE2614">
        <w:rPr>
          <w:rFonts w:ascii="Times New Roman" w:hAnsi="Times New Roman" w:cs="Times New Roman"/>
          <w:sz w:val="28"/>
          <w:lang w:val="ru-RU"/>
        </w:rPr>
        <w:t>учреждение межмуниципальных хозяйственных обществ, межмуниципального печатного средства массовой информации и сетевого издания;</w:t>
      </w:r>
    </w:p>
    <w:p w14:paraId="6558F62A" w14:textId="7292CC4A" w:rsidR="008D03A6" w:rsidRPr="00DE2614" w:rsidRDefault="008D03A6" w:rsidP="008D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E2614">
        <w:rPr>
          <w:rFonts w:ascii="Times New Roman" w:hAnsi="Times New Roman" w:cs="Times New Roman"/>
          <w:sz w:val="28"/>
          <w:lang w:val="ru-RU"/>
        </w:rPr>
        <w:t>- учреждение муниципальными образованиями некоммерческих организаций;</w:t>
      </w:r>
    </w:p>
    <w:p w14:paraId="20E88C77" w14:textId="5C390538" w:rsidR="008D03A6" w:rsidRPr="00DE2614" w:rsidRDefault="008D03A6" w:rsidP="008D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E2614">
        <w:rPr>
          <w:rFonts w:ascii="Times New Roman" w:hAnsi="Times New Roman" w:cs="Times New Roman"/>
          <w:sz w:val="28"/>
          <w:lang w:val="ru-RU"/>
        </w:rPr>
        <w:t>- заключение договоров и соглашений;</w:t>
      </w:r>
    </w:p>
    <w:p w14:paraId="14617797" w14:textId="40A7621E" w:rsidR="008D03A6" w:rsidRPr="008D03A6" w:rsidRDefault="008D03A6" w:rsidP="008D03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E2614">
        <w:rPr>
          <w:rFonts w:ascii="Times New Roman" w:hAnsi="Times New Roman" w:cs="Times New Roman"/>
          <w:sz w:val="28"/>
          <w:lang w:val="ru-RU"/>
        </w:rPr>
        <w:t>- организация взаимодействия советов муниципальных образований субъектов Российской Федерации.</w:t>
      </w:r>
    </w:p>
    <w:p w14:paraId="4275BFF9" w14:textId="3CF6EC1C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3.4. Представителем интересов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57170C" w:rsidRPr="0057170C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57170C" w:rsidRPr="0057170C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 xml:space="preserve">в объединениях муниципальных образований является </w:t>
      </w:r>
      <w:r w:rsidR="002E5F5F">
        <w:rPr>
          <w:rFonts w:ascii="Times New Roman" w:hAnsi="Times New Roman" w:cs="Times New Roman"/>
          <w:sz w:val="28"/>
          <w:lang w:val="ru-RU"/>
        </w:rPr>
        <w:t xml:space="preserve">председатель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совета – глава администрации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поселения.</w:t>
      </w:r>
    </w:p>
    <w:p w14:paraId="3A529131" w14:textId="0C658E9D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3.5. </w:t>
      </w:r>
      <w:r w:rsidR="002E5F5F">
        <w:rPr>
          <w:rFonts w:ascii="Times New Roman" w:hAnsi="Times New Roman" w:cs="Times New Roman"/>
          <w:sz w:val="28"/>
          <w:lang w:val="ru-RU"/>
        </w:rPr>
        <w:t xml:space="preserve">Председатель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AD2875">
        <w:rPr>
          <w:rFonts w:ascii="Times New Roman" w:hAnsi="Times New Roman" w:cs="Times New Roman"/>
          <w:sz w:val="28"/>
          <w:lang w:val="ru-RU"/>
        </w:rPr>
        <w:t xml:space="preserve"> </w:t>
      </w:r>
      <w:r w:rsidR="002E5F5F">
        <w:rPr>
          <w:rFonts w:ascii="Times New Roman" w:hAnsi="Times New Roman" w:cs="Times New Roman"/>
          <w:sz w:val="28"/>
          <w:lang w:val="ru-RU"/>
        </w:rPr>
        <w:t xml:space="preserve">сельского совета – глава администрации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2E5F5F">
        <w:rPr>
          <w:rFonts w:ascii="Times New Roman" w:hAnsi="Times New Roman" w:cs="Times New Roman"/>
          <w:sz w:val="28"/>
          <w:lang w:val="ru-RU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lang w:val="ru-RU"/>
        </w:rPr>
        <w:t xml:space="preserve">, его заместители, депутаты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совета могут входить в состав экспертных и рабочих групп, создаваемых объединениями муниципальных образований при рассмотрении вопросов, влияющих на положение и развитие муниципальных образований.</w:t>
      </w:r>
    </w:p>
    <w:p w14:paraId="0C98E78F" w14:textId="05F9237F" w:rsidR="008A1119" w:rsidRPr="00A03815" w:rsidRDefault="00035237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A03815">
        <w:rPr>
          <w:rFonts w:ascii="Times New Roman" w:hAnsi="Times New Roman" w:cs="Times New Roman"/>
          <w:sz w:val="28"/>
          <w:lang w:val="ru-RU"/>
        </w:rPr>
        <w:t>3.6. Объединения муниципальных образований, межмуниципальные хозяйственные общества, некоммерческие организации, учрежденные муниципальными образованиями, не могут наделяться полномочиями органов местного самоуправления.</w:t>
      </w:r>
    </w:p>
    <w:p w14:paraId="6714ABE3" w14:textId="0104B16B" w:rsidR="00035237" w:rsidRDefault="00BB5A1F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A03815">
        <w:rPr>
          <w:rFonts w:ascii="Times New Roman" w:hAnsi="Times New Roman" w:cs="Times New Roman"/>
          <w:sz w:val="28"/>
          <w:lang w:val="ru-RU"/>
        </w:rPr>
        <w:t xml:space="preserve">3.7. Администрация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Pr="00A03815">
        <w:rPr>
          <w:rFonts w:ascii="Times New Roman" w:hAnsi="Times New Roman" w:cs="Times New Roman"/>
          <w:sz w:val="28"/>
          <w:lang w:val="ru-RU"/>
        </w:rPr>
        <w:t xml:space="preserve"> сельского поселения может выступать </w:t>
      </w:r>
      <w:bookmarkStart w:id="4" w:name="_Hlk180050615"/>
      <w:r w:rsidRPr="00A03815">
        <w:rPr>
          <w:rFonts w:ascii="Times New Roman" w:hAnsi="Times New Roman" w:cs="Times New Roman"/>
          <w:sz w:val="28"/>
          <w:lang w:val="ru-RU"/>
        </w:rPr>
        <w:t>соучредителем межмуниципального печатного средства массовой информации и сетевого издания.</w:t>
      </w:r>
    </w:p>
    <w:bookmarkEnd w:id="4"/>
    <w:p w14:paraId="31A1CC07" w14:textId="77777777" w:rsidR="00BB5A1F" w:rsidRDefault="00BB5A1F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60F81BDC" w14:textId="7777777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 Порядок принятия органами местного самоуправления</w:t>
      </w:r>
    </w:p>
    <w:p w14:paraId="2951A8A1" w14:textId="0BBFE225" w:rsidR="008A1119" w:rsidRDefault="005505BE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333C97">
        <w:rPr>
          <w:rFonts w:ascii="Times New Roman" w:hAnsi="Times New Roman" w:cs="Times New Roman"/>
          <w:sz w:val="28"/>
          <w:lang w:val="ru-RU"/>
        </w:rPr>
        <w:t xml:space="preserve"> </w:t>
      </w:r>
      <w:r w:rsidR="008A1119">
        <w:rPr>
          <w:rFonts w:ascii="Times New Roman" w:hAnsi="Times New Roman" w:cs="Times New Roman"/>
          <w:sz w:val="28"/>
          <w:lang w:val="ru-RU"/>
        </w:rPr>
        <w:t>сельского поселения решения</w:t>
      </w:r>
    </w:p>
    <w:p w14:paraId="3CBEFCEF" w14:textId="7777777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об участии в организациях межмуниципального сотрудничества</w:t>
      </w:r>
    </w:p>
    <w:p w14:paraId="05FA2B81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69639CB2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4.1. Участие в организациях межмуниципального сотрудничества осуществляется путем:</w:t>
      </w:r>
    </w:p>
    <w:p w14:paraId="2D7F58A5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участия муниципального образования в созданных организациях межмуниципального сотрудничества;</w:t>
      </w:r>
    </w:p>
    <w:p w14:paraId="09786EB6" w14:textId="290C7F85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2) учреждения (создания) органами местного самоуправления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7F3495" w:rsidRPr="007F3495">
        <w:rPr>
          <w:rFonts w:ascii="Times New Roman" w:hAnsi="Times New Roman" w:cs="Times New Roman"/>
          <w:sz w:val="28"/>
          <w:lang w:val="ru-RU"/>
        </w:rPr>
        <w:t xml:space="preserve"> сельского поселения </w:t>
      </w:r>
      <w:bookmarkStart w:id="5" w:name="_Hlk209600575"/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7F3495" w:rsidRPr="007F3495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bookmarkEnd w:id="5"/>
      <w:r>
        <w:rPr>
          <w:rFonts w:ascii="Times New Roman" w:hAnsi="Times New Roman" w:cs="Times New Roman"/>
          <w:sz w:val="28"/>
          <w:lang w:val="ru-RU"/>
        </w:rPr>
        <w:t>организаций межмуниципального сотрудничества.</w:t>
      </w:r>
    </w:p>
    <w:p w14:paraId="6C3BFB81" w14:textId="08D993BC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4.2. Решение об участии в организациях межмуниципального сотрудничества принимает </w:t>
      </w:r>
      <w:proofErr w:type="spellStart"/>
      <w:r w:rsidR="005337E4">
        <w:rPr>
          <w:rFonts w:ascii="Times New Roman" w:hAnsi="Times New Roman" w:cs="Times New Roman"/>
          <w:sz w:val="28"/>
          <w:lang w:val="ru-RU"/>
        </w:rPr>
        <w:t>Журавлевск</w:t>
      </w:r>
      <w:r w:rsidR="00BE291C">
        <w:rPr>
          <w:rFonts w:ascii="Times New Roman" w:hAnsi="Times New Roman" w:cs="Times New Roman"/>
          <w:sz w:val="28"/>
          <w:lang w:val="ru-RU"/>
        </w:rPr>
        <w:t>ий</w:t>
      </w:r>
      <w:proofErr w:type="spellEnd"/>
      <w:r w:rsidR="00BE291C">
        <w:rPr>
          <w:rFonts w:ascii="Times New Roman" w:hAnsi="Times New Roman" w:cs="Times New Roman"/>
          <w:sz w:val="28"/>
          <w:lang w:val="ru-RU"/>
        </w:rPr>
        <w:t xml:space="preserve"> сельский совет </w:t>
      </w:r>
      <w:r w:rsidR="005337E4">
        <w:rPr>
          <w:rFonts w:ascii="Times New Roman" w:hAnsi="Times New Roman" w:cs="Times New Roman"/>
          <w:sz w:val="28"/>
          <w:lang w:val="ru-RU"/>
        </w:rPr>
        <w:t>Симферопольск</w:t>
      </w:r>
      <w:r w:rsidR="00BE291C" w:rsidRPr="00BE291C">
        <w:rPr>
          <w:rFonts w:ascii="Times New Roman" w:hAnsi="Times New Roman" w:cs="Times New Roman"/>
          <w:sz w:val="28"/>
          <w:lang w:val="ru-RU"/>
        </w:rPr>
        <w:t xml:space="preserve">ого района Республики Крым </w:t>
      </w:r>
      <w:r>
        <w:rPr>
          <w:rFonts w:ascii="Times New Roman" w:hAnsi="Times New Roman" w:cs="Times New Roman"/>
          <w:sz w:val="28"/>
          <w:lang w:val="ru-RU"/>
        </w:rPr>
        <w:t xml:space="preserve">(далее – Совет) по предложению председателя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совета.</w:t>
      </w:r>
    </w:p>
    <w:p w14:paraId="542C7754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4.3. Проект решения Совета об участии муниципального образования в организациях межмуниципального сотрудничества может быть внесен на рассмотрение Совета председателем Совета, депутатами Совета.</w:t>
      </w:r>
    </w:p>
    <w:p w14:paraId="48EAA7E8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bookmarkStart w:id="6" w:name="P89"/>
      <w:bookmarkEnd w:id="6"/>
      <w:r>
        <w:rPr>
          <w:rFonts w:ascii="Times New Roman" w:hAnsi="Times New Roman" w:cs="Times New Roman"/>
          <w:sz w:val="28"/>
          <w:lang w:val="ru-RU"/>
        </w:rPr>
        <w:t>4.4. При принятии решения об участии в организациях межмуниципального сотрудничества Советом рассматриваются:</w:t>
      </w:r>
    </w:p>
    <w:p w14:paraId="6D3859AD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учредительные документы (проекты учредительных документов) соответствующей организации межмуниципального сотрудничества;</w:t>
      </w:r>
    </w:p>
    <w:p w14:paraId="25D53F5B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документы, характеризующие возможности соответствующей организации межмуниципального сотрудничества;</w:t>
      </w:r>
    </w:p>
    <w:p w14:paraId="00EC4321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иные документы, предусмотренные законодательством и муниципальными правовыми актами.</w:t>
      </w:r>
    </w:p>
    <w:p w14:paraId="02D7FDE4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3333D073" w14:textId="7777777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 Порядок участия в межмуниципальном сотрудничестве</w:t>
      </w:r>
    </w:p>
    <w:p w14:paraId="65D088BA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0C1A3AED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5.1. Совет в порядке, установленном Регламентом, принимает решение:</w:t>
      </w:r>
    </w:p>
    <w:p w14:paraId="65534EBE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о создании межмуниципального хозяйственного общества в форме непубличного акционерного общества или общества с ограниченной ответственностью или участии в образованном межмуниципальном хозяйственном обществе;</w:t>
      </w:r>
    </w:p>
    <w:p w14:paraId="0B9A069B" w14:textId="1DD7B3D2" w:rsidR="00C9790D" w:rsidRDefault="00C9790D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C9790D">
        <w:rPr>
          <w:rFonts w:ascii="Times New Roman" w:hAnsi="Times New Roman" w:cs="Times New Roman"/>
          <w:sz w:val="28"/>
          <w:lang w:val="ru-RU"/>
        </w:rPr>
        <w:t>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образований.</w:t>
      </w:r>
    </w:p>
    <w:p w14:paraId="4800B527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2) о создании межмуниципальной некоммерческой организации в форме автономной некоммерческой организации или </w:t>
      </w:r>
      <w:r w:rsidR="002E5F5F">
        <w:rPr>
          <w:rFonts w:ascii="Times New Roman" w:hAnsi="Times New Roman" w:cs="Times New Roman"/>
          <w:sz w:val="28"/>
          <w:lang w:val="ru-RU"/>
        </w:rPr>
        <w:t>фонда,</w:t>
      </w:r>
      <w:r>
        <w:rPr>
          <w:rFonts w:ascii="Times New Roman" w:hAnsi="Times New Roman" w:cs="Times New Roman"/>
          <w:sz w:val="28"/>
          <w:lang w:val="ru-RU"/>
        </w:rPr>
        <w:t xml:space="preserve"> или участии в образованной.</w:t>
      </w:r>
    </w:p>
    <w:p w14:paraId="5E3262B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5.2. Решение Совета об учреждении межмуниципального хозяйственного общества должно содержать следующие положения:</w:t>
      </w:r>
    </w:p>
    <w:p w14:paraId="4E032176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о создании межмуниципального хозяйственного общества в форме непубличного акционерного общества или общества с ограниченной ответственностью;</w:t>
      </w:r>
    </w:p>
    <w:p w14:paraId="6927912B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об утверждении Устава межмуниципального хозяйственного общества;</w:t>
      </w:r>
    </w:p>
    <w:p w14:paraId="2DF90EA4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об утверждении денежной оценки ценных бумаг, других вещей или имущественных прав либо иных прав, имеющих денежную оценку, вносимых муниципальным образованием в оплату акций общества для непубличного акционерного общества и номинальной стоимости доли муниципального образования для общества с ограниченной ответственностью;</w:t>
      </w:r>
    </w:p>
    <w:p w14:paraId="46B37242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об избрании представителей от муниципального образования в органы управления межмуниципального хозяйственного общества.</w:t>
      </w:r>
    </w:p>
    <w:p w14:paraId="6D332F28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5.3. Решение Совета о создании межмуниципальной некоммерческой организации должно содержать следующие положения:</w:t>
      </w:r>
    </w:p>
    <w:p w14:paraId="5FA501EC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о создании межмуниципальной некоммерческой организации в форме автономной некоммерческой организации или фонда;</w:t>
      </w:r>
    </w:p>
    <w:p w14:paraId="5847A641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об утверждении учредительного договора межмуниципальной некоммерческой организации в случае его заключения;</w:t>
      </w:r>
    </w:p>
    <w:p w14:paraId="4FC1FE8D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об утверждении Устава межмуниципальной некоммерческой организации;</w:t>
      </w:r>
    </w:p>
    <w:p w14:paraId="604F597D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4) о внесении добровольных имущественных взносов;</w:t>
      </w:r>
    </w:p>
    <w:p w14:paraId="5F28EA53" w14:textId="4A061C49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5) об избрании представителей от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в органы управления межмуниципальной некоммерческой организации.</w:t>
      </w:r>
    </w:p>
    <w:p w14:paraId="3FB24ACB" w14:textId="7F4FE34F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6B4DC7">
        <w:rPr>
          <w:rFonts w:ascii="Times New Roman" w:hAnsi="Times New Roman" w:cs="Times New Roman"/>
          <w:sz w:val="28"/>
          <w:lang w:val="ru-RU"/>
        </w:rPr>
        <w:t xml:space="preserve">5.4. </w:t>
      </w:r>
      <w:r w:rsidR="00760B02" w:rsidRPr="006B4DC7">
        <w:rPr>
          <w:rFonts w:ascii="Times New Roman" w:hAnsi="Times New Roman" w:cs="Times New Roman"/>
          <w:sz w:val="28"/>
          <w:lang w:val="ru-RU"/>
        </w:rPr>
        <w:t xml:space="preserve">Соучредителем межмуниципального печатного средства массовой информации и сетевого издания </w:t>
      </w:r>
      <w:r w:rsidRPr="006B4DC7">
        <w:rPr>
          <w:rFonts w:ascii="Times New Roman" w:hAnsi="Times New Roman" w:cs="Times New Roman"/>
          <w:sz w:val="28"/>
          <w:lang w:val="ru-RU"/>
        </w:rPr>
        <w:t xml:space="preserve">от лица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2E5F5F" w:rsidRPr="006B4DC7">
        <w:rPr>
          <w:rFonts w:ascii="Times New Roman" w:hAnsi="Times New Roman" w:cs="Times New Roman"/>
          <w:sz w:val="28"/>
          <w:lang w:val="ru-RU"/>
        </w:rPr>
        <w:t xml:space="preserve"> </w:t>
      </w:r>
      <w:r w:rsidRPr="006B4DC7">
        <w:rPr>
          <w:rFonts w:ascii="Times New Roman" w:hAnsi="Times New Roman" w:cs="Times New Roman"/>
          <w:sz w:val="28"/>
          <w:lang w:val="ru-RU"/>
        </w:rPr>
        <w:t>сельского поселения выступает Совет в лице председателя Совета.</w:t>
      </w:r>
    </w:p>
    <w:p w14:paraId="35EC2304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5.5. В соответствии с принятым решением об участии в организации межмуниципального сотрудничества председатель Совета:</w:t>
      </w:r>
    </w:p>
    <w:p w14:paraId="3F081F0E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1) представляет интересы муниципального образования в соответствующих организациях межмуниципального сотрудничества;</w:t>
      </w:r>
    </w:p>
    <w:p w14:paraId="359C2451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2) от имени муниципального образования подписывает учредительные документы соответствующей организации межмуниципального сотрудничества;</w:t>
      </w:r>
    </w:p>
    <w:p w14:paraId="422A1529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3) осуществляет иные полномочия, установленные законодательством и учредительными документами соответствующей организации межмуниципального сотрудничества.</w:t>
      </w:r>
    </w:p>
    <w:p w14:paraId="637AA8A6" w14:textId="11D43EB3" w:rsidR="008A1119" w:rsidRPr="00D01735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5.6. Председатель </w:t>
      </w:r>
      <w:r w:rsidR="002E5F5F" w:rsidRPr="00D01735">
        <w:rPr>
          <w:rFonts w:ascii="Times New Roman" w:hAnsi="Times New Roman" w:cs="Times New Roman"/>
          <w:sz w:val="28"/>
          <w:lang w:val="ru-RU"/>
        </w:rPr>
        <w:t>Совета представляет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 отчет о результатах участия муниципального образования в деятельности </w:t>
      </w:r>
      <w:r w:rsidR="00823994" w:rsidRPr="00D01735">
        <w:rPr>
          <w:rFonts w:ascii="Times New Roman" w:hAnsi="Times New Roman" w:cs="Times New Roman"/>
          <w:sz w:val="28"/>
          <w:lang w:val="ru-RU"/>
        </w:rPr>
        <w:t xml:space="preserve">межмуниципальных хозяйственных обществ, объединений муниципальных образований, некоммерческих организаций </w:t>
      </w:r>
      <w:r w:rsidRPr="00D01735">
        <w:rPr>
          <w:rFonts w:ascii="Times New Roman" w:hAnsi="Times New Roman" w:cs="Times New Roman"/>
          <w:sz w:val="28"/>
          <w:lang w:val="ru-RU"/>
        </w:rPr>
        <w:t>в Совет одновременно с отчетом об исполнении бюджета.</w:t>
      </w:r>
    </w:p>
    <w:p w14:paraId="73A4D193" w14:textId="239739ED" w:rsidR="008A1119" w:rsidRPr="00D01735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5.7. Совет по предложению председателя </w:t>
      </w:r>
      <w:r w:rsidR="002E5F5F" w:rsidRPr="00D01735">
        <w:rPr>
          <w:rFonts w:ascii="Times New Roman" w:hAnsi="Times New Roman" w:cs="Times New Roman"/>
          <w:sz w:val="28"/>
          <w:szCs w:val="28"/>
          <w:lang w:val="ru-RU"/>
        </w:rPr>
        <w:t>Совета принимает</w:t>
      </w:r>
      <w:r w:rsidRPr="00D01735">
        <w:rPr>
          <w:rFonts w:ascii="Times New Roman" w:hAnsi="Times New Roman" w:cs="Times New Roman"/>
          <w:sz w:val="28"/>
          <w:szCs w:val="28"/>
          <w:lang w:val="ru-RU"/>
        </w:rPr>
        <w:t xml:space="preserve"> решение о прекращении участия муниципального образования в</w:t>
      </w:r>
      <w:r w:rsidR="00487CAF" w:rsidRPr="00D01735">
        <w:rPr>
          <w:rFonts w:ascii="Times New Roman" w:hAnsi="Times New Roman" w:cs="Times New Roman"/>
          <w:sz w:val="28"/>
          <w:szCs w:val="28"/>
        </w:rPr>
        <w:t xml:space="preserve"> </w:t>
      </w:r>
      <w:r w:rsidR="00487CAF" w:rsidRPr="00D01735">
        <w:rPr>
          <w:rFonts w:ascii="Times New Roman" w:hAnsi="Times New Roman" w:cs="Times New Roman"/>
          <w:sz w:val="28"/>
          <w:szCs w:val="28"/>
          <w:lang w:val="ru-RU"/>
        </w:rPr>
        <w:t>межмуниципальных хозяйственных общества</w:t>
      </w:r>
      <w:r w:rsidR="00F34107" w:rsidRPr="00D0173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87CAF" w:rsidRPr="00D01735">
        <w:rPr>
          <w:rFonts w:ascii="Times New Roman" w:hAnsi="Times New Roman" w:cs="Times New Roman"/>
          <w:sz w:val="28"/>
          <w:szCs w:val="28"/>
          <w:lang w:val="ru-RU"/>
        </w:rPr>
        <w:t>, объединени</w:t>
      </w:r>
      <w:r w:rsidR="00F34107" w:rsidRPr="00D01735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487CAF" w:rsidRPr="00D01735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муниципальных</w:t>
      </w:r>
      <w:r w:rsidR="00487CAF" w:rsidRPr="00D01735">
        <w:rPr>
          <w:rFonts w:ascii="Times New Roman" w:hAnsi="Times New Roman" w:cs="Times New Roman"/>
          <w:sz w:val="28"/>
          <w:lang w:val="ru-RU"/>
        </w:rPr>
        <w:t xml:space="preserve"> образований, некоммерчески</w:t>
      </w:r>
      <w:r w:rsidR="00F34107" w:rsidRPr="00D01735">
        <w:rPr>
          <w:rFonts w:ascii="Times New Roman" w:hAnsi="Times New Roman" w:cs="Times New Roman"/>
          <w:sz w:val="28"/>
          <w:lang w:val="ru-RU"/>
        </w:rPr>
        <w:t>х</w:t>
      </w:r>
      <w:r w:rsidR="00487CAF" w:rsidRPr="00D01735">
        <w:rPr>
          <w:rFonts w:ascii="Times New Roman" w:hAnsi="Times New Roman" w:cs="Times New Roman"/>
          <w:sz w:val="28"/>
          <w:lang w:val="ru-RU"/>
        </w:rPr>
        <w:t xml:space="preserve"> организаци</w:t>
      </w:r>
      <w:r w:rsidR="00F34107" w:rsidRPr="00D01735">
        <w:rPr>
          <w:rFonts w:ascii="Times New Roman" w:hAnsi="Times New Roman" w:cs="Times New Roman"/>
          <w:sz w:val="28"/>
          <w:lang w:val="ru-RU"/>
        </w:rPr>
        <w:t>ях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. На основании такого решения председатель Совета в соответствии с действующим законодательством и Уставом </w:t>
      </w:r>
      <w:bookmarkStart w:id="7" w:name="_Hlk180051790"/>
      <w:r w:rsidR="00F34107" w:rsidRPr="00D01735">
        <w:rPr>
          <w:rFonts w:ascii="Times New Roman" w:hAnsi="Times New Roman" w:cs="Times New Roman"/>
          <w:sz w:val="28"/>
          <w:lang w:val="ru-RU"/>
        </w:rPr>
        <w:t>межмуниципальных хозяйственных обществ, объединений муниципальных образований, некоммерческих организаций</w:t>
      </w:r>
      <w:bookmarkEnd w:id="7"/>
      <w:r w:rsidR="00F34107" w:rsidRPr="00D01735">
        <w:rPr>
          <w:rFonts w:ascii="Times New Roman" w:hAnsi="Times New Roman" w:cs="Times New Roman"/>
          <w:sz w:val="28"/>
          <w:lang w:val="ru-RU"/>
        </w:rPr>
        <w:t xml:space="preserve"> </w:t>
      </w:r>
      <w:r w:rsidRPr="00D01735">
        <w:rPr>
          <w:rFonts w:ascii="Times New Roman" w:hAnsi="Times New Roman" w:cs="Times New Roman"/>
          <w:sz w:val="28"/>
          <w:lang w:val="ru-RU"/>
        </w:rPr>
        <w:t xml:space="preserve">осуществляет действия по выходу из состава членов </w:t>
      </w:r>
      <w:r w:rsidR="00F34107" w:rsidRPr="00D01735">
        <w:rPr>
          <w:rFonts w:ascii="Times New Roman" w:hAnsi="Times New Roman" w:cs="Times New Roman"/>
          <w:sz w:val="28"/>
          <w:lang w:val="ru-RU"/>
        </w:rPr>
        <w:t>межмуниципальных хозяйственных обществ, объединений муниципальных образований, некоммерческих организациях</w:t>
      </w:r>
      <w:r w:rsidRPr="00D01735">
        <w:rPr>
          <w:rFonts w:ascii="Times New Roman" w:hAnsi="Times New Roman" w:cs="Times New Roman"/>
          <w:sz w:val="28"/>
          <w:lang w:val="ru-RU"/>
        </w:rPr>
        <w:t>, получению имущественного, в том числе и денежного, вклада и представляет отчет в Совет.</w:t>
      </w:r>
    </w:p>
    <w:p w14:paraId="1508FC7A" w14:textId="77777777" w:rsidR="008A1119" w:rsidRPr="00D01735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14CA8267" w14:textId="4BC5B5DC" w:rsidR="008A1119" w:rsidRPr="00D01735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6. Порядок выхода из </w:t>
      </w:r>
      <w:r w:rsidR="00AB3E9E" w:rsidRPr="00D01735">
        <w:rPr>
          <w:rFonts w:ascii="Times New Roman" w:hAnsi="Times New Roman" w:cs="Times New Roman"/>
          <w:sz w:val="28"/>
          <w:lang w:val="ru-RU"/>
        </w:rPr>
        <w:t>межмуниципальных хозяйственных обществ, объединений муниципальных образований, некоммерческих организаций</w:t>
      </w:r>
    </w:p>
    <w:p w14:paraId="37F97818" w14:textId="77777777" w:rsidR="008A1119" w:rsidRPr="00D01735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7880FFEA" w14:textId="77777777" w:rsidR="008A1119" w:rsidRPr="00D01735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>6.1. Решение о выходе из соответствующей организации межмуниципального сотрудничества принимает Совет по предложению председателя Совета.</w:t>
      </w:r>
    </w:p>
    <w:p w14:paraId="07E6B3FD" w14:textId="6289E87C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 w:rsidRPr="00D01735">
        <w:rPr>
          <w:rFonts w:ascii="Times New Roman" w:hAnsi="Times New Roman" w:cs="Times New Roman"/>
          <w:sz w:val="28"/>
          <w:lang w:val="ru-RU"/>
        </w:rPr>
        <w:t xml:space="preserve">6.2. При принятии решения о выходе из </w:t>
      </w:r>
      <w:r w:rsidR="00AB3E9E" w:rsidRPr="00D01735">
        <w:rPr>
          <w:rFonts w:ascii="Times New Roman" w:hAnsi="Times New Roman" w:cs="Times New Roman"/>
          <w:sz w:val="28"/>
          <w:lang w:val="ru-RU"/>
        </w:rPr>
        <w:t xml:space="preserve">межмуниципальных хозяйственных обществ, объединений муниципальных образований, некоммерческих организаций </w:t>
      </w:r>
      <w:r w:rsidRPr="00D01735">
        <w:rPr>
          <w:rFonts w:ascii="Times New Roman" w:hAnsi="Times New Roman" w:cs="Times New Roman"/>
          <w:sz w:val="28"/>
          <w:lang w:val="ru-RU"/>
        </w:rPr>
        <w:t>Советом рассматриваются документы, предусмотренные пунктом 4.4 настоящего Положения.</w:t>
      </w:r>
    </w:p>
    <w:p w14:paraId="3893ADAE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147AAB9A" w14:textId="6D442B8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7. Участие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сельского поселения в некоммерческих организациях муниципальных образований</w:t>
      </w:r>
    </w:p>
    <w:p w14:paraId="4116000C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040CA2AE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7.1. Органы местного самоуправления могут учреждать совместно с другими муниципальными образованиями некоммерческие организации муниципальных образований в форме автономных некоммерческих организаций и фондов.</w:t>
      </w:r>
    </w:p>
    <w:p w14:paraId="73C9AA46" w14:textId="13DCC680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7.2. Целью участия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684CE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в муниципальных некоммерческих организациях является привлечение финансовых ресурсов для решения важных и неотложных задач, а также для реализации муниципальных проектов.</w:t>
      </w:r>
    </w:p>
    <w:p w14:paraId="1A96410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7.3. Решения о создании некоммерческих организаций муниципальных образований в форме автономных некоммерческих организаций и фондов принимаются Советом по предложению председателя Совета.</w:t>
      </w:r>
    </w:p>
    <w:p w14:paraId="114A9938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7.4. Совет по предложению председателя Совета определяет перечень муниципального имущества, передаваемого в собственность автономной некоммерческой организации или фонда.</w:t>
      </w:r>
    </w:p>
    <w:p w14:paraId="75E4B8BB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7.5. Председатель Совета обеспечивает исполнение решения Совета о создании некоммерческой организации муниципального образования в форме автономной некоммерческой организации или фонда, а также передачу муниципального имущества в собственность автономной некоммерческой организации или фонда. Председатель Совета ежегодно информирует Совет о деятельности автономной некоммерческой организации или фонда.</w:t>
      </w:r>
    </w:p>
    <w:p w14:paraId="628FD165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7.6. Совет по предложению председателя Совета и депутатов Совета назначает представителей муниципального образования по надзору за деятельностью автономной некоммерческой организации.</w:t>
      </w:r>
    </w:p>
    <w:p w14:paraId="42610C72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20275BD1" w14:textId="70E03958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 Участие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</w:t>
      </w:r>
      <w:r w:rsidR="005337E4">
        <w:rPr>
          <w:rFonts w:ascii="Times New Roman" w:hAnsi="Times New Roman" w:cs="Times New Roman"/>
          <w:sz w:val="28"/>
          <w:lang w:val="ru-RU"/>
        </w:rPr>
        <w:t>вск</w:t>
      </w:r>
      <w:r w:rsidR="008550C0">
        <w:rPr>
          <w:rFonts w:ascii="Times New Roman" w:hAnsi="Times New Roman" w:cs="Times New Roman"/>
          <w:sz w:val="28"/>
          <w:lang w:val="ru-RU"/>
        </w:rPr>
        <w:t>ого</w:t>
      </w:r>
      <w:proofErr w:type="spellEnd"/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</w:t>
      </w:r>
    </w:p>
    <w:p w14:paraId="20FA11B5" w14:textId="77777777" w:rsidR="008A1119" w:rsidRDefault="008A1119" w:rsidP="008A11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в межмуниципальных хозяйственных обществах</w:t>
      </w:r>
    </w:p>
    <w:p w14:paraId="348609B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1530B8A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8.1. Органы местного самоуправления могут учреждать межмуниципальные хозяйственные общества в форме непубличных акционерных обществ и обществ с ограниченной ответственностью в целях объединения финансовых средств, материальных и иных ресурсов для решения вопросов местного значения.</w:t>
      </w:r>
    </w:p>
    <w:p w14:paraId="0929D251" w14:textId="5F227898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8.2. Решение об учреждении межмуниципального хозяйственного общества в интересах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поселения, а также об участии в межмуниципальных хозяйственных обществах, о выходе из них, о реорганизации и ликвидации межмуниципальных хозяйственных обществ от имени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принимается Советом по предложению председателя Совета или депутатов Совета. Председатель Совета обеспечивает исполнение решения Совета и информирует об этом Совет.</w:t>
      </w:r>
    </w:p>
    <w:p w14:paraId="24761E81" w14:textId="095D4DDC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8.3. Решение о приобретении и отчуждении акций межмуниципальных хозяйственных обществ, действующих в форме непубличных акционерных обществ, об изменении доли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поселения, действующих в форме обществ с ограниченной ответственностью, принимается от имени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D0110B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председателем Совета на основании решения Совета.</w:t>
      </w:r>
    </w:p>
    <w:p w14:paraId="627D13BA" w14:textId="6F8361FE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8.4. Председатель Совета назначает представителя (представителей)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5F618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>сельского поселения по вопросам, связанным с участием в межмуниципальных хозяйственных обществах.</w:t>
      </w:r>
    </w:p>
    <w:p w14:paraId="736AB0BE" w14:textId="0BFE1E8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8.5. Председатель </w:t>
      </w:r>
      <w:r w:rsidR="00C4712D">
        <w:rPr>
          <w:rFonts w:ascii="Times New Roman" w:hAnsi="Times New Roman" w:cs="Times New Roman"/>
          <w:sz w:val="28"/>
          <w:lang w:val="ru-RU"/>
        </w:rPr>
        <w:t>Совета вправе</w:t>
      </w:r>
      <w:r>
        <w:rPr>
          <w:rFonts w:ascii="Times New Roman" w:hAnsi="Times New Roman" w:cs="Times New Roman"/>
          <w:sz w:val="28"/>
          <w:lang w:val="ru-RU"/>
        </w:rPr>
        <w:t xml:space="preserve"> давать поручения представителю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FD74C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 по любым вопросам, связанным с участием в органах управления межмуниципальным хозяйственным обществом, в том числе относительно позиции </w:t>
      </w:r>
      <w:proofErr w:type="spellStart"/>
      <w:r w:rsidR="005505BE">
        <w:rPr>
          <w:rFonts w:ascii="Times New Roman" w:hAnsi="Times New Roman" w:cs="Times New Roman"/>
          <w:sz w:val="28"/>
          <w:lang w:val="ru-RU"/>
        </w:rPr>
        <w:t>Журавлёвского</w:t>
      </w:r>
      <w:proofErr w:type="spellEnd"/>
      <w:r w:rsidR="00C4712D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сельского поселения по вопросам </w:t>
      </w:r>
      <w:proofErr w:type="gramStart"/>
      <w:r>
        <w:rPr>
          <w:rFonts w:ascii="Times New Roman" w:hAnsi="Times New Roman" w:cs="Times New Roman"/>
          <w:sz w:val="28"/>
          <w:lang w:val="ru-RU"/>
        </w:rPr>
        <w:t>повестки дня заседаний органов управления</w:t>
      </w:r>
      <w:proofErr w:type="gramEnd"/>
      <w:r>
        <w:rPr>
          <w:rFonts w:ascii="Times New Roman" w:hAnsi="Times New Roman" w:cs="Times New Roman"/>
          <w:sz w:val="28"/>
          <w:lang w:val="ru-RU"/>
        </w:rPr>
        <w:t xml:space="preserve"> межмуниципальным хозяйственным обществом.</w:t>
      </w:r>
    </w:p>
    <w:p w14:paraId="5F0B519F" w14:textId="77777777" w:rsidR="008A1119" w:rsidRDefault="008A1119" w:rsidP="008A11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sectPr w:rsidR="008A1119" w:rsidSect="00C4712D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61407" w14:textId="77777777" w:rsidR="00E51F5E" w:rsidRDefault="00E51F5E">
      <w:r>
        <w:separator/>
      </w:r>
    </w:p>
  </w:endnote>
  <w:endnote w:type="continuationSeparator" w:id="0">
    <w:p w14:paraId="3E862AD9" w14:textId="77777777" w:rsidR="00E51F5E" w:rsidRDefault="00E5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OpenSymbol">
    <w:altName w:val="MS Mincho"/>
    <w:charset w:val="80"/>
    <w:family w:val="auto"/>
    <w:pitch w:val="default"/>
  </w:font>
  <w:font w:name="Zurich Ex BT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48EBC" w14:textId="77777777" w:rsidR="00E51F5E" w:rsidRDefault="00E51F5E">
      <w:r>
        <w:separator/>
      </w:r>
    </w:p>
  </w:footnote>
  <w:footnote w:type="continuationSeparator" w:id="0">
    <w:p w14:paraId="14FAD73C" w14:textId="77777777" w:rsidR="00E51F5E" w:rsidRDefault="00E51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0D603" w14:textId="77777777" w:rsidR="00FC0DDC" w:rsidRDefault="00FC0DDC" w:rsidP="00FC0DDC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048F37E4" w14:textId="77777777" w:rsidR="00FC0DDC" w:rsidRDefault="00FC0DDC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1703918"/>
      <w:docPartObj>
        <w:docPartGallery w:val="Page Numbers (Top of Page)"/>
        <w:docPartUnique/>
      </w:docPartObj>
    </w:sdtPr>
    <w:sdtEndPr/>
    <w:sdtContent>
      <w:p w14:paraId="47D2E602" w14:textId="77777777" w:rsidR="00C4712D" w:rsidRDefault="00C4712D" w:rsidP="00C4712D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3A"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C8296B"/>
    <w:multiLevelType w:val="multilevel"/>
    <w:tmpl w:val="6E842F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>
    <w:nsid w:val="0B31193E"/>
    <w:multiLevelType w:val="hybridMultilevel"/>
    <w:tmpl w:val="256CFA02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019E"/>
    <w:multiLevelType w:val="hybridMultilevel"/>
    <w:tmpl w:val="83D8763A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7A73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AC1A83"/>
    <w:multiLevelType w:val="multilevel"/>
    <w:tmpl w:val="B9B259B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205" w:hanging="1125"/>
      </w:pPr>
      <w:rPr>
        <w:rFonts w:ascii="Times New Roman" w:hAnsi="Times New Roman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>
    <w:nsid w:val="50D368F0"/>
    <w:multiLevelType w:val="hybridMultilevel"/>
    <w:tmpl w:val="38D015E6"/>
    <w:lvl w:ilvl="0" w:tplc="EE7A73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874D2F"/>
    <w:multiLevelType w:val="hybridMultilevel"/>
    <w:tmpl w:val="A55E9FFA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511E6"/>
    <w:multiLevelType w:val="hybridMultilevel"/>
    <w:tmpl w:val="B420D3AE"/>
    <w:lvl w:ilvl="0" w:tplc="EE7A7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C7"/>
    <w:rsid w:val="00034E43"/>
    <w:rsid w:val="00035237"/>
    <w:rsid w:val="00043670"/>
    <w:rsid w:val="00052FF0"/>
    <w:rsid w:val="00076C44"/>
    <w:rsid w:val="00083948"/>
    <w:rsid w:val="00087ABF"/>
    <w:rsid w:val="000D4100"/>
    <w:rsid w:val="000E3E96"/>
    <w:rsid w:val="001117F7"/>
    <w:rsid w:val="00136901"/>
    <w:rsid w:val="001467E9"/>
    <w:rsid w:val="001831BE"/>
    <w:rsid w:val="00191887"/>
    <w:rsid w:val="00194420"/>
    <w:rsid w:val="001B4DC4"/>
    <w:rsid w:val="001C47BD"/>
    <w:rsid w:val="001F781F"/>
    <w:rsid w:val="00230D15"/>
    <w:rsid w:val="002648DD"/>
    <w:rsid w:val="002665DD"/>
    <w:rsid w:val="002B378F"/>
    <w:rsid w:val="002B4E67"/>
    <w:rsid w:val="002E5F5F"/>
    <w:rsid w:val="002F4ED8"/>
    <w:rsid w:val="002F7DE5"/>
    <w:rsid w:val="00310AFA"/>
    <w:rsid w:val="00333C97"/>
    <w:rsid w:val="003411AE"/>
    <w:rsid w:val="00342FA4"/>
    <w:rsid w:val="00365668"/>
    <w:rsid w:val="003735B0"/>
    <w:rsid w:val="003972F7"/>
    <w:rsid w:val="003A534D"/>
    <w:rsid w:val="003B6F4A"/>
    <w:rsid w:val="003F3459"/>
    <w:rsid w:val="004119E9"/>
    <w:rsid w:val="00411FE0"/>
    <w:rsid w:val="00420F86"/>
    <w:rsid w:val="0046451E"/>
    <w:rsid w:val="00472382"/>
    <w:rsid w:val="00487CAF"/>
    <w:rsid w:val="004950DC"/>
    <w:rsid w:val="004B1D7F"/>
    <w:rsid w:val="004C6D83"/>
    <w:rsid w:val="004D2CC6"/>
    <w:rsid w:val="004D7310"/>
    <w:rsid w:val="005038BB"/>
    <w:rsid w:val="005337E4"/>
    <w:rsid w:val="005505BE"/>
    <w:rsid w:val="005605CE"/>
    <w:rsid w:val="0056732D"/>
    <w:rsid w:val="0057170C"/>
    <w:rsid w:val="00573C2F"/>
    <w:rsid w:val="00575CA4"/>
    <w:rsid w:val="00591A4F"/>
    <w:rsid w:val="005A303D"/>
    <w:rsid w:val="005A6993"/>
    <w:rsid w:val="005C0DB0"/>
    <w:rsid w:val="005F6182"/>
    <w:rsid w:val="006012AC"/>
    <w:rsid w:val="00623FCC"/>
    <w:rsid w:val="006241CC"/>
    <w:rsid w:val="00627C17"/>
    <w:rsid w:val="00652C76"/>
    <w:rsid w:val="00684CE2"/>
    <w:rsid w:val="006879E9"/>
    <w:rsid w:val="006A5F0A"/>
    <w:rsid w:val="006B4DC7"/>
    <w:rsid w:val="006C7479"/>
    <w:rsid w:val="006F1081"/>
    <w:rsid w:val="006F2A3A"/>
    <w:rsid w:val="00730B2D"/>
    <w:rsid w:val="007311DE"/>
    <w:rsid w:val="00760B02"/>
    <w:rsid w:val="00771A04"/>
    <w:rsid w:val="00771CBF"/>
    <w:rsid w:val="00786AE5"/>
    <w:rsid w:val="007910D8"/>
    <w:rsid w:val="007B7F20"/>
    <w:rsid w:val="007D064B"/>
    <w:rsid w:val="007F27CC"/>
    <w:rsid w:val="007F290A"/>
    <w:rsid w:val="007F3495"/>
    <w:rsid w:val="00823994"/>
    <w:rsid w:val="008371B3"/>
    <w:rsid w:val="008550C0"/>
    <w:rsid w:val="0088072F"/>
    <w:rsid w:val="008A1119"/>
    <w:rsid w:val="008D03A6"/>
    <w:rsid w:val="008D23BA"/>
    <w:rsid w:val="008D7F66"/>
    <w:rsid w:val="008F2D56"/>
    <w:rsid w:val="0090410D"/>
    <w:rsid w:val="00906009"/>
    <w:rsid w:val="00913631"/>
    <w:rsid w:val="00927B33"/>
    <w:rsid w:val="00927B66"/>
    <w:rsid w:val="00944CA8"/>
    <w:rsid w:val="00957EBF"/>
    <w:rsid w:val="0098244D"/>
    <w:rsid w:val="00986FAA"/>
    <w:rsid w:val="0099210C"/>
    <w:rsid w:val="00992ECC"/>
    <w:rsid w:val="009A0F97"/>
    <w:rsid w:val="009B39F5"/>
    <w:rsid w:val="009D4A41"/>
    <w:rsid w:val="009E52B3"/>
    <w:rsid w:val="009E72C8"/>
    <w:rsid w:val="00A03815"/>
    <w:rsid w:val="00A367E7"/>
    <w:rsid w:val="00A5644D"/>
    <w:rsid w:val="00A85617"/>
    <w:rsid w:val="00AB2AAC"/>
    <w:rsid w:val="00AB3E9E"/>
    <w:rsid w:val="00AD2875"/>
    <w:rsid w:val="00AD3704"/>
    <w:rsid w:val="00AD4F44"/>
    <w:rsid w:val="00AD5A0E"/>
    <w:rsid w:val="00AD6FFF"/>
    <w:rsid w:val="00B41052"/>
    <w:rsid w:val="00B410BE"/>
    <w:rsid w:val="00B727F0"/>
    <w:rsid w:val="00B8319C"/>
    <w:rsid w:val="00BB5A1F"/>
    <w:rsid w:val="00BB728B"/>
    <w:rsid w:val="00BC1100"/>
    <w:rsid w:val="00BE291C"/>
    <w:rsid w:val="00BE3530"/>
    <w:rsid w:val="00C06E4E"/>
    <w:rsid w:val="00C277AE"/>
    <w:rsid w:val="00C4712D"/>
    <w:rsid w:val="00C61CCE"/>
    <w:rsid w:val="00C92C63"/>
    <w:rsid w:val="00C9790D"/>
    <w:rsid w:val="00CB11FD"/>
    <w:rsid w:val="00CB352E"/>
    <w:rsid w:val="00CC23C7"/>
    <w:rsid w:val="00CC6264"/>
    <w:rsid w:val="00CC7FD3"/>
    <w:rsid w:val="00D0110B"/>
    <w:rsid w:val="00D01735"/>
    <w:rsid w:val="00D3673A"/>
    <w:rsid w:val="00D67316"/>
    <w:rsid w:val="00D91380"/>
    <w:rsid w:val="00DA2197"/>
    <w:rsid w:val="00DA6936"/>
    <w:rsid w:val="00DC6371"/>
    <w:rsid w:val="00DD4B95"/>
    <w:rsid w:val="00DE2614"/>
    <w:rsid w:val="00DE752E"/>
    <w:rsid w:val="00E51F5E"/>
    <w:rsid w:val="00E55E97"/>
    <w:rsid w:val="00E73D8A"/>
    <w:rsid w:val="00EA07D4"/>
    <w:rsid w:val="00EB6EA9"/>
    <w:rsid w:val="00F13076"/>
    <w:rsid w:val="00F34107"/>
    <w:rsid w:val="00F34A3A"/>
    <w:rsid w:val="00F52290"/>
    <w:rsid w:val="00F550BE"/>
    <w:rsid w:val="00F8137B"/>
    <w:rsid w:val="00FA17A5"/>
    <w:rsid w:val="00FC0DDC"/>
    <w:rsid w:val="00FD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EDE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052F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b/>
      <w:bCs/>
      <w:sz w:val="28"/>
      <w:szCs w:val="24"/>
      <w:lang w:val="ru-RU" w:eastAsia="ar-SA" w:bidi="ar-SA"/>
    </w:rPr>
  </w:style>
  <w:style w:type="character" w:customStyle="1" w:styleId="30">
    <w:name w:val="Знак Знак3"/>
    <w:rPr>
      <w:sz w:val="28"/>
      <w:lang w:val="ru-RU" w:eastAsia="ar-SA" w:bidi="ar-SA"/>
    </w:rPr>
  </w:style>
  <w:style w:type="character" w:customStyle="1" w:styleId="a4">
    <w:name w:val="Знак Знак"/>
    <w:rPr>
      <w:b/>
      <w:bCs/>
      <w:sz w:val="32"/>
      <w:szCs w:val="24"/>
      <w:lang w:val="ru-RU" w:eastAsia="ar-SA" w:bidi="ar-SA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11"/>
  </w:style>
  <w:style w:type="character" w:customStyle="1" w:styleId="a7">
    <w:name w:val="Символ нумерации"/>
  </w:style>
  <w:style w:type="character" w:customStyle="1" w:styleId="WW8Num11z0">
    <w:name w:val="WW8Num11z0"/>
    <w:rPr>
      <w:rFonts w:ascii="Zurich Ex BT" w:hAnsi="Zurich Ex BT" w:cs="Zurich Ex B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spacing w:after="240"/>
      <w:jc w:val="center"/>
    </w:pPr>
    <w:rPr>
      <w:b/>
      <w:bCs/>
      <w:sz w:val="28"/>
      <w:lang w:val="ru-RU"/>
    </w:rPr>
  </w:style>
  <w:style w:type="paragraph" w:styleId="ab">
    <w:name w:val="Subtitle"/>
    <w:basedOn w:val="a"/>
    <w:next w:val="a0"/>
    <w:qFormat/>
    <w:pPr>
      <w:jc w:val="center"/>
    </w:pPr>
    <w:rPr>
      <w:b/>
      <w:bCs/>
      <w:sz w:val="32"/>
      <w:lang w:val="ru-RU"/>
    </w:rPr>
  </w:style>
  <w:style w:type="paragraph" w:styleId="ac">
    <w:name w:val="Body Text Indent"/>
    <w:basedOn w:val="a"/>
    <w:pPr>
      <w:ind w:firstLine="536"/>
      <w:jc w:val="both"/>
    </w:pPr>
    <w:rPr>
      <w:sz w:val="28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d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ae">
    <w:name w:val="Normal (Web)"/>
    <w:basedOn w:val="a"/>
    <w:pPr>
      <w:spacing w:before="280" w:after="280"/>
    </w:pPr>
    <w:rPr>
      <w:lang w:val="ru-RU"/>
    </w:rPr>
  </w:style>
  <w:style w:type="paragraph" w:customStyle="1" w:styleId="consplusdoclist">
    <w:name w:val="consplusdoclist"/>
    <w:basedOn w:val="a"/>
    <w:pPr>
      <w:spacing w:before="280" w:after="280"/>
    </w:pPr>
    <w:rPr>
      <w:lang w:val="ru-RU"/>
    </w:rPr>
  </w:style>
  <w:style w:type="paragraph" w:customStyle="1" w:styleId="consnormal0">
    <w:name w:val="consnormal"/>
    <w:basedOn w:val="a"/>
    <w:pPr>
      <w:spacing w:before="280" w:after="280"/>
    </w:pPr>
    <w:rPr>
      <w:lang w:val="ru-RU"/>
    </w:rPr>
  </w:style>
  <w:style w:type="paragraph" w:customStyle="1" w:styleId="af">
    <w:name w:val="Об"/>
    <w:pPr>
      <w:widowControl w:val="0"/>
      <w:suppressAutoHyphens/>
    </w:pPr>
    <w:rPr>
      <w:sz w:val="28"/>
      <w:lang w:eastAsia="ar-SA"/>
    </w:rPr>
  </w:style>
  <w:style w:type="paragraph" w:customStyle="1" w:styleId="af0">
    <w:name w:val="Содержимое врезки"/>
    <w:basedOn w:val="a0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Standard">
    <w:name w:val="Standard"/>
    <w:rsid w:val="0008394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0839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83948"/>
    <w:rPr>
      <w:rFonts w:ascii="Segoe UI" w:hAnsi="Segoe UI" w:cs="Segoe UI"/>
      <w:sz w:val="18"/>
      <w:szCs w:val="18"/>
      <w:lang w:val="en-US" w:eastAsia="ar-SA"/>
    </w:rPr>
  </w:style>
  <w:style w:type="character" w:customStyle="1" w:styleId="10">
    <w:name w:val="Заголовок 1 Знак"/>
    <w:link w:val="1"/>
    <w:uiPriority w:val="9"/>
    <w:rsid w:val="00052F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paragraph" w:customStyle="1" w:styleId="af5">
    <w:name w:val="Нормальный (таблица)"/>
    <w:basedOn w:val="a"/>
    <w:next w:val="a"/>
    <w:rsid w:val="00052F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paragraph" w:customStyle="1" w:styleId="af6">
    <w:name w:val="Прижатый влево"/>
    <w:basedOn w:val="a"/>
    <w:next w:val="a"/>
    <w:rsid w:val="00052FF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af7">
    <w:name w:val="Цветовое выделение"/>
    <w:rsid w:val="00052FF0"/>
    <w:rPr>
      <w:b/>
      <w:bCs w:val="0"/>
      <w:color w:val="26282F"/>
    </w:rPr>
  </w:style>
  <w:style w:type="character" w:customStyle="1" w:styleId="af8">
    <w:name w:val="Гипертекстовая ссылка"/>
    <w:rsid w:val="00052FF0"/>
    <w:rPr>
      <w:rFonts w:ascii="Times New Roman" w:hAnsi="Times New Roman" w:cs="Times New Roman" w:hint="default"/>
      <w:b/>
      <w:bCs w:val="0"/>
      <w:color w:val="106BBE"/>
    </w:rPr>
  </w:style>
  <w:style w:type="paragraph" w:styleId="af9">
    <w:name w:val="header"/>
    <w:basedOn w:val="a"/>
    <w:link w:val="afa"/>
    <w:uiPriority w:val="99"/>
    <w:rsid w:val="00FC0DD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val="ru-RU" w:eastAsia="ru-RU"/>
    </w:rPr>
  </w:style>
  <w:style w:type="character" w:customStyle="1" w:styleId="afa">
    <w:name w:val="Верхний колонтитул Знак"/>
    <w:link w:val="af9"/>
    <w:uiPriority w:val="99"/>
    <w:rsid w:val="00FC0DDC"/>
    <w:rPr>
      <w:rFonts w:eastAsia="Calibri"/>
      <w:sz w:val="24"/>
    </w:rPr>
  </w:style>
  <w:style w:type="character" w:styleId="afb">
    <w:name w:val="page number"/>
    <w:uiPriority w:val="99"/>
    <w:rsid w:val="00FC0DDC"/>
    <w:rPr>
      <w:rFonts w:cs="Times New Roman"/>
    </w:rPr>
  </w:style>
  <w:style w:type="paragraph" w:styleId="afc">
    <w:name w:val="footer"/>
    <w:basedOn w:val="a"/>
    <w:link w:val="afd"/>
    <w:uiPriority w:val="99"/>
    <w:unhideWhenUsed/>
    <w:rsid w:val="00FC0DD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FC0DDC"/>
  </w:style>
  <w:style w:type="paragraph" w:customStyle="1" w:styleId="Default">
    <w:name w:val="Default"/>
    <w:rsid w:val="00CB11FD"/>
    <w:pPr>
      <w:suppressAutoHyphens/>
      <w:autoSpaceDE w:val="0"/>
      <w:autoSpaceDN w:val="0"/>
      <w:textAlignment w:val="baseline"/>
    </w:pPr>
    <w:rPr>
      <w:rFonts w:eastAsia="Arial"/>
      <w:color w:val="000000"/>
      <w:kern w:val="3"/>
      <w:sz w:val="24"/>
      <w:szCs w:val="24"/>
      <w:lang w:eastAsia="en-US"/>
    </w:rPr>
  </w:style>
  <w:style w:type="paragraph" w:customStyle="1" w:styleId="ConsPlusNormal">
    <w:name w:val="ConsPlusNormal"/>
    <w:rsid w:val="008A1119"/>
    <w:pPr>
      <w:widowControl w:val="0"/>
      <w:autoSpaceDE w:val="0"/>
      <w:autoSpaceDN w:val="0"/>
    </w:pPr>
    <w:rPr>
      <w:rFonts w:ascii="Calibri" w:hAnsi="Calibri" w:cs="Calibri"/>
      <w:sz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052FF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b/>
      <w:bCs/>
      <w:sz w:val="28"/>
      <w:szCs w:val="24"/>
      <w:lang w:val="ru-RU" w:eastAsia="ar-SA" w:bidi="ar-SA"/>
    </w:rPr>
  </w:style>
  <w:style w:type="character" w:customStyle="1" w:styleId="30">
    <w:name w:val="Знак Знак3"/>
    <w:rPr>
      <w:sz w:val="28"/>
      <w:lang w:val="ru-RU" w:eastAsia="ar-SA" w:bidi="ar-SA"/>
    </w:rPr>
  </w:style>
  <w:style w:type="character" w:customStyle="1" w:styleId="a4">
    <w:name w:val="Знак Знак"/>
    <w:rPr>
      <w:b/>
      <w:bCs/>
      <w:sz w:val="32"/>
      <w:szCs w:val="24"/>
      <w:lang w:val="ru-RU" w:eastAsia="ar-SA" w:bidi="ar-SA"/>
    </w:rPr>
  </w:style>
  <w:style w:type="character" w:customStyle="1" w:styleId="20">
    <w:name w:val="Знак Знак2"/>
    <w:rPr>
      <w:sz w:val="24"/>
      <w:szCs w:val="24"/>
      <w:lang w:val="en-US" w:eastAsia="ar-SA" w:bidi="ar-SA"/>
    </w:rPr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character" w:customStyle="1" w:styleId="apple-converted-space">
    <w:name w:val="apple-converted-space"/>
    <w:basedOn w:val="11"/>
  </w:style>
  <w:style w:type="character" w:customStyle="1" w:styleId="a7">
    <w:name w:val="Символ нумерации"/>
  </w:style>
  <w:style w:type="character" w:customStyle="1" w:styleId="WW8Num11z0">
    <w:name w:val="WW8Num11z0"/>
    <w:rPr>
      <w:rFonts w:ascii="Zurich Ex BT" w:hAnsi="Zurich Ex BT" w:cs="Zurich Ex B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a">
    <w:name w:val="Title"/>
    <w:basedOn w:val="a"/>
    <w:next w:val="ab"/>
    <w:qFormat/>
    <w:pPr>
      <w:spacing w:after="240"/>
      <w:jc w:val="center"/>
    </w:pPr>
    <w:rPr>
      <w:b/>
      <w:bCs/>
      <w:sz w:val="28"/>
      <w:lang w:val="ru-RU"/>
    </w:rPr>
  </w:style>
  <w:style w:type="paragraph" w:styleId="ab">
    <w:name w:val="Subtitle"/>
    <w:basedOn w:val="a"/>
    <w:next w:val="a0"/>
    <w:qFormat/>
    <w:pPr>
      <w:jc w:val="center"/>
    </w:pPr>
    <w:rPr>
      <w:b/>
      <w:bCs/>
      <w:sz w:val="32"/>
      <w:lang w:val="ru-RU"/>
    </w:rPr>
  </w:style>
  <w:style w:type="paragraph" w:styleId="ac">
    <w:name w:val="Body Text Indent"/>
    <w:basedOn w:val="a"/>
    <w:pPr>
      <w:ind w:firstLine="536"/>
      <w:jc w:val="both"/>
    </w:pPr>
    <w:rPr>
      <w:sz w:val="28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styleId="ad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ru-RU"/>
    </w:rPr>
  </w:style>
  <w:style w:type="paragraph" w:styleId="ae">
    <w:name w:val="Normal (Web)"/>
    <w:basedOn w:val="a"/>
    <w:pPr>
      <w:spacing w:before="280" w:after="280"/>
    </w:pPr>
    <w:rPr>
      <w:lang w:val="ru-RU"/>
    </w:rPr>
  </w:style>
  <w:style w:type="paragraph" w:customStyle="1" w:styleId="consplusdoclist">
    <w:name w:val="consplusdoclist"/>
    <w:basedOn w:val="a"/>
    <w:pPr>
      <w:spacing w:before="280" w:after="280"/>
    </w:pPr>
    <w:rPr>
      <w:lang w:val="ru-RU"/>
    </w:rPr>
  </w:style>
  <w:style w:type="paragraph" w:customStyle="1" w:styleId="consnormal0">
    <w:name w:val="consnormal"/>
    <w:basedOn w:val="a"/>
    <w:pPr>
      <w:spacing w:before="280" w:after="280"/>
    </w:pPr>
    <w:rPr>
      <w:lang w:val="ru-RU"/>
    </w:rPr>
  </w:style>
  <w:style w:type="paragraph" w:customStyle="1" w:styleId="af">
    <w:name w:val="Об"/>
    <w:pPr>
      <w:widowControl w:val="0"/>
      <w:suppressAutoHyphens/>
    </w:pPr>
    <w:rPr>
      <w:sz w:val="28"/>
      <w:lang w:eastAsia="ar-SA"/>
    </w:rPr>
  </w:style>
  <w:style w:type="paragraph" w:customStyle="1" w:styleId="af0">
    <w:name w:val="Содержимое врезки"/>
    <w:basedOn w:val="a0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10">
    <w:name w:val="Основной текст 21"/>
    <w:basedOn w:val="a"/>
    <w:pPr>
      <w:jc w:val="both"/>
    </w:pPr>
    <w:rPr>
      <w:b/>
      <w:bCs/>
    </w:rPr>
  </w:style>
  <w:style w:type="paragraph" w:customStyle="1" w:styleId="dktexleft">
    <w:name w:val="dktexleft"/>
    <w:basedOn w:val="a"/>
    <w:pPr>
      <w:spacing w:before="280" w:after="280"/>
    </w:pPr>
  </w:style>
  <w:style w:type="paragraph" w:customStyle="1" w:styleId="textosn">
    <w:name w:val="text_osn"/>
    <w:basedOn w:val="a"/>
    <w:pPr>
      <w:spacing w:before="280" w:after="280"/>
    </w:pPr>
    <w:rPr>
      <w:lang w:val="uk-UA"/>
    </w:rPr>
  </w:style>
  <w:style w:type="paragraph" w:customStyle="1" w:styleId="Standard">
    <w:name w:val="Standard"/>
    <w:rsid w:val="00083948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styleId="af3">
    <w:name w:val="Balloon Text"/>
    <w:basedOn w:val="a"/>
    <w:link w:val="af4"/>
    <w:uiPriority w:val="99"/>
    <w:semiHidden/>
    <w:unhideWhenUsed/>
    <w:rsid w:val="00083948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083948"/>
    <w:rPr>
      <w:rFonts w:ascii="Segoe UI" w:hAnsi="Segoe UI" w:cs="Segoe UI"/>
      <w:sz w:val="18"/>
      <w:szCs w:val="18"/>
      <w:lang w:val="en-US" w:eastAsia="ar-SA"/>
    </w:rPr>
  </w:style>
  <w:style w:type="character" w:customStyle="1" w:styleId="10">
    <w:name w:val="Заголовок 1 Знак"/>
    <w:link w:val="1"/>
    <w:uiPriority w:val="9"/>
    <w:rsid w:val="00052FF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ar-SA"/>
    </w:rPr>
  </w:style>
  <w:style w:type="paragraph" w:customStyle="1" w:styleId="af5">
    <w:name w:val="Нормальный (таблица)"/>
    <w:basedOn w:val="a"/>
    <w:next w:val="a"/>
    <w:rsid w:val="00052FF0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val="ru-RU" w:eastAsia="ru-RU"/>
    </w:rPr>
  </w:style>
  <w:style w:type="paragraph" w:customStyle="1" w:styleId="af6">
    <w:name w:val="Прижатый влево"/>
    <w:basedOn w:val="a"/>
    <w:next w:val="a"/>
    <w:rsid w:val="00052FF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af7">
    <w:name w:val="Цветовое выделение"/>
    <w:rsid w:val="00052FF0"/>
    <w:rPr>
      <w:b/>
      <w:bCs w:val="0"/>
      <w:color w:val="26282F"/>
    </w:rPr>
  </w:style>
  <w:style w:type="character" w:customStyle="1" w:styleId="af8">
    <w:name w:val="Гипертекстовая ссылка"/>
    <w:rsid w:val="00052FF0"/>
    <w:rPr>
      <w:rFonts w:ascii="Times New Roman" w:hAnsi="Times New Roman" w:cs="Times New Roman" w:hint="default"/>
      <w:b/>
      <w:bCs w:val="0"/>
      <w:color w:val="106BBE"/>
    </w:rPr>
  </w:style>
  <w:style w:type="paragraph" w:styleId="af9">
    <w:name w:val="header"/>
    <w:basedOn w:val="a"/>
    <w:link w:val="afa"/>
    <w:uiPriority w:val="99"/>
    <w:rsid w:val="00FC0DDC"/>
    <w:pPr>
      <w:tabs>
        <w:tab w:val="center" w:pos="4677"/>
        <w:tab w:val="right" w:pos="9355"/>
      </w:tabs>
      <w:suppressAutoHyphens w:val="0"/>
    </w:pPr>
    <w:rPr>
      <w:rFonts w:eastAsia="Calibri"/>
      <w:szCs w:val="20"/>
      <w:lang w:val="ru-RU" w:eastAsia="ru-RU"/>
    </w:rPr>
  </w:style>
  <w:style w:type="character" w:customStyle="1" w:styleId="afa">
    <w:name w:val="Верхний колонтитул Знак"/>
    <w:link w:val="af9"/>
    <w:uiPriority w:val="99"/>
    <w:rsid w:val="00FC0DDC"/>
    <w:rPr>
      <w:rFonts w:eastAsia="Calibri"/>
      <w:sz w:val="24"/>
    </w:rPr>
  </w:style>
  <w:style w:type="character" w:styleId="afb">
    <w:name w:val="page number"/>
    <w:uiPriority w:val="99"/>
    <w:rsid w:val="00FC0DDC"/>
    <w:rPr>
      <w:rFonts w:cs="Times New Roman"/>
    </w:rPr>
  </w:style>
  <w:style w:type="paragraph" w:styleId="afc">
    <w:name w:val="footer"/>
    <w:basedOn w:val="a"/>
    <w:link w:val="afd"/>
    <w:uiPriority w:val="99"/>
    <w:unhideWhenUsed/>
    <w:rsid w:val="00FC0DDC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 w:val="20"/>
      <w:szCs w:val="20"/>
      <w:lang w:val="ru-RU" w:eastAsia="ru-RU"/>
    </w:rPr>
  </w:style>
  <w:style w:type="character" w:customStyle="1" w:styleId="afd">
    <w:name w:val="Нижний колонтитул Знак"/>
    <w:basedOn w:val="a1"/>
    <w:link w:val="afc"/>
    <w:uiPriority w:val="99"/>
    <w:rsid w:val="00FC0DDC"/>
  </w:style>
  <w:style w:type="paragraph" w:customStyle="1" w:styleId="Default">
    <w:name w:val="Default"/>
    <w:rsid w:val="00CB11FD"/>
    <w:pPr>
      <w:suppressAutoHyphens/>
      <w:autoSpaceDE w:val="0"/>
      <w:autoSpaceDN w:val="0"/>
      <w:textAlignment w:val="baseline"/>
    </w:pPr>
    <w:rPr>
      <w:rFonts w:eastAsia="Arial"/>
      <w:color w:val="000000"/>
      <w:kern w:val="3"/>
      <w:sz w:val="24"/>
      <w:szCs w:val="24"/>
      <w:lang w:eastAsia="en-US"/>
    </w:rPr>
  </w:style>
  <w:style w:type="paragraph" w:customStyle="1" w:styleId="ConsPlusNormal">
    <w:name w:val="ConsPlusNormal"/>
    <w:rsid w:val="008A1119"/>
    <w:pPr>
      <w:widowControl w:val="0"/>
      <w:autoSpaceDE w:val="0"/>
      <w:autoSpaceDN w:val="0"/>
    </w:pPr>
    <w:rPr>
      <w:rFonts w:ascii="Calibri" w:hAnsi="Calibri" w:cs="Calibri"/>
      <w:sz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2538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SPecialiST RePack</Company>
  <LinksUpToDate>false</LinksUpToDate>
  <CharactersWithSpaces>16975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Владелец</dc:creator>
  <cp:lastModifiedBy>Светлана</cp:lastModifiedBy>
  <cp:revision>2</cp:revision>
  <cp:lastPrinted>2025-12-23T12:40:00Z</cp:lastPrinted>
  <dcterms:created xsi:type="dcterms:W3CDTF">2025-12-23T12:40:00Z</dcterms:created>
  <dcterms:modified xsi:type="dcterms:W3CDTF">2025-12-23T12:40:00Z</dcterms:modified>
</cp:coreProperties>
</file>