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71" w:rsidRDefault="00F5407A">
      <w:pPr>
        <w:spacing w:after="0"/>
        <w:jc w:val="center"/>
      </w:pPr>
      <w:r>
        <w:rPr>
          <w:noProof/>
        </w:rPr>
        <w:drawing>
          <wp:inline distT="0" distB="0" distL="0" distR="0">
            <wp:extent cx="596265" cy="68389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9626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D71" w:rsidRDefault="00F5407A">
      <w:pPr>
        <w:spacing w:after="0" w:line="240" w:lineRule="auto"/>
        <w:jc w:val="center"/>
      </w:pPr>
      <w:r>
        <w:t>ЖУРАВЛЕВСКИЙ СЕЛЬСКИЙ СОВЕТ</w:t>
      </w:r>
      <w:r>
        <w:tab/>
      </w:r>
    </w:p>
    <w:p w:rsidR="00173D71" w:rsidRDefault="00F5407A">
      <w:pPr>
        <w:spacing w:after="0" w:line="240" w:lineRule="auto"/>
        <w:jc w:val="center"/>
      </w:pPr>
      <w:r>
        <w:t>СИМФЕРОПОЛЬСКОГО РАЙОНА</w:t>
      </w:r>
    </w:p>
    <w:p w:rsidR="00173D71" w:rsidRDefault="00F5407A">
      <w:pPr>
        <w:spacing w:after="0" w:line="240" w:lineRule="auto"/>
        <w:jc w:val="center"/>
      </w:pPr>
      <w:r>
        <w:t>РЕСПУБЛИКИ КРЫМ</w:t>
      </w:r>
    </w:p>
    <w:p w:rsidR="00173D71" w:rsidRDefault="00173D71">
      <w:pPr>
        <w:spacing w:after="0" w:line="240" w:lineRule="auto"/>
        <w:jc w:val="center"/>
      </w:pPr>
    </w:p>
    <w:p w:rsidR="00173D71" w:rsidRDefault="00F5407A">
      <w:pPr>
        <w:spacing w:after="0" w:line="240" w:lineRule="auto"/>
        <w:jc w:val="center"/>
      </w:pPr>
      <w:r>
        <w:t>16 сессия 3 созыва</w:t>
      </w:r>
    </w:p>
    <w:p w:rsidR="00173D71" w:rsidRDefault="00F5407A">
      <w:pPr>
        <w:spacing w:after="0" w:line="240" w:lineRule="auto"/>
        <w:jc w:val="center"/>
      </w:pPr>
      <w:r>
        <w:t>в</w:t>
      </w:r>
      <w:r>
        <w:t>неочередная</w:t>
      </w:r>
    </w:p>
    <w:p w:rsidR="00173D71" w:rsidRDefault="00173D71">
      <w:pPr>
        <w:spacing w:after="0" w:line="240" w:lineRule="auto"/>
        <w:jc w:val="center"/>
      </w:pPr>
    </w:p>
    <w:p w:rsidR="00173D71" w:rsidRDefault="00F5407A">
      <w:pPr>
        <w:spacing w:after="0" w:line="240" w:lineRule="auto"/>
        <w:jc w:val="center"/>
      </w:pPr>
      <w:r>
        <w:t>РЕШЕНИЕ</w:t>
      </w:r>
    </w:p>
    <w:p w:rsidR="00173D71" w:rsidRDefault="00F5407A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3D71" w:rsidRDefault="00F5407A">
      <w:pPr>
        <w:pStyle w:val="16"/>
        <w:spacing w:after="0" w:line="240" w:lineRule="auto"/>
        <w:ind w:left="0"/>
      </w:pPr>
      <w:r>
        <w:t>от 16</w:t>
      </w:r>
      <w:r>
        <w:t xml:space="preserve">декабря 2025года </w:t>
      </w:r>
      <w:r>
        <w:tab/>
      </w:r>
      <w:r>
        <w:tab/>
      </w:r>
      <w:r>
        <w:tab/>
      </w:r>
      <w:proofErr w:type="spellStart"/>
      <w:r>
        <w:t>с</w:t>
      </w:r>
      <w:proofErr w:type="gramStart"/>
      <w:r>
        <w:t>.Ж</w:t>
      </w:r>
      <w:proofErr w:type="gramEnd"/>
      <w:r>
        <w:t>уравлёвка</w:t>
      </w:r>
      <w:proofErr w:type="spellEnd"/>
      <w:r>
        <w:tab/>
      </w:r>
      <w:r>
        <w:tab/>
      </w:r>
      <w:r>
        <w:tab/>
      </w:r>
      <w:r>
        <w:tab/>
        <w:t>№</w:t>
      </w:r>
      <w:r>
        <w:t xml:space="preserve"> 76</w:t>
      </w:r>
      <w:r>
        <w:t xml:space="preserve"> /2025</w:t>
      </w:r>
    </w:p>
    <w:p w:rsidR="00173D71" w:rsidRDefault="00F5407A">
      <w:pPr>
        <w:spacing w:after="0"/>
      </w:pPr>
      <w:r>
        <w:t xml:space="preserve">  </w:t>
      </w:r>
      <w:r>
        <w:tab/>
      </w:r>
    </w:p>
    <w:p w:rsidR="00173D71" w:rsidRDefault="00F5407A">
      <w:pPr>
        <w:spacing w:after="0" w:line="240" w:lineRule="auto"/>
        <w:jc w:val="both"/>
        <w:rPr>
          <w:b/>
        </w:rPr>
      </w:pPr>
      <w:r>
        <w:rPr>
          <w:b/>
        </w:rPr>
        <w:t xml:space="preserve">О даче согласия на прием систем автоматического полива из муниципальной собственности муниципального образования Симферопольский район Республики Крым в муниципальную собственность муниципального образования </w:t>
      </w:r>
      <w:proofErr w:type="spellStart"/>
      <w:r>
        <w:rPr>
          <w:b/>
        </w:rPr>
        <w:t>Журавлёвское</w:t>
      </w:r>
      <w:proofErr w:type="spellEnd"/>
      <w:r>
        <w:rPr>
          <w:b/>
        </w:rPr>
        <w:t xml:space="preserve"> сельское поселение Симферопольского</w:t>
      </w:r>
      <w:r>
        <w:rPr>
          <w:b/>
        </w:rPr>
        <w:t xml:space="preserve"> района Республики Крым</w:t>
      </w:r>
    </w:p>
    <w:p w:rsidR="00173D71" w:rsidRDefault="00173D71">
      <w:pPr>
        <w:spacing w:after="0" w:line="240" w:lineRule="auto"/>
        <w:jc w:val="both"/>
        <w:rPr>
          <w:b/>
        </w:rPr>
      </w:pPr>
    </w:p>
    <w:p w:rsidR="00173D71" w:rsidRDefault="00F5407A">
      <w:pPr>
        <w:tabs>
          <w:tab w:val="left" w:pos="850"/>
        </w:tabs>
        <w:spacing w:after="0"/>
        <w:ind w:firstLine="907"/>
        <w:jc w:val="both"/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</w:t>
      </w:r>
      <w:r>
        <w:t xml:space="preserve">вления в Российской Федерации»,  руководствуясь Уставом муниципального образования </w:t>
      </w:r>
      <w:proofErr w:type="spellStart"/>
      <w:r>
        <w:t>Журавлё</w:t>
      </w:r>
      <w:r>
        <w:t>вское</w:t>
      </w:r>
      <w:proofErr w:type="spellEnd"/>
      <w:r>
        <w:t xml:space="preserve"> сельское поселение Симферопольского района Республики Крым, </w:t>
      </w:r>
      <w:proofErr w:type="spellStart"/>
      <w:r>
        <w:t>Журавлё</w:t>
      </w:r>
      <w:bookmarkStart w:id="0" w:name="_GoBack"/>
      <w:bookmarkEnd w:id="0"/>
      <w:r>
        <w:t>вский</w:t>
      </w:r>
      <w:proofErr w:type="spellEnd"/>
      <w:r>
        <w:t xml:space="preserve"> сельский совет</w:t>
      </w:r>
    </w:p>
    <w:p w:rsidR="00173D71" w:rsidRDefault="00F5407A">
      <w:r>
        <w:t>РЕШИЛ:</w:t>
      </w:r>
    </w:p>
    <w:p w:rsidR="00173D71" w:rsidRDefault="00F5407A">
      <w:pPr>
        <w:spacing w:after="0"/>
        <w:ind w:firstLine="907"/>
        <w:jc w:val="both"/>
      </w:pPr>
      <w:r>
        <w:t>1.</w:t>
      </w:r>
      <w:r>
        <w:tab/>
        <w:t>Дать согласие на прием из муниципальной собственности муниципа</w:t>
      </w:r>
      <w:r>
        <w:t xml:space="preserve">льного образования Симферопольский район Республики Крым в муниципальную собственность муниципального образования </w:t>
      </w:r>
      <w:proofErr w:type="spellStart"/>
      <w:r>
        <w:t>Журавлёвское</w:t>
      </w:r>
      <w:proofErr w:type="spellEnd"/>
      <w:r>
        <w:t xml:space="preserve"> сельское поселение Симферопольского района Республики Крым -  систему автоматического полива по адресу: Республика Крым, Симфероп</w:t>
      </w:r>
      <w:r>
        <w:t xml:space="preserve">ольский район,       </w:t>
      </w:r>
      <w:proofErr w:type="gramStart"/>
      <w:r>
        <w:t>с</w:t>
      </w:r>
      <w:proofErr w:type="gramEnd"/>
      <w:r>
        <w:t xml:space="preserve">. </w:t>
      </w:r>
      <w:proofErr w:type="spellStart"/>
      <w:proofErr w:type="gramStart"/>
      <w:r>
        <w:t>Журавлёвка</w:t>
      </w:r>
      <w:proofErr w:type="spellEnd"/>
      <w:proofErr w:type="gramEnd"/>
      <w:r>
        <w:t>, ул. Мира, парк возле Дома культуры</w:t>
      </w:r>
    </w:p>
    <w:p w:rsidR="00173D71" w:rsidRDefault="00F5407A">
      <w:pPr>
        <w:spacing w:after="0"/>
        <w:ind w:firstLine="907"/>
        <w:jc w:val="both"/>
      </w:pPr>
      <w:r>
        <w:t xml:space="preserve">2. </w:t>
      </w:r>
      <w:r>
        <w:tab/>
        <w:t xml:space="preserve">Опубликовать (обнародовать) настоящее решение в сетевом издании официальный сайт </w:t>
      </w:r>
      <w:proofErr w:type="spellStart"/>
      <w:r>
        <w:t>Журавлёвского</w:t>
      </w:r>
      <w:proofErr w:type="spellEnd"/>
      <w:r>
        <w:t xml:space="preserve"> сельского поселения – https://zhuravlivka-sovet.ru/,</w:t>
      </w:r>
    </w:p>
    <w:p w:rsidR="00173D71" w:rsidRDefault="00F5407A">
      <w:pPr>
        <w:spacing w:after="0"/>
        <w:ind w:firstLine="907"/>
        <w:jc w:val="both"/>
      </w:pPr>
      <w:r>
        <w:t xml:space="preserve">3. </w:t>
      </w:r>
      <w:r>
        <w:tab/>
        <w:t xml:space="preserve">Настоящее решение вступает в </w:t>
      </w:r>
      <w:r>
        <w:t>силу со дня его принятия.</w:t>
      </w:r>
    </w:p>
    <w:p w:rsidR="00173D71" w:rsidRDefault="00F5407A">
      <w:pPr>
        <w:spacing w:after="0"/>
        <w:ind w:firstLine="907"/>
        <w:jc w:val="both"/>
      </w:pPr>
      <w:r>
        <w:t xml:space="preserve">4. 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173D71" w:rsidRDefault="00173D71">
      <w:pPr>
        <w:spacing w:after="0"/>
        <w:ind w:firstLine="907"/>
        <w:jc w:val="both"/>
      </w:pPr>
    </w:p>
    <w:p w:rsidR="00173D71" w:rsidRDefault="00F5407A">
      <w:pPr>
        <w:spacing w:after="0"/>
        <w:jc w:val="both"/>
      </w:pPr>
      <w:r>
        <w:t xml:space="preserve">Председатель </w:t>
      </w:r>
      <w:proofErr w:type="spellStart"/>
      <w:r>
        <w:t>Журавлевского</w:t>
      </w:r>
      <w:proofErr w:type="spellEnd"/>
    </w:p>
    <w:p w:rsidR="00173D71" w:rsidRDefault="00F5407A">
      <w:pPr>
        <w:spacing w:after="0"/>
        <w:jc w:val="both"/>
      </w:pPr>
      <w:proofErr w:type="gramStart"/>
      <w:r>
        <w:t>сельского</w:t>
      </w:r>
      <w:proofErr w:type="gramEnd"/>
      <w:r>
        <w:t xml:space="preserve"> совета-Глава администрации</w:t>
      </w:r>
    </w:p>
    <w:p w:rsidR="00173D71" w:rsidRDefault="00F5407A">
      <w:pPr>
        <w:spacing w:after="0"/>
        <w:jc w:val="both"/>
      </w:pPr>
      <w:proofErr w:type="spellStart"/>
      <w:r>
        <w:t>Журавлёвского</w:t>
      </w:r>
      <w:proofErr w:type="spellEnd"/>
      <w:r>
        <w:t xml:space="preserve"> сельского поселения</w:t>
      </w:r>
      <w:r>
        <w:tab/>
      </w:r>
      <w:r>
        <w:tab/>
      </w:r>
      <w:r>
        <w:tab/>
      </w:r>
      <w:r>
        <w:tab/>
      </w:r>
      <w:r>
        <w:tab/>
        <w:t xml:space="preserve">М.В. </w:t>
      </w:r>
      <w:proofErr w:type="spellStart"/>
      <w:r>
        <w:t>Обаринчук</w:t>
      </w:r>
      <w:proofErr w:type="spellEnd"/>
    </w:p>
    <w:p w:rsidR="00173D71" w:rsidRDefault="00173D71"/>
    <w:sectPr w:rsidR="00173D71">
      <w:pgSz w:w="11906" w:h="16838"/>
      <w:pgMar w:top="426" w:right="566" w:bottom="709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173D71"/>
    <w:rsid w:val="00173D71"/>
    <w:rsid w:val="00F5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6">
    <w:name w:val="Абзац списка1"/>
    <w:basedOn w:val="a"/>
    <w:link w:val="17"/>
    <w:pPr>
      <w:ind w:left="720"/>
      <w:contextualSpacing/>
    </w:pPr>
  </w:style>
  <w:style w:type="character" w:customStyle="1" w:styleId="17">
    <w:name w:val="Абзац списка1"/>
    <w:basedOn w:val="1"/>
    <w:link w:val="16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6">
    <w:name w:val="Абзац списка1"/>
    <w:basedOn w:val="a"/>
    <w:link w:val="17"/>
    <w:pPr>
      <w:ind w:left="720"/>
      <w:contextualSpacing/>
    </w:pPr>
  </w:style>
  <w:style w:type="character" w:customStyle="1" w:styleId="17">
    <w:name w:val="Абзац списка1"/>
    <w:basedOn w:val="1"/>
    <w:link w:val="16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2025-12-16T11:16:00Z</dcterms:created>
  <dcterms:modified xsi:type="dcterms:W3CDTF">2025-12-16T11:16:00Z</dcterms:modified>
</cp:coreProperties>
</file>