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AE" w:rsidRPr="00A43CAE" w:rsidRDefault="00F11911" w:rsidP="00A43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  <w:t>Меры п</w:t>
      </w:r>
      <w:r w:rsidR="00114951"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  <w:t>рофилактик</w:t>
      </w:r>
      <w:r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  <w:t>и</w:t>
      </w:r>
      <w:r w:rsidR="00114951"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  <w:t xml:space="preserve"> отравлений грибами</w:t>
      </w:r>
      <w:r w:rsidR="00EC2E07"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7223C0" w:rsidRPr="00F37367" w:rsidRDefault="007223C0" w:rsidP="007223C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</w:p>
    <w:p w:rsidR="007223C0" w:rsidRPr="00596F74" w:rsidRDefault="007223C0" w:rsidP="00596F74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11911" w:rsidRPr="00F11911" w:rsidRDefault="001A331D" w:rsidP="00F11911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7FAEBB1E" wp14:editId="6D4D628F">
            <wp:extent cx="3182705" cy="2384542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581" cy="23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1911">
        <w:rPr>
          <w:noProof/>
        </w:rPr>
        <w:drawing>
          <wp:inline distT="0" distB="0" distL="0" distR="0" wp14:anchorId="0BCFC5CF" wp14:editId="3CE4530B">
            <wp:extent cx="3185160" cy="238887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843" cy="238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9E7" w:rsidRPr="00596F74">
        <w:rPr>
          <w:color w:val="000000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="00E549E7" w:rsidRPr="00596F74">
        <w:rPr>
          <w:color w:val="000000"/>
          <w:sz w:val="28"/>
          <w:szCs w:val="28"/>
        </w:rPr>
        <w:t>Роспотребнадзора</w:t>
      </w:r>
      <w:proofErr w:type="spellEnd"/>
      <w:r w:rsidR="00E549E7" w:rsidRPr="00596F74">
        <w:rPr>
          <w:color w:val="000000"/>
          <w:sz w:val="28"/>
          <w:szCs w:val="28"/>
        </w:rPr>
        <w:t xml:space="preserve"> по Республике Крым и г. Севастополю </w:t>
      </w:r>
      <w:r w:rsidR="00EC2E07" w:rsidRPr="00596F74">
        <w:rPr>
          <w:color w:val="000000"/>
          <w:sz w:val="28"/>
          <w:szCs w:val="28"/>
        </w:rPr>
        <w:t>информирует</w:t>
      </w:r>
      <w:r w:rsidR="00596F74" w:rsidRPr="00596F74">
        <w:rPr>
          <w:color w:val="000000"/>
          <w:sz w:val="28"/>
          <w:szCs w:val="28"/>
        </w:rPr>
        <w:t xml:space="preserve">, что </w:t>
      </w:r>
      <w:r w:rsidR="00F11911">
        <w:rPr>
          <w:color w:val="000000"/>
          <w:sz w:val="28"/>
          <w:szCs w:val="28"/>
        </w:rPr>
        <w:t>с</w:t>
      </w:r>
      <w:r w:rsidR="00F11911" w:rsidRPr="00F11911">
        <w:rPr>
          <w:rStyle w:val="sc-jtycat"/>
          <w:spacing w:val="-5"/>
          <w:sz w:val="28"/>
          <w:szCs w:val="28"/>
          <w:bdr w:val="none" w:sz="0" w:space="0" w:color="auto" w:frame="1"/>
        </w:rPr>
        <w:t>имптомы отравления грибами могут проявляться спустя несколько часов или даже дней после употребления. Основными признаками являются:</w:t>
      </w:r>
    </w:p>
    <w:p w:rsidR="00F11911" w:rsidRPr="00F11911" w:rsidRDefault="00F11911" w:rsidP="00F11911">
      <w:pPr>
        <w:pStyle w:val="HTML"/>
        <w:numPr>
          <w:ilvl w:val="0"/>
          <w:numId w:val="23"/>
        </w:numPr>
        <w:shd w:val="clear" w:color="auto" w:fill="FFFFFF" w:themeFill="background1"/>
        <w:tabs>
          <w:tab w:val="clear" w:pos="720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Тошнота и рвота</w:t>
      </w:r>
    </w:p>
    <w:p w:rsidR="00F11911" w:rsidRPr="00F11911" w:rsidRDefault="00F11911" w:rsidP="00F11911">
      <w:pPr>
        <w:pStyle w:val="HTML"/>
        <w:numPr>
          <w:ilvl w:val="0"/>
          <w:numId w:val="23"/>
        </w:numPr>
        <w:shd w:val="clear" w:color="auto" w:fill="FFFFFF" w:themeFill="background1"/>
        <w:tabs>
          <w:tab w:val="clear" w:pos="720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Диарея</w:t>
      </w:r>
    </w:p>
    <w:p w:rsidR="00F11911" w:rsidRPr="00F11911" w:rsidRDefault="00F11911" w:rsidP="00F11911">
      <w:pPr>
        <w:pStyle w:val="HTML"/>
        <w:numPr>
          <w:ilvl w:val="0"/>
          <w:numId w:val="23"/>
        </w:numPr>
        <w:shd w:val="clear" w:color="auto" w:fill="FFFFFF" w:themeFill="background1"/>
        <w:tabs>
          <w:tab w:val="clear" w:pos="720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Головокружение и слабость</w:t>
      </w:r>
    </w:p>
    <w:p w:rsidR="00F11911" w:rsidRPr="00F11911" w:rsidRDefault="00F11911" w:rsidP="00F11911">
      <w:pPr>
        <w:pStyle w:val="HTML"/>
        <w:numPr>
          <w:ilvl w:val="0"/>
          <w:numId w:val="23"/>
        </w:numPr>
        <w:shd w:val="clear" w:color="auto" w:fill="FFFFFF" w:themeFill="background1"/>
        <w:tabs>
          <w:tab w:val="clear" w:pos="720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Боли в животе</w:t>
      </w:r>
    </w:p>
    <w:p w:rsidR="00F11911" w:rsidRPr="00F11911" w:rsidRDefault="00F11911" w:rsidP="00F11911">
      <w:pPr>
        <w:pStyle w:val="HTML"/>
        <w:numPr>
          <w:ilvl w:val="0"/>
          <w:numId w:val="23"/>
        </w:numPr>
        <w:shd w:val="clear" w:color="auto" w:fill="FFFFFF" w:themeFill="background1"/>
        <w:tabs>
          <w:tab w:val="clear" w:pos="720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Нарушение зрения</w:t>
      </w:r>
    </w:p>
    <w:p w:rsidR="00F11911" w:rsidRPr="00F11911" w:rsidRDefault="00F11911" w:rsidP="00F11911">
      <w:pPr>
        <w:pStyle w:val="HTML"/>
        <w:numPr>
          <w:ilvl w:val="0"/>
          <w:numId w:val="23"/>
        </w:numPr>
        <w:shd w:val="clear" w:color="auto" w:fill="FFFFFF" w:themeFill="background1"/>
        <w:tabs>
          <w:tab w:val="clear" w:pos="720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Судороги и паралич мышц</w:t>
      </w:r>
    </w:p>
    <w:p w:rsidR="00F11911" w:rsidRDefault="00F11911" w:rsidP="00F1191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F11911">
        <w:rPr>
          <w:rStyle w:val="sc-jtycat"/>
          <w:spacing w:val="-5"/>
          <w:sz w:val="28"/>
          <w:szCs w:val="28"/>
          <w:bdr w:val="none" w:sz="0" w:space="0" w:color="auto" w:frame="1"/>
        </w:rPr>
        <w:t>При появлении первых признаков отравления необходимо немедленно обратиться за медицинской помощью.</w:t>
      </w:r>
    </w:p>
    <w:p w:rsidR="00F11911" w:rsidRPr="00F11911" w:rsidRDefault="00F11911" w:rsidP="00F1191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bookmarkStart w:id="0" w:name="_GoBack"/>
      <w:bookmarkEnd w:id="0"/>
    </w:p>
    <w:p w:rsidR="00F11911" w:rsidRPr="00F11911" w:rsidRDefault="00F11911" w:rsidP="00F11911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Профилактические меры</w:t>
      </w:r>
    </w:p>
    <w:p w:rsidR="00F11911" w:rsidRPr="00F11911" w:rsidRDefault="00F11911" w:rsidP="00F1191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F11911">
        <w:rPr>
          <w:rStyle w:val="sc-jtycat"/>
          <w:spacing w:val="-5"/>
          <w:sz w:val="28"/>
          <w:szCs w:val="28"/>
          <w:bdr w:val="none" w:sz="0" w:space="0" w:color="auto" w:frame="1"/>
        </w:rPr>
        <w:t>Для предотвращения отравлений грибами рекомендуется придерживаться следующих правил:</w:t>
      </w:r>
    </w:p>
    <w:p w:rsidR="00F11911" w:rsidRPr="00F11911" w:rsidRDefault="00F11911" w:rsidP="00F11911">
      <w:pPr>
        <w:pStyle w:val="HTML"/>
        <w:numPr>
          <w:ilvl w:val="0"/>
          <w:numId w:val="2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Собирайте только известные вам грибы</w:t>
      </w: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Никогда не собирайте незнакомые грибы, даже если они выглядят привлекательно. Если сомневаетесь, лучше оставить гриб в лесу.</w:t>
      </w:r>
    </w:p>
    <w:p w:rsidR="00F11911" w:rsidRPr="00F11911" w:rsidRDefault="00F11911" w:rsidP="00F11911">
      <w:pPr>
        <w:pStyle w:val="HTML"/>
        <w:numPr>
          <w:ilvl w:val="0"/>
          <w:numId w:val="2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Обрабатывайте грибы правильно</w:t>
      </w: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Перед употреблением грибы необходимо тщательно очистить, промыть и отварить. Варка должна длиться не менее 30 минут, чтобы убить возможные токсины.</w:t>
      </w:r>
    </w:p>
    <w:p w:rsidR="00F11911" w:rsidRPr="00F11911" w:rsidRDefault="00F11911" w:rsidP="00F11911">
      <w:pPr>
        <w:pStyle w:val="HTML"/>
        <w:numPr>
          <w:ilvl w:val="0"/>
          <w:numId w:val="2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Храните грибы правильно</w:t>
      </w: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Грибы быстро портятся, поэтому их следует хранить в холодильнике не более двух суток. Лучше всего готовить свежие грибы сразу после сбора.</w:t>
      </w:r>
    </w:p>
    <w:p w:rsidR="00F11911" w:rsidRPr="00F11911" w:rsidRDefault="00F11911" w:rsidP="00F11911">
      <w:pPr>
        <w:pStyle w:val="HTML"/>
        <w:numPr>
          <w:ilvl w:val="0"/>
          <w:numId w:val="2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Избегайте употребления консервированных грибов</w:t>
      </w: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Консервированные грибы могут содержать бактерии, вызывающие ботулизм. Покупайте консервы только проверенных производителей и внимательно проверяйте срок годности.</w:t>
      </w:r>
    </w:p>
    <w:p w:rsidR="00F11911" w:rsidRPr="00F11911" w:rsidRDefault="00F11911" w:rsidP="00F11911">
      <w:pPr>
        <w:pStyle w:val="HTML"/>
        <w:numPr>
          <w:ilvl w:val="0"/>
          <w:numId w:val="2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lastRenderedPageBreak/>
        <w:t>Используйте специализированные руководства</w:t>
      </w: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Существует множество книг и онлайн-ресурсов, посвященных определению съедобных грибов. Используйте их, чтобы убедиться в правильности выбора гриба.</w:t>
      </w:r>
    </w:p>
    <w:p w:rsidR="00F11911" w:rsidRPr="00F11911" w:rsidRDefault="00F11911" w:rsidP="00F11911">
      <w:pPr>
        <w:pStyle w:val="HTML"/>
        <w:numPr>
          <w:ilvl w:val="0"/>
          <w:numId w:val="2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Следите за состоянием своего здоровья</w:t>
      </w: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Если у вас есть склонность к аллергии или другим заболеваниям желудочно-кишечного тракта, будьте осторожны при употреблении грибов.</w:t>
      </w:r>
    </w:p>
    <w:p w:rsidR="00F11911" w:rsidRPr="00F11911" w:rsidRDefault="00F11911" w:rsidP="00F11911">
      <w:pPr>
        <w:pStyle w:val="HTML"/>
        <w:numPr>
          <w:ilvl w:val="0"/>
          <w:numId w:val="2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Проверьте местность</w:t>
      </w: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Не собирайте грибы вблизи дорог, промышленных предприятий или свалок. Грибы способны накапливать вредные вещества из окружающей среды.</w:t>
      </w:r>
    </w:p>
    <w:p w:rsidR="00F11911" w:rsidRPr="00F11911" w:rsidRDefault="00F11911" w:rsidP="00F11911">
      <w:pPr>
        <w:pStyle w:val="HTML"/>
        <w:numPr>
          <w:ilvl w:val="0"/>
          <w:numId w:val="2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</w:rPr>
      </w:pPr>
      <w:r w:rsidRPr="00F11911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Учите детей правилам безопасности</w:t>
      </w:r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Объясните детям, почему нельзя </w:t>
      </w:r>
      <w:proofErr w:type="gramStart"/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собирать неизвестные грибы и зачем необходима</w:t>
      </w:r>
      <w:proofErr w:type="gramEnd"/>
      <w:r w:rsidRPr="00F1191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консультация взрослого перед сбором.</w:t>
      </w:r>
    </w:p>
    <w:p w:rsidR="00F11911" w:rsidRPr="00F11911" w:rsidRDefault="00F11911" w:rsidP="00F11911">
      <w:pPr>
        <w:pStyle w:val="HTML"/>
        <w:shd w:val="clear" w:color="auto" w:fill="FFFFFF" w:themeFill="background1"/>
        <w:ind w:left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</w:p>
    <w:p w:rsidR="00F11911" w:rsidRPr="00F11911" w:rsidRDefault="00F11911" w:rsidP="00F1191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F11911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>Отравления грибами представляют серьезную угрозу для здоровья и жизни человека. Следуя простым профилактическим мерам, можно значительно снизить риск возникновения таких ситуаций. Помните, что безопасность превыше всего, и лучше отказаться от сомнительных грибов, чем подвергнуть себя опасности.</w:t>
      </w:r>
    </w:p>
    <w:p w:rsidR="00F11911" w:rsidRPr="00F11911" w:rsidRDefault="00F11911" w:rsidP="00F1191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</w:p>
    <w:p w:rsidR="00F11911" w:rsidRDefault="00F11911" w:rsidP="00F1191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11911" w:rsidRDefault="00F11911" w:rsidP="00F1191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11911" w:rsidRDefault="00F11911" w:rsidP="00F1191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11911" w:rsidRPr="00596F74" w:rsidRDefault="00F11911" w:rsidP="00114951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</w:p>
    <w:sectPr w:rsidR="00F11911" w:rsidRPr="00596F74" w:rsidSect="002516B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0B0"/>
    <w:multiLevelType w:val="multilevel"/>
    <w:tmpl w:val="BE4A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B541E"/>
    <w:multiLevelType w:val="multilevel"/>
    <w:tmpl w:val="B0E6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A3F6A"/>
    <w:multiLevelType w:val="multilevel"/>
    <w:tmpl w:val="06F0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6A5C2E"/>
    <w:multiLevelType w:val="multilevel"/>
    <w:tmpl w:val="402C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D3562"/>
    <w:multiLevelType w:val="multilevel"/>
    <w:tmpl w:val="6F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6D5B93"/>
    <w:multiLevelType w:val="multilevel"/>
    <w:tmpl w:val="C13C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A6110"/>
    <w:multiLevelType w:val="multilevel"/>
    <w:tmpl w:val="BE90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636587"/>
    <w:multiLevelType w:val="hybridMultilevel"/>
    <w:tmpl w:val="52F8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D3ECA"/>
    <w:multiLevelType w:val="hybridMultilevel"/>
    <w:tmpl w:val="38AC8E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E92635"/>
    <w:multiLevelType w:val="multilevel"/>
    <w:tmpl w:val="E77A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57B65"/>
    <w:multiLevelType w:val="multilevel"/>
    <w:tmpl w:val="6498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4936A9"/>
    <w:multiLevelType w:val="multilevel"/>
    <w:tmpl w:val="6FCC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DC01DD"/>
    <w:multiLevelType w:val="hybridMultilevel"/>
    <w:tmpl w:val="75280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3F3690"/>
    <w:multiLevelType w:val="multilevel"/>
    <w:tmpl w:val="0804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0"/>
  </w:num>
  <w:num w:numId="13">
    <w:abstractNumId w:val="11"/>
  </w:num>
  <w:num w:numId="14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6"/>
  </w:num>
  <w:num w:numId="17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0"/>
  </w:num>
  <w:num w:numId="1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3"/>
  </w:num>
  <w:num w:numId="2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6"/>
  </w:num>
  <w:num w:numId="2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14951"/>
    <w:rsid w:val="00125DBA"/>
    <w:rsid w:val="001A331D"/>
    <w:rsid w:val="001E0134"/>
    <w:rsid w:val="001E1024"/>
    <w:rsid w:val="002516BB"/>
    <w:rsid w:val="00273D0A"/>
    <w:rsid w:val="00464342"/>
    <w:rsid w:val="004749B3"/>
    <w:rsid w:val="00476A38"/>
    <w:rsid w:val="00490F4D"/>
    <w:rsid w:val="004A2100"/>
    <w:rsid w:val="004E3742"/>
    <w:rsid w:val="00596F74"/>
    <w:rsid w:val="005B1FBF"/>
    <w:rsid w:val="00663E46"/>
    <w:rsid w:val="00692FD8"/>
    <w:rsid w:val="006A088B"/>
    <w:rsid w:val="006A72CB"/>
    <w:rsid w:val="007223C0"/>
    <w:rsid w:val="00742190"/>
    <w:rsid w:val="007F6D8A"/>
    <w:rsid w:val="008F65FD"/>
    <w:rsid w:val="00975917"/>
    <w:rsid w:val="009B6095"/>
    <w:rsid w:val="009E13AB"/>
    <w:rsid w:val="00A277EE"/>
    <w:rsid w:val="00A40DFB"/>
    <w:rsid w:val="00A43CAE"/>
    <w:rsid w:val="00A964EC"/>
    <w:rsid w:val="00AB124F"/>
    <w:rsid w:val="00AC0DDB"/>
    <w:rsid w:val="00AC76A6"/>
    <w:rsid w:val="00AE635F"/>
    <w:rsid w:val="00B3714B"/>
    <w:rsid w:val="00B74762"/>
    <w:rsid w:val="00BA04FD"/>
    <w:rsid w:val="00C23914"/>
    <w:rsid w:val="00C61B33"/>
    <w:rsid w:val="00D819B2"/>
    <w:rsid w:val="00DB62BB"/>
    <w:rsid w:val="00E232CF"/>
    <w:rsid w:val="00E549E7"/>
    <w:rsid w:val="00E82842"/>
    <w:rsid w:val="00EC2E07"/>
    <w:rsid w:val="00F11911"/>
    <w:rsid w:val="00F232AD"/>
    <w:rsid w:val="00F321DE"/>
    <w:rsid w:val="00F37367"/>
    <w:rsid w:val="00F51346"/>
    <w:rsid w:val="00FC7D8D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0AA6-CFD7-473D-BD1F-514FB118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49</cp:revision>
  <cp:lastPrinted>2022-08-10T08:50:00Z</cp:lastPrinted>
  <dcterms:created xsi:type="dcterms:W3CDTF">2020-08-10T08:03:00Z</dcterms:created>
  <dcterms:modified xsi:type="dcterms:W3CDTF">2025-11-10T07:34:00Z</dcterms:modified>
</cp:coreProperties>
</file>