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17" w:rsidRPr="00C03C17" w:rsidRDefault="00C03C17" w:rsidP="00C03C17">
      <w:pPr>
        <w:tabs>
          <w:tab w:val="left" w:pos="4395"/>
          <w:tab w:val="left" w:pos="4962"/>
          <w:tab w:val="left" w:pos="5670"/>
        </w:tabs>
        <w:ind w:left="4111" w:right="-1" w:firstLine="567"/>
        <w:jc w:val="left"/>
        <w:rPr>
          <w:rFonts w:ascii="Times New Roman" w:hAnsi="Times New Roman" w:cs="Times New Roman"/>
          <w:sz w:val="26"/>
          <w:szCs w:val="26"/>
        </w:rPr>
      </w:pPr>
      <w:r w:rsidRPr="00C03C1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2D8D33" wp14:editId="258EA41D">
            <wp:extent cx="577850" cy="673100"/>
            <wp:effectExtent l="0" t="0" r="0" b="0"/>
            <wp:docPr id="1" name="Рисунок 1" descr="Описание: Crimea Embl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rimea Emblem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17" w:rsidRPr="00C03C17" w:rsidRDefault="00C03C17" w:rsidP="00C03C17">
      <w:pPr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03C17" w:rsidRPr="00C03C17" w:rsidRDefault="00C03C17" w:rsidP="00C03C17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3C17">
        <w:rPr>
          <w:rFonts w:ascii="Times New Roman" w:eastAsia="Calibri" w:hAnsi="Times New Roman" w:cs="Times New Roman"/>
          <w:sz w:val="28"/>
          <w:szCs w:val="28"/>
          <w:lang w:eastAsia="en-US"/>
        </w:rPr>
        <w:t>АДМИ</w:t>
      </w:r>
      <w:bookmarkStart w:id="0" w:name="_GoBack"/>
      <w:bookmarkEnd w:id="0"/>
      <w:r w:rsidRPr="00C03C17">
        <w:rPr>
          <w:rFonts w:ascii="Times New Roman" w:eastAsia="Calibri" w:hAnsi="Times New Roman" w:cs="Times New Roman"/>
          <w:sz w:val="28"/>
          <w:szCs w:val="28"/>
          <w:lang w:eastAsia="en-US"/>
        </w:rPr>
        <w:t>НИСТРАЦИЯ</w:t>
      </w:r>
    </w:p>
    <w:p w:rsidR="00C03C17" w:rsidRPr="00C03C17" w:rsidRDefault="00C03C17" w:rsidP="00C03C17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3C17">
        <w:rPr>
          <w:rFonts w:ascii="Times New Roman" w:eastAsia="Calibri" w:hAnsi="Times New Roman" w:cs="Times New Roman"/>
          <w:sz w:val="28"/>
          <w:szCs w:val="28"/>
          <w:lang w:eastAsia="en-US"/>
        </w:rPr>
        <w:t>ЖУРАВЛЁВСКОГО СЕЛЬСКОГО ПОСЕЛЕНИЯ</w:t>
      </w:r>
    </w:p>
    <w:p w:rsidR="00C03C17" w:rsidRPr="00C03C17" w:rsidRDefault="00C03C17" w:rsidP="00C03C17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3C17">
        <w:rPr>
          <w:rFonts w:ascii="Times New Roman" w:eastAsia="Calibri" w:hAnsi="Times New Roman" w:cs="Times New Roman"/>
          <w:sz w:val="28"/>
          <w:szCs w:val="28"/>
          <w:lang w:eastAsia="en-US"/>
        </w:rPr>
        <w:t>СИМФЕРОПОЛЬСКОГО РАЙОНА</w:t>
      </w:r>
    </w:p>
    <w:p w:rsidR="00C03C17" w:rsidRPr="00C03C17" w:rsidRDefault="00C03C17" w:rsidP="00C03C17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3C17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КРЫМ</w:t>
      </w:r>
    </w:p>
    <w:p w:rsidR="00C03C17" w:rsidRPr="00C03C17" w:rsidRDefault="00C03C17" w:rsidP="00C03C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C03C17" w:rsidRPr="00C03C17" w:rsidRDefault="00C03C17" w:rsidP="00C03C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C1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3C17" w:rsidRPr="00C03C17" w:rsidRDefault="00C03C17" w:rsidP="00C03C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C03C17" w:rsidRPr="00C03C17" w:rsidRDefault="00C03C17" w:rsidP="00C03C17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03C1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B7A1E">
        <w:rPr>
          <w:rFonts w:ascii="Times New Roman" w:hAnsi="Times New Roman" w:cs="Times New Roman"/>
          <w:b/>
          <w:sz w:val="28"/>
          <w:szCs w:val="28"/>
        </w:rPr>
        <w:t>8</w:t>
      </w:r>
      <w:r w:rsidRPr="00C03C17">
        <w:rPr>
          <w:rFonts w:ascii="Times New Roman" w:hAnsi="Times New Roman" w:cs="Times New Roman"/>
          <w:b/>
          <w:sz w:val="28"/>
          <w:szCs w:val="28"/>
        </w:rPr>
        <w:t xml:space="preserve">.02.2025 г.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Журавлёвка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  <w:r w:rsidRPr="00C03C1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 16</w:t>
      </w:r>
    </w:p>
    <w:p w:rsidR="00C03C17" w:rsidRPr="00C03C17" w:rsidRDefault="00C03C17" w:rsidP="00C03C17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32"/>
          <w:sz w:val="18"/>
          <w:szCs w:val="28"/>
          <w:lang w:eastAsia="x-none"/>
        </w:rPr>
      </w:pPr>
    </w:p>
    <w:p w:rsidR="00C03C17" w:rsidRPr="00C03C17" w:rsidRDefault="00DB7A1E" w:rsidP="00DB7A1E">
      <w:pPr>
        <w:ind w:right="2736" w:firstLine="0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DB7A1E">
        <w:rPr>
          <w:rFonts w:ascii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Об утверждении Порядка признания безнадежной к взысканию и списания задолженности по платежам в бюджет</w:t>
      </w:r>
      <w:r>
        <w:rPr>
          <w:rFonts w:ascii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proofErr w:type="spellStart"/>
      <w:r w:rsidR="00C03C17" w:rsidRPr="00C03C17">
        <w:rPr>
          <w:rFonts w:ascii="Times New Roman" w:hAnsi="Times New Roman" w:cs="Times New Roman"/>
          <w:b/>
          <w:bCs/>
          <w:kern w:val="32"/>
          <w:sz w:val="28"/>
          <w:szCs w:val="28"/>
          <w:lang w:eastAsia="x-none"/>
        </w:rPr>
        <w:t>Журавлёвско</w:t>
      </w:r>
      <w:r>
        <w:rPr>
          <w:rFonts w:ascii="Times New Roman" w:hAnsi="Times New Roman" w:cs="Times New Roman"/>
          <w:b/>
          <w:bCs/>
          <w:kern w:val="32"/>
          <w:sz w:val="28"/>
          <w:szCs w:val="28"/>
          <w:lang w:eastAsia="x-none"/>
        </w:rPr>
        <w:t>го</w:t>
      </w:r>
      <w:proofErr w:type="spellEnd"/>
      <w:r w:rsidR="00C03C17" w:rsidRPr="00C03C17">
        <w:rPr>
          <w:rFonts w:ascii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сельско</w:t>
      </w:r>
      <w:r>
        <w:rPr>
          <w:rFonts w:ascii="Times New Roman" w:hAnsi="Times New Roman" w:cs="Times New Roman"/>
          <w:b/>
          <w:bCs/>
          <w:kern w:val="32"/>
          <w:sz w:val="28"/>
          <w:szCs w:val="28"/>
          <w:lang w:eastAsia="x-none"/>
        </w:rPr>
        <w:t>го</w:t>
      </w:r>
      <w:r w:rsidR="00C03C17" w:rsidRPr="00C03C17">
        <w:rPr>
          <w:rFonts w:ascii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поселени</w:t>
      </w:r>
      <w:r>
        <w:rPr>
          <w:rFonts w:ascii="Times New Roman" w:hAnsi="Times New Roman" w:cs="Times New Roman"/>
          <w:b/>
          <w:bCs/>
          <w:kern w:val="32"/>
          <w:sz w:val="28"/>
          <w:szCs w:val="28"/>
          <w:lang w:eastAsia="x-none"/>
        </w:rPr>
        <w:t>я</w:t>
      </w:r>
      <w:r w:rsidR="00C03C17" w:rsidRPr="00C03C17">
        <w:rPr>
          <w:rFonts w:ascii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Симферопольского района Республики Крым</w:t>
      </w:r>
    </w:p>
    <w:p w:rsidR="00C03C17" w:rsidRPr="00C03C17" w:rsidRDefault="00C03C17" w:rsidP="00F56781">
      <w:pPr>
        <w:ind w:firstLine="0"/>
        <w:jc w:val="center"/>
        <w:rPr>
          <w:rFonts w:ascii="Times New Roman" w:hAnsi="Times New Roman" w:cs="Times New Roman"/>
          <w:lang w:val="x-none"/>
        </w:rPr>
      </w:pPr>
    </w:p>
    <w:p w:rsidR="00F66714" w:rsidRPr="00DB7A1E" w:rsidRDefault="00F66714" w:rsidP="00F56781">
      <w:pPr>
        <w:ind w:firstLine="567"/>
        <w:rPr>
          <w:rFonts w:ascii="Times New Roman" w:hAnsi="Times New Roman" w:cs="Times New Roman"/>
          <w:sz w:val="28"/>
        </w:rPr>
      </w:pPr>
      <w:r w:rsidRPr="00DB7A1E">
        <w:rPr>
          <w:rFonts w:ascii="Times New Roman" w:hAnsi="Times New Roman" w:cs="Times New Roman"/>
          <w:sz w:val="28"/>
        </w:rPr>
        <w:t xml:space="preserve">В соответствии с Гражданским кодексом Российской Федерации, </w:t>
      </w:r>
      <w:r w:rsidR="00831920" w:rsidRPr="00DB7A1E">
        <w:rPr>
          <w:rFonts w:ascii="Times New Roman" w:hAnsi="Times New Roman" w:cs="Times New Roman"/>
          <w:sz w:val="28"/>
        </w:rPr>
        <w:t>Бюджетным кодексом Российской Федерации,</w:t>
      </w:r>
      <w:r w:rsidRPr="00DB7A1E">
        <w:rPr>
          <w:rFonts w:ascii="Times New Roman" w:hAnsi="Times New Roman" w:cs="Times New Roman"/>
          <w:sz w:val="28"/>
        </w:rPr>
        <w:t xml:space="preserve"> Федеральным закон</w:t>
      </w:r>
      <w:r w:rsidR="00831920" w:rsidRPr="00DB7A1E">
        <w:rPr>
          <w:rFonts w:ascii="Times New Roman" w:hAnsi="Times New Roman" w:cs="Times New Roman"/>
          <w:sz w:val="28"/>
        </w:rPr>
        <w:t xml:space="preserve">ом </w:t>
      </w:r>
      <w:r w:rsidRPr="00DB7A1E">
        <w:rPr>
          <w:rFonts w:ascii="Times New Roman" w:hAnsi="Times New Roman" w:cs="Times New Roman"/>
          <w:sz w:val="28"/>
        </w:rPr>
        <w:t xml:space="preserve">от 06 октября 2003 г. </w:t>
      </w:r>
      <w:r w:rsidR="000C5455" w:rsidRPr="00DB7A1E">
        <w:rPr>
          <w:rFonts w:ascii="Times New Roman" w:hAnsi="Times New Roman" w:cs="Times New Roman"/>
          <w:sz w:val="28"/>
        </w:rPr>
        <w:t>№</w:t>
      </w:r>
      <w:r w:rsidRPr="00DB7A1E">
        <w:rPr>
          <w:rFonts w:ascii="Times New Roman" w:hAnsi="Times New Roman" w:cs="Times New Roman"/>
          <w:sz w:val="28"/>
        </w:rPr>
        <w:t xml:space="preserve"> 131-ФЗ </w:t>
      </w:r>
      <w:r w:rsidR="00AC079D" w:rsidRPr="00DB7A1E">
        <w:rPr>
          <w:rFonts w:ascii="Times New Roman" w:hAnsi="Times New Roman" w:cs="Times New Roman"/>
          <w:sz w:val="28"/>
        </w:rPr>
        <w:t>«</w:t>
      </w:r>
      <w:r w:rsidRPr="00DB7A1E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AC079D" w:rsidRPr="00DB7A1E">
        <w:rPr>
          <w:rFonts w:ascii="Times New Roman" w:hAnsi="Times New Roman" w:cs="Times New Roman"/>
          <w:sz w:val="28"/>
        </w:rPr>
        <w:t>»</w:t>
      </w:r>
      <w:r w:rsidRPr="00DB7A1E">
        <w:rPr>
          <w:rFonts w:ascii="Times New Roman" w:hAnsi="Times New Roman" w:cs="Times New Roman"/>
          <w:sz w:val="28"/>
        </w:rPr>
        <w:t xml:space="preserve">, </w:t>
      </w:r>
      <w:r w:rsidR="00831920" w:rsidRPr="00DB7A1E">
        <w:rPr>
          <w:rFonts w:ascii="Times New Roman" w:hAnsi="Times New Roman" w:cs="Times New Roman"/>
          <w:sz w:val="28"/>
        </w:rPr>
        <w:t xml:space="preserve">Постановлением Правительства РФ от 6 мая 2016 г. </w:t>
      </w:r>
      <w:r w:rsidR="000C5455" w:rsidRPr="00DB7A1E">
        <w:rPr>
          <w:rFonts w:ascii="Times New Roman" w:hAnsi="Times New Roman" w:cs="Times New Roman"/>
          <w:sz w:val="28"/>
        </w:rPr>
        <w:t>№</w:t>
      </w:r>
      <w:r w:rsidR="00831920" w:rsidRPr="00DB7A1E">
        <w:rPr>
          <w:rFonts w:ascii="Times New Roman" w:hAnsi="Times New Roman" w:cs="Times New Roman"/>
          <w:sz w:val="28"/>
        </w:rPr>
        <w:t xml:space="preserve"> </w:t>
      </w:r>
      <w:proofErr w:type="gramStart"/>
      <w:r w:rsidR="00831920" w:rsidRPr="00DB7A1E">
        <w:rPr>
          <w:rFonts w:ascii="Times New Roman" w:hAnsi="Times New Roman" w:cs="Times New Roman"/>
          <w:sz w:val="28"/>
        </w:rPr>
        <w:t xml:space="preserve">393 </w:t>
      </w:r>
      <w:r w:rsidR="00AC079D" w:rsidRPr="00DB7A1E">
        <w:rPr>
          <w:rFonts w:ascii="Times New Roman" w:hAnsi="Times New Roman" w:cs="Times New Roman"/>
          <w:sz w:val="28"/>
        </w:rPr>
        <w:t>«</w:t>
      </w:r>
      <w:r w:rsidR="00831920" w:rsidRPr="00DB7A1E">
        <w:rPr>
          <w:rFonts w:ascii="Times New Roman" w:hAnsi="Times New Roman" w:cs="Times New Roman"/>
          <w:sz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AC079D" w:rsidRPr="00DB7A1E">
        <w:rPr>
          <w:rFonts w:ascii="Times New Roman" w:hAnsi="Times New Roman" w:cs="Times New Roman"/>
          <w:sz w:val="28"/>
        </w:rPr>
        <w:t>»</w:t>
      </w:r>
      <w:r w:rsidR="00831920" w:rsidRPr="00DB7A1E">
        <w:rPr>
          <w:rFonts w:ascii="Times New Roman" w:hAnsi="Times New Roman" w:cs="Times New Roman"/>
          <w:sz w:val="28"/>
        </w:rPr>
        <w:t xml:space="preserve">, </w:t>
      </w:r>
      <w:r w:rsidRPr="00DB7A1E">
        <w:rPr>
          <w:rFonts w:ascii="Times New Roman" w:hAnsi="Times New Roman" w:cs="Times New Roman"/>
          <w:sz w:val="28"/>
        </w:rPr>
        <w:t xml:space="preserve">Уставом </w:t>
      </w:r>
      <w:proofErr w:type="spellStart"/>
      <w:r w:rsidR="00DB7A1E" w:rsidRPr="00DB7A1E">
        <w:rPr>
          <w:rFonts w:ascii="Times New Roman" w:hAnsi="Times New Roman" w:cs="Times New Roman"/>
          <w:sz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sz w:val="28"/>
        </w:rPr>
        <w:t xml:space="preserve"> сельского поселения Симферопольского района Республики Крым</w:t>
      </w:r>
      <w:r w:rsidRPr="00DB7A1E">
        <w:rPr>
          <w:rFonts w:ascii="Times New Roman" w:hAnsi="Times New Roman" w:cs="Times New Roman"/>
          <w:sz w:val="28"/>
        </w:rPr>
        <w:t xml:space="preserve">, в целях упорядочения и снижения общей суммы задолженности, оформления списания безнадежных </w:t>
      </w:r>
      <w:r w:rsidR="0015272A" w:rsidRPr="00DB7A1E">
        <w:rPr>
          <w:rFonts w:ascii="Times New Roman" w:hAnsi="Times New Roman" w:cs="Times New Roman"/>
          <w:sz w:val="28"/>
        </w:rPr>
        <w:t xml:space="preserve">по платежам в бюджет </w:t>
      </w:r>
      <w:proofErr w:type="spellStart"/>
      <w:r w:rsidR="00DB7A1E" w:rsidRPr="00DB7A1E">
        <w:rPr>
          <w:rFonts w:ascii="Times New Roman" w:hAnsi="Times New Roman" w:cs="Times New Roman"/>
          <w:sz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sz w:val="28"/>
        </w:rPr>
        <w:t xml:space="preserve"> сельского поселения Симферопольского района Республики Крым</w:t>
      </w:r>
      <w:r w:rsidRPr="00DB7A1E">
        <w:rPr>
          <w:rFonts w:ascii="Times New Roman" w:hAnsi="Times New Roman" w:cs="Times New Roman"/>
          <w:sz w:val="28"/>
        </w:rPr>
        <w:t xml:space="preserve">, </w:t>
      </w:r>
      <w:r w:rsidR="00DB7A1E" w:rsidRPr="00DB7A1E">
        <w:rPr>
          <w:rFonts w:ascii="Times New Roman" w:hAnsi="Times New Roman" w:cs="Times New Roman"/>
          <w:sz w:val="28"/>
        </w:rPr>
        <w:t xml:space="preserve">администрация </w:t>
      </w:r>
      <w:proofErr w:type="spellStart"/>
      <w:r w:rsidR="00DB7A1E" w:rsidRPr="00DB7A1E">
        <w:rPr>
          <w:rFonts w:ascii="Times New Roman" w:hAnsi="Times New Roman" w:cs="Times New Roman"/>
          <w:sz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sz w:val="28"/>
        </w:rPr>
        <w:t xml:space="preserve"> сельского поселения Симферопольского района Республики Крым</w:t>
      </w:r>
      <w:proofErr w:type="gramEnd"/>
      <w:r w:rsidR="00DB7A1E" w:rsidRPr="00DB7A1E">
        <w:rPr>
          <w:rFonts w:ascii="Times New Roman" w:hAnsi="Times New Roman" w:cs="Times New Roman"/>
          <w:sz w:val="28"/>
        </w:rPr>
        <w:t xml:space="preserve"> постановляет</w:t>
      </w:r>
      <w:r w:rsidRPr="00DB7A1E">
        <w:rPr>
          <w:rFonts w:ascii="Times New Roman" w:hAnsi="Times New Roman" w:cs="Times New Roman"/>
          <w:sz w:val="28"/>
        </w:rPr>
        <w:t>:</w:t>
      </w:r>
    </w:p>
    <w:p w:rsidR="00F66714" w:rsidRPr="00DB7A1E" w:rsidRDefault="00F66714" w:rsidP="00F56781">
      <w:pPr>
        <w:ind w:firstLine="567"/>
        <w:rPr>
          <w:rFonts w:ascii="Times New Roman" w:hAnsi="Times New Roman" w:cs="Times New Roman"/>
          <w:sz w:val="28"/>
        </w:rPr>
      </w:pPr>
      <w:bookmarkStart w:id="1" w:name="sub_1"/>
      <w:r w:rsidRPr="00DB7A1E">
        <w:rPr>
          <w:rFonts w:ascii="Times New Roman" w:hAnsi="Times New Roman" w:cs="Times New Roman"/>
          <w:sz w:val="28"/>
        </w:rPr>
        <w:t xml:space="preserve">1. Утвердить Порядок признания безнадежной к взысканию и списания задолженности </w:t>
      </w:r>
      <w:r w:rsidR="0015272A" w:rsidRPr="00DB7A1E">
        <w:rPr>
          <w:rFonts w:ascii="Times New Roman" w:hAnsi="Times New Roman" w:cs="Times New Roman"/>
          <w:sz w:val="28"/>
        </w:rPr>
        <w:t xml:space="preserve">по платежам в бюджет </w:t>
      </w:r>
      <w:proofErr w:type="spellStart"/>
      <w:r w:rsidR="00DB7A1E" w:rsidRPr="00DB7A1E">
        <w:rPr>
          <w:rFonts w:ascii="Times New Roman" w:hAnsi="Times New Roman" w:cs="Times New Roman"/>
          <w:sz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sz w:val="28"/>
        </w:rPr>
        <w:t xml:space="preserve"> сельского поселения Симферопольского района Республики Крым</w:t>
      </w:r>
      <w:r w:rsidR="0015272A" w:rsidRPr="00DB7A1E">
        <w:rPr>
          <w:rFonts w:ascii="Times New Roman" w:hAnsi="Times New Roman" w:cs="Times New Roman"/>
          <w:sz w:val="28"/>
        </w:rPr>
        <w:t xml:space="preserve"> согласно приложению.</w:t>
      </w:r>
    </w:p>
    <w:bookmarkEnd w:id="1"/>
    <w:p w:rsidR="00D62CA4" w:rsidRPr="00D62CA4" w:rsidRDefault="00D62CA4" w:rsidP="00D62CA4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D62CA4">
        <w:rPr>
          <w:rFonts w:ascii="Times New Roman" w:hAnsi="Times New Roman" w:cs="Times New Roman"/>
          <w:sz w:val="28"/>
        </w:rPr>
        <w:t xml:space="preserve">. Настоящее постановление вступает в силу со дня подписания и подлежит официальному опубликованию (обнародования) на Портале Правительства Республики Крым на официальной странице муниципального образования </w:t>
      </w:r>
      <w:proofErr w:type="spellStart"/>
      <w:r w:rsidRPr="00D62CA4">
        <w:rPr>
          <w:rFonts w:ascii="Times New Roman" w:hAnsi="Times New Roman" w:cs="Times New Roman"/>
          <w:sz w:val="28"/>
        </w:rPr>
        <w:t>Журавлевское</w:t>
      </w:r>
      <w:proofErr w:type="spellEnd"/>
      <w:r w:rsidRPr="00D62CA4">
        <w:rPr>
          <w:rFonts w:ascii="Times New Roman" w:hAnsi="Times New Roman" w:cs="Times New Roman"/>
          <w:sz w:val="28"/>
        </w:rPr>
        <w:t xml:space="preserve"> сельское поселение Симферопольский района Республики Крым и размещения на информационном стенде в здании администрации </w:t>
      </w:r>
      <w:proofErr w:type="spellStart"/>
      <w:r w:rsidRPr="00D62CA4">
        <w:rPr>
          <w:rFonts w:ascii="Times New Roman" w:hAnsi="Times New Roman" w:cs="Times New Roman"/>
          <w:sz w:val="28"/>
        </w:rPr>
        <w:t>Журавлёвского</w:t>
      </w:r>
      <w:proofErr w:type="spellEnd"/>
      <w:r w:rsidRPr="00D62CA4">
        <w:rPr>
          <w:rFonts w:ascii="Times New Roman" w:hAnsi="Times New Roman" w:cs="Times New Roman"/>
          <w:sz w:val="28"/>
        </w:rPr>
        <w:t xml:space="preserve"> сельского поселения по адресу: </w:t>
      </w:r>
      <w:proofErr w:type="spellStart"/>
      <w:r w:rsidRPr="00D62CA4">
        <w:rPr>
          <w:rFonts w:ascii="Times New Roman" w:hAnsi="Times New Roman" w:cs="Times New Roman"/>
          <w:sz w:val="28"/>
        </w:rPr>
        <w:t>с</w:t>
      </w:r>
      <w:proofErr w:type="gramStart"/>
      <w:r w:rsidRPr="00D62CA4">
        <w:rPr>
          <w:rFonts w:ascii="Times New Roman" w:hAnsi="Times New Roman" w:cs="Times New Roman"/>
          <w:sz w:val="28"/>
        </w:rPr>
        <w:t>.Ж</w:t>
      </w:r>
      <w:proofErr w:type="gramEnd"/>
      <w:r w:rsidRPr="00D62CA4">
        <w:rPr>
          <w:rFonts w:ascii="Times New Roman" w:hAnsi="Times New Roman" w:cs="Times New Roman"/>
          <w:sz w:val="28"/>
        </w:rPr>
        <w:t>уравлёвка</w:t>
      </w:r>
      <w:proofErr w:type="spellEnd"/>
      <w:r w:rsidRPr="00D62CA4">
        <w:rPr>
          <w:rFonts w:ascii="Times New Roman" w:hAnsi="Times New Roman" w:cs="Times New Roman"/>
          <w:sz w:val="28"/>
        </w:rPr>
        <w:t>, ул. Мира, 40.в установленном порядке.</w:t>
      </w:r>
    </w:p>
    <w:p w:rsidR="00D62CA4" w:rsidRPr="00D62CA4" w:rsidRDefault="00D62CA4" w:rsidP="00D62CA4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D62CA4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D62CA4">
        <w:rPr>
          <w:rFonts w:ascii="Times New Roman" w:hAnsi="Times New Roman" w:cs="Times New Roman"/>
          <w:sz w:val="28"/>
        </w:rPr>
        <w:t>Контроль за</w:t>
      </w:r>
      <w:proofErr w:type="gramEnd"/>
      <w:r w:rsidRPr="00D62CA4">
        <w:rPr>
          <w:rFonts w:ascii="Times New Roman" w:hAnsi="Times New Roman" w:cs="Times New Roman"/>
          <w:sz w:val="28"/>
        </w:rPr>
        <w:t xml:space="preserve"> выполнением настоящего постановления оставляю за собой.</w:t>
      </w:r>
    </w:p>
    <w:p w:rsidR="00F66714" w:rsidRPr="00F56781" w:rsidRDefault="00F66714" w:rsidP="00F56781">
      <w:pPr>
        <w:ind w:firstLine="0"/>
        <w:rPr>
          <w:rFonts w:ascii="Times New Roman" w:hAnsi="Times New Roman" w:cs="Times New Roman"/>
        </w:rPr>
      </w:pPr>
    </w:p>
    <w:p w:rsidR="00DB7A1E" w:rsidRPr="003E0E3B" w:rsidRDefault="00DB7A1E" w:rsidP="00DB7A1E">
      <w:pPr>
        <w:ind w:firstLine="0"/>
        <w:rPr>
          <w:rFonts w:ascii="Times New Roman" w:hAnsi="Times New Roman" w:cs="Times New Roman"/>
          <w:b/>
          <w:sz w:val="28"/>
        </w:rPr>
      </w:pPr>
      <w:r w:rsidRPr="003E0E3B">
        <w:rPr>
          <w:rFonts w:ascii="Times New Roman" w:hAnsi="Times New Roman" w:cs="Times New Roman"/>
          <w:b/>
          <w:sz w:val="28"/>
        </w:rPr>
        <w:t xml:space="preserve">Председатель </w:t>
      </w:r>
      <w:proofErr w:type="spellStart"/>
      <w:r w:rsidRPr="003E0E3B">
        <w:rPr>
          <w:rFonts w:ascii="Times New Roman" w:hAnsi="Times New Roman" w:cs="Times New Roman"/>
          <w:b/>
          <w:sz w:val="28"/>
        </w:rPr>
        <w:t>Журавлёвского</w:t>
      </w:r>
      <w:proofErr w:type="spellEnd"/>
      <w:r w:rsidRPr="003E0E3B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3E0E3B">
        <w:rPr>
          <w:rFonts w:ascii="Times New Roman" w:hAnsi="Times New Roman" w:cs="Times New Roman"/>
          <w:b/>
          <w:sz w:val="28"/>
        </w:rPr>
        <w:t>сельского</w:t>
      </w:r>
      <w:proofErr w:type="gramEnd"/>
      <w:r w:rsidRPr="003E0E3B">
        <w:rPr>
          <w:rFonts w:ascii="Times New Roman" w:hAnsi="Times New Roman" w:cs="Times New Roman"/>
          <w:b/>
          <w:sz w:val="28"/>
        </w:rPr>
        <w:t xml:space="preserve"> </w:t>
      </w:r>
    </w:p>
    <w:p w:rsidR="003E0E3B" w:rsidRDefault="00DB7A1E" w:rsidP="00DB7A1E">
      <w:pPr>
        <w:ind w:firstLine="0"/>
        <w:rPr>
          <w:rFonts w:ascii="Times New Roman" w:hAnsi="Times New Roman" w:cs="Times New Roman"/>
          <w:b/>
          <w:sz w:val="28"/>
        </w:rPr>
      </w:pPr>
      <w:r w:rsidRPr="003E0E3B">
        <w:rPr>
          <w:rFonts w:ascii="Times New Roman" w:hAnsi="Times New Roman" w:cs="Times New Roman"/>
          <w:b/>
          <w:sz w:val="28"/>
        </w:rPr>
        <w:t xml:space="preserve">совета - глава администрации </w:t>
      </w:r>
    </w:p>
    <w:p w:rsidR="00DB7A1E" w:rsidRPr="003E0E3B" w:rsidRDefault="003E0E3B" w:rsidP="00DB7A1E">
      <w:pPr>
        <w:ind w:firstLine="0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Журавлёвского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DB7A1E" w:rsidRPr="003E0E3B">
        <w:rPr>
          <w:rFonts w:ascii="Times New Roman" w:hAnsi="Times New Roman" w:cs="Times New Roman"/>
          <w:b/>
          <w:sz w:val="28"/>
        </w:rPr>
        <w:t>сельского поселения</w:t>
      </w:r>
      <w:r w:rsidR="00DB7A1E" w:rsidRPr="003E0E3B">
        <w:rPr>
          <w:rFonts w:ascii="Times New Roman" w:hAnsi="Times New Roman" w:cs="Times New Roman"/>
          <w:b/>
          <w:sz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B7A1E" w:rsidRPr="003E0E3B">
        <w:rPr>
          <w:rFonts w:ascii="Times New Roman" w:hAnsi="Times New Roman" w:cs="Times New Roman"/>
          <w:b/>
          <w:sz w:val="28"/>
        </w:rPr>
        <w:t xml:space="preserve">                                   М.В. </w:t>
      </w:r>
      <w:proofErr w:type="spellStart"/>
      <w:r w:rsidR="00DB7A1E" w:rsidRPr="003E0E3B">
        <w:rPr>
          <w:rFonts w:ascii="Times New Roman" w:hAnsi="Times New Roman" w:cs="Times New Roman"/>
          <w:b/>
          <w:sz w:val="28"/>
        </w:rPr>
        <w:t>Обаринчук</w:t>
      </w:r>
      <w:proofErr w:type="spellEnd"/>
    </w:p>
    <w:p w:rsidR="00DB7A1E" w:rsidRDefault="00DB7A1E" w:rsidP="00D62CA4">
      <w:pPr>
        <w:ind w:firstLine="0"/>
        <w:rPr>
          <w:rFonts w:ascii="Times New Roman" w:hAnsi="Times New Roman" w:cs="Times New Roman"/>
          <w:b/>
          <w:sz w:val="28"/>
        </w:rPr>
      </w:pPr>
    </w:p>
    <w:p w:rsidR="00DB7A1E" w:rsidRPr="00DB7A1E" w:rsidRDefault="00DB7A1E" w:rsidP="00DB7A1E">
      <w:pPr>
        <w:ind w:firstLine="0"/>
        <w:jc w:val="right"/>
        <w:rPr>
          <w:rFonts w:ascii="Times New Roman" w:hAnsi="Times New Roman" w:cs="Times New Roman"/>
          <w:b/>
          <w:sz w:val="28"/>
        </w:rPr>
      </w:pPr>
      <w:r w:rsidRPr="00DB7A1E">
        <w:rPr>
          <w:rFonts w:ascii="Times New Roman" w:hAnsi="Times New Roman" w:cs="Times New Roman"/>
          <w:b/>
          <w:sz w:val="28"/>
        </w:rPr>
        <w:lastRenderedPageBreak/>
        <w:t xml:space="preserve">Приложение </w:t>
      </w:r>
    </w:p>
    <w:p w:rsidR="00DB7A1E" w:rsidRPr="00DB7A1E" w:rsidRDefault="00DB7A1E" w:rsidP="00DB7A1E">
      <w:pPr>
        <w:ind w:firstLine="0"/>
        <w:jc w:val="right"/>
        <w:rPr>
          <w:rFonts w:ascii="Times New Roman" w:hAnsi="Times New Roman" w:cs="Times New Roman"/>
          <w:b/>
          <w:sz w:val="28"/>
        </w:rPr>
      </w:pPr>
      <w:r w:rsidRPr="00DB7A1E">
        <w:rPr>
          <w:rFonts w:ascii="Times New Roman" w:hAnsi="Times New Roman" w:cs="Times New Roman"/>
          <w:b/>
          <w:sz w:val="28"/>
        </w:rPr>
        <w:t>к постановлению администрации</w:t>
      </w:r>
    </w:p>
    <w:p w:rsidR="00DB7A1E" w:rsidRPr="00DB7A1E" w:rsidRDefault="00DB7A1E" w:rsidP="00DB7A1E">
      <w:pPr>
        <w:ind w:firstLine="0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DB7A1E">
        <w:rPr>
          <w:rFonts w:ascii="Times New Roman" w:hAnsi="Times New Roman" w:cs="Times New Roman"/>
          <w:b/>
          <w:sz w:val="28"/>
        </w:rPr>
        <w:t>Журавлёвского</w:t>
      </w:r>
      <w:proofErr w:type="spellEnd"/>
      <w:r w:rsidRPr="00DB7A1E">
        <w:rPr>
          <w:rFonts w:ascii="Times New Roman" w:hAnsi="Times New Roman" w:cs="Times New Roman"/>
          <w:b/>
          <w:sz w:val="28"/>
        </w:rPr>
        <w:t xml:space="preserve"> сельского поселения</w:t>
      </w:r>
    </w:p>
    <w:p w:rsidR="00DB7A1E" w:rsidRPr="00DB7A1E" w:rsidRDefault="00DB7A1E" w:rsidP="00DB7A1E">
      <w:pPr>
        <w:ind w:firstLine="0"/>
        <w:jc w:val="right"/>
        <w:rPr>
          <w:rFonts w:ascii="Times New Roman" w:hAnsi="Times New Roman" w:cs="Times New Roman"/>
          <w:b/>
          <w:sz w:val="28"/>
        </w:rPr>
      </w:pPr>
      <w:r w:rsidRPr="00DB7A1E">
        <w:rPr>
          <w:rFonts w:ascii="Times New Roman" w:hAnsi="Times New Roman" w:cs="Times New Roman"/>
          <w:b/>
          <w:sz w:val="28"/>
        </w:rPr>
        <w:t>Симферопольского района</w:t>
      </w:r>
    </w:p>
    <w:p w:rsidR="00DB7A1E" w:rsidRPr="00DB7A1E" w:rsidRDefault="00DB7A1E" w:rsidP="00DB7A1E">
      <w:pPr>
        <w:ind w:firstLine="0"/>
        <w:jc w:val="right"/>
        <w:rPr>
          <w:rFonts w:ascii="Times New Roman" w:hAnsi="Times New Roman" w:cs="Times New Roman"/>
          <w:b/>
          <w:sz w:val="28"/>
        </w:rPr>
      </w:pPr>
      <w:r w:rsidRPr="00DB7A1E">
        <w:rPr>
          <w:rFonts w:ascii="Times New Roman" w:hAnsi="Times New Roman" w:cs="Times New Roman"/>
          <w:b/>
          <w:sz w:val="28"/>
        </w:rPr>
        <w:t>Республики Крым</w:t>
      </w:r>
    </w:p>
    <w:p w:rsidR="00DB7A1E" w:rsidRDefault="00DB7A1E" w:rsidP="00DB7A1E">
      <w:pPr>
        <w:ind w:firstLine="0"/>
        <w:jc w:val="right"/>
        <w:rPr>
          <w:rFonts w:ascii="Times New Roman" w:hAnsi="Times New Roman" w:cs="Times New Roman"/>
        </w:rPr>
      </w:pPr>
      <w:r w:rsidRPr="00DB7A1E">
        <w:rPr>
          <w:rFonts w:ascii="Times New Roman" w:hAnsi="Times New Roman" w:cs="Times New Roman"/>
          <w:b/>
          <w:sz w:val="28"/>
        </w:rPr>
        <w:t>от 28.02.2025 г. № 16</w:t>
      </w:r>
    </w:p>
    <w:p w:rsidR="00DB7A1E" w:rsidRPr="00F56781" w:rsidRDefault="00DB7A1E" w:rsidP="00F56781">
      <w:pPr>
        <w:ind w:firstLine="0"/>
        <w:rPr>
          <w:rFonts w:ascii="Times New Roman" w:hAnsi="Times New Roman" w:cs="Times New Roman"/>
        </w:rPr>
      </w:pPr>
    </w:p>
    <w:p w:rsidR="0015272A" w:rsidRPr="00DB7A1E" w:rsidRDefault="00F66714" w:rsidP="00F567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000"/>
      <w:r w:rsidRPr="00DB7A1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DB7A1E">
        <w:rPr>
          <w:rFonts w:ascii="Times New Roman" w:hAnsi="Times New Roman" w:cs="Times New Roman"/>
          <w:b/>
          <w:sz w:val="28"/>
          <w:szCs w:val="28"/>
        </w:rPr>
        <w:br/>
        <w:t xml:space="preserve">признания безнадежной к взысканию и списания задолженности </w:t>
      </w:r>
      <w:r w:rsidR="0015272A" w:rsidRPr="00DB7A1E">
        <w:rPr>
          <w:rFonts w:ascii="Times New Roman" w:hAnsi="Times New Roman" w:cs="Times New Roman"/>
          <w:b/>
          <w:sz w:val="28"/>
          <w:szCs w:val="28"/>
        </w:rPr>
        <w:t xml:space="preserve">по платежам в бюджет </w:t>
      </w:r>
      <w:proofErr w:type="spellStart"/>
      <w:r w:rsidR="00DB7A1E" w:rsidRPr="00DB7A1E">
        <w:rPr>
          <w:rFonts w:ascii="Times New Roman" w:hAnsi="Times New Roman" w:cs="Times New Roman"/>
          <w:b/>
          <w:sz w:val="28"/>
          <w:szCs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5272A" w:rsidRPr="00DB7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A1E" w:rsidRPr="00DB7A1E">
        <w:rPr>
          <w:rFonts w:ascii="Times New Roman" w:hAnsi="Times New Roman" w:cs="Times New Roman"/>
          <w:b/>
          <w:sz w:val="28"/>
          <w:szCs w:val="28"/>
        </w:rPr>
        <w:t>Симферопольского района Республики Крым</w:t>
      </w:r>
    </w:p>
    <w:bookmarkEnd w:id="2"/>
    <w:p w:rsidR="00F66714" w:rsidRPr="00DB7A1E" w:rsidRDefault="00F66714" w:rsidP="00F567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6714" w:rsidRPr="00DB7A1E" w:rsidRDefault="00F66714" w:rsidP="00F567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100"/>
      <w:r w:rsidRPr="00DB7A1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bookmarkEnd w:id="3"/>
    <w:p w:rsidR="00F66714" w:rsidRPr="00DB7A1E" w:rsidRDefault="00F66714" w:rsidP="00F567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6714" w:rsidRPr="00DB7A1E" w:rsidRDefault="0015272A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DB7A1E">
        <w:rPr>
          <w:rFonts w:ascii="Times New Roman" w:hAnsi="Times New Roman" w:cs="Times New Roman"/>
          <w:sz w:val="28"/>
          <w:szCs w:val="28"/>
        </w:rPr>
        <w:t>1.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66714" w:rsidRPr="00DB7A1E">
        <w:rPr>
          <w:rFonts w:ascii="Times New Roman" w:hAnsi="Times New Roman" w:cs="Times New Roman"/>
          <w:sz w:val="28"/>
          <w:szCs w:val="28"/>
        </w:rPr>
        <w:t xml:space="preserve">Настоящий Порядок признания безнадежной к взысканию и списания задолженности </w:t>
      </w:r>
      <w:r w:rsidRPr="00DB7A1E"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proofErr w:type="spellStart"/>
      <w:r w:rsidR="00DB7A1E" w:rsidRPr="00DB7A1E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DB7A1E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</w:t>
      </w:r>
      <w:r w:rsidRPr="00DB7A1E"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Бюджетным кодексом Российской Федерации, Федеральным законом от 06 октября 2003 г. </w:t>
      </w:r>
      <w:r w:rsidR="000C5455" w:rsidRPr="00DB7A1E">
        <w:rPr>
          <w:rFonts w:ascii="Times New Roman" w:hAnsi="Times New Roman" w:cs="Times New Roman"/>
          <w:sz w:val="28"/>
          <w:szCs w:val="28"/>
        </w:rPr>
        <w:t>№</w:t>
      </w:r>
      <w:r w:rsidRPr="00DB7A1E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AC079D" w:rsidRPr="00DB7A1E">
        <w:rPr>
          <w:rFonts w:ascii="Times New Roman" w:hAnsi="Times New Roman" w:cs="Times New Roman"/>
          <w:sz w:val="28"/>
          <w:szCs w:val="28"/>
        </w:rPr>
        <w:t>«</w:t>
      </w:r>
      <w:r w:rsidRPr="00DB7A1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C079D" w:rsidRPr="00DB7A1E">
        <w:rPr>
          <w:rFonts w:ascii="Times New Roman" w:hAnsi="Times New Roman" w:cs="Times New Roman"/>
          <w:sz w:val="28"/>
          <w:szCs w:val="28"/>
        </w:rPr>
        <w:t>»</w:t>
      </w:r>
      <w:r w:rsidRPr="00DB7A1E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РФ от 6 мая 2016 г. </w:t>
      </w:r>
      <w:r w:rsidR="000C5455" w:rsidRPr="00DB7A1E">
        <w:rPr>
          <w:rFonts w:ascii="Times New Roman" w:hAnsi="Times New Roman" w:cs="Times New Roman"/>
          <w:sz w:val="28"/>
          <w:szCs w:val="28"/>
        </w:rPr>
        <w:t>№</w:t>
      </w:r>
      <w:r w:rsidRPr="00DB7A1E">
        <w:rPr>
          <w:rFonts w:ascii="Times New Roman" w:hAnsi="Times New Roman" w:cs="Times New Roman"/>
          <w:sz w:val="28"/>
          <w:szCs w:val="28"/>
        </w:rPr>
        <w:t xml:space="preserve"> 393</w:t>
      </w:r>
      <w:proofErr w:type="gramEnd"/>
      <w:r w:rsidRPr="00DB7A1E">
        <w:rPr>
          <w:rFonts w:ascii="Times New Roman" w:hAnsi="Times New Roman" w:cs="Times New Roman"/>
          <w:sz w:val="28"/>
          <w:szCs w:val="28"/>
        </w:rPr>
        <w:t xml:space="preserve"> </w:t>
      </w:r>
      <w:r w:rsidR="00AC079D" w:rsidRPr="00DB7A1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B7A1E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AC079D" w:rsidRPr="00DB7A1E">
        <w:rPr>
          <w:rFonts w:ascii="Times New Roman" w:hAnsi="Times New Roman" w:cs="Times New Roman"/>
          <w:sz w:val="28"/>
          <w:szCs w:val="28"/>
        </w:rPr>
        <w:t>»</w:t>
      </w:r>
      <w:r w:rsidRPr="00DB7A1E">
        <w:rPr>
          <w:rFonts w:ascii="Times New Roman" w:hAnsi="Times New Roman" w:cs="Times New Roman"/>
          <w:sz w:val="28"/>
          <w:szCs w:val="28"/>
        </w:rPr>
        <w:t xml:space="preserve">, 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DB7A1E" w:rsidRPr="00DB7A1E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DB7A1E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и устанавливает порядок и условия признания безнадежной к взысканию, списания задолженности юридических и (или) физических лиц (далее - должник) </w:t>
      </w:r>
      <w:r w:rsidRPr="00DB7A1E"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proofErr w:type="spellStart"/>
      <w:r w:rsidR="00DB7A1E" w:rsidRPr="00DB7A1E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DB7A1E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DB7A1E">
        <w:rPr>
          <w:rFonts w:ascii="Times New Roman" w:hAnsi="Times New Roman" w:cs="Times New Roman"/>
          <w:sz w:val="28"/>
          <w:szCs w:val="28"/>
        </w:rPr>
        <w:t>(далее - задолженность).</w:t>
      </w:r>
      <w:proofErr w:type="gramEnd"/>
    </w:p>
    <w:p w:rsidR="0015272A" w:rsidRPr="00DB7A1E" w:rsidRDefault="0015272A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03"/>
      <w:bookmarkEnd w:id="4"/>
      <w:r w:rsidRPr="00DB7A1E">
        <w:rPr>
          <w:rFonts w:ascii="Times New Roman" w:hAnsi="Times New Roman" w:cs="Times New Roman"/>
          <w:sz w:val="28"/>
          <w:szCs w:val="28"/>
        </w:rPr>
        <w:t>1.2</w:t>
      </w:r>
      <w:r w:rsidR="00F66714" w:rsidRPr="00DB7A1E">
        <w:rPr>
          <w:rFonts w:ascii="Times New Roman" w:hAnsi="Times New Roman" w:cs="Times New Roman"/>
          <w:sz w:val="28"/>
          <w:szCs w:val="28"/>
        </w:rPr>
        <w:t>. Под задолженностью в целях настоящего Порядка понима</w:t>
      </w:r>
      <w:r w:rsidRPr="00DB7A1E">
        <w:rPr>
          <w:rFonts w:ascii="Times New Roman" w:hAnsi="Times New Roman" w:cs="Times New Roman"/>
          <w:sz w:val="28"/>
          <w:szCs w:val="28"/>
        </w:rPr>
        <w:t>ю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тся </w:t>
      </w:r>
      <w:r w:rsidRPr="00DB7A1E">
        <w:rPr>
          <w:rFonts w:ascii="Times New Roman" w:hAnsi="Times New Roman" w:cs="Times New Roman"/>
          <w:sz w:val="28"/>
          <w:szCs w:val="28"/>
        </w:rPr>
        <w:t xml:space="preserve">платежи в бюджет </w:t>
      </w:r>
      <w:proofErr w:type="spellStart"/>
      <w:r w:rsidR="00DB7A1E" w:rsidRPr="00DB7A1E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DB7A1E">
        <w:rPr>
          <w:rFonts w:ascii="Times New Roman" w:hAnsi="Times New Roman" w:cs="Times New Roman"/>
          <w:sz w:val="28"/>
          <w:szCs w:val="28"/>
        </w:rPr>
        <w:t xml:space="preserve">, не уплаченные в установленный срок. </w:t>
      </w:r>
      <w:bookmarkStart w:id="6" w:name="sub_4721"/>
    </w:p>
    <w:p w:rsidR="0015272A" w:rsidRPr="00DB7A1E" w:rsidRDefault="0015272A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1.3. Задолженность по платежам в бюджет признается безнадежной к взысканию в случае:</w:t>
      </w:r>
    </w:p>
    <w:p w:rsidR="0015272A" w:rsidRPr="00DB7A1E" w:rsidRDefault="0015272A" w:rsidP="00F56781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47211"/>
      <w:bookmarkEnd w:id="6"/>
      <w:r w:rsidRPr="00DB7A1E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15272A" w:rsidRPr="00DB7A1E" w:rsidRDefault="0015272A" w:rsidP="00F56781">
      <w:pPr>
        <w:widowControl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47212"/>
      <w:bookmarkEnd w:id="7"/>
      <w:r w:rsidRPr="00DB7A1E">
        <w:rPr>
          <w:rFonts w:ascii="Times New Roman" w:hAnsi="Times New Roman" w:cs="Times New Roman"/>
          <w:sz w:val="28"/>
          <w:szCs w:val="28"/>
        </w:rPr>
        <w:t xml:space="preserve">2) </w:t>
      </w:r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завершения процедуры банкротства гражданина, индивидуального предпринимателя в соответствии с Федеральным законом от 26 октября 2002 года </w:t>
      </w:r>
      <w:r w:rsidR="000C5455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127-ФЗ </w:t>
      </w:r>
      <w:r w:rsidR="00AC079D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О несостоятельности (банкротстве)</w:t>
      </w:r>
      <w:r w:rsidR="00AC079D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части задолженности по платежам в бюджет, от исполнения </w:t>
      </w:r>
      <w:proofErr w:type="gramStart"/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</w:t>
      </w:r>
      <w:proofErr w:type="gramEnd"/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:rsidR="0015272A" w:rsidRPr="00DB7A1E" w:rsidRDefault="0015272A" w:rsidP="00F56781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47213"/>
      <w:bookmarkEnd w:id="8"/>
      <w:r w:rsidRPr="00DB7A1E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</w:t>
      </w:r>
      <w:r w:rsidR="00446076" w:rsidRPr="00DB7A1E">
        <w:rPr>
          <w:rFonts w:ascii="Times New Roman" w:hAnsi="Times New Roman" w:cs="Times New Roman"/>
          <w:sz w:val="28"/>
          <w:szCs w:val="28"/>
        </w:rPr>
        <w:t>ой</w:t>
      </w:r>
      <w:r w:rsidRPr="00DB7A1E">
        <w:rPr>
          <w:rFonts w:ascii="Times New Roman" w:hAnsi="Times New Roman" w:cs="Times New Roman"/>
          <w:sz w:val="28"/>
          <w:szCs w:val="28"/>
        </w:rPr>
        <w:t xml:space="preserve"> по причине недостаточности имущества организации и (или) невозможности </w:t>
      </w:r>
      <w:r w:rsidR="00446076" w:rsidRPr="00DB7A1E">
        <w:rPr>
          <w:rFonts w:ascii="Times New Roman" w:hAnsi="Times New Roman" w:cs="Times New Roman"/>
          <w:sz w:val="28"/>
          <w:szCs w:val="28"/>
        </w:rPr>
        <w:t>ее</w:t>
      </w:r>
      <w:r w:rsidRPr="00DB7A1E">
        <w:rPr>
          <w:rFonts w:ascii="Times New Roman" w:hAnsi="Times New Roman" w:cs="Times New Roman"/>
          <w:sz w:val="28"/>
          <w:szCs w:val="28"/>
        </w:rPr>
        <w:t xml:space="preserve"> погашения </w:t>
      </w:r>
      <w:r w:rsidRPr="00DB7A1E">
        <w:rPr>
          <w:rFonts w:ascii="Times New Roman" w:hAnsi="Times New Roman" w:cs="Times New Roman"/>
          <w:sz w:val="28"/>
          <w:szCs w:val="28"/>
        </w:rPr>
        <w:lastRenderedPageBreak/>
        <w:t>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15272A" w:rsidRPr="00DB7A1E" w:rsidRDefault="0015272A" w:rsidP="00F56781">
      <w:pPr>
        <w:widowControl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47214"/>
      <w:bookmarkEnd w:id="9"/>
      <w:r w:rsidRPr="00DB7A1E">
        <w:rPr>
          <w:rFonts w:ascii="Times New Roman" w:hAnsi="Times New Roman" w:cs="Times New Roman"/>
          <w:sz w:val="28"/>
          <w:szCs w:val="28"/>
        </w:rPr>
        <w:t xml:space="preserve">4) </w:t>
      </w:r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272A" w:rsidRPr="00DB7A1E" w:rsidRDefault="0015272A" w:rsidP="00F56781">
      <w:pPr>
        <w:widowControl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47215"/>
      <w:bookmarkEnd w:id="10"/>
      <w:proofErr w:type="gramStart"/>
      <w:r w:rsidRPr="00DB7A1E">
        <w:rPr>
          <w:rFonts w:ascii="Times New Roman" w:hAnsi="Times New Roman" w:cs="Times New Roman"/>
          <w:sz w:val="28"/>
          <w:szCs w:val="28"/>
        </w:rPr>
        <w:t xml:space="preserve">5) </w:t>
      </w:r>
      <w:bookmarkEnd w:id="11"/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 года </w:t>
      </w:r>
      <w:r w:rsidR="000C5455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229-ФЗ </w:t>
      </w:r>
      <w:r w:rsidR="00AC079D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Об исполнительном производстве</w:t>
      </w:r>
      <w:r w:rsidR="00AC079D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 w:rsidR="00577BC1"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делу о банкротстве, прошло более пяти лет;</w:t>
      </w:r>
    </w:p>
    <w:p w:rsidR="00577BC1" w:rsidRPr="00DB7A1E" w:rsidRDefault="00577BC1" w:rsidP="00F56781">
      <w:pPr>
        <w:widowControl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A1E">
        <w:rPr>
          <w:rFonts w:ascii="Times New Roman" w:hAnsi="Times New Roman" w:cs="Times New Roman"/>
          <w:color w:val="000000" w:themeColor="text1"/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B2072" w:rsidRPr="00DB7A1E" w:rsidRDefault="00446076" w:rsidP="00F56781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6)</w:t>
      </w:r>
      <w:r w:rsidR="006B2072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6B2072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наличия</w:t>
      </w:r>
      <w:proofErr w:type="gramEnd"/>
      <w:r w:rsidR="006B2072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пунктом 3 или 4 части 1 статьи 46 Федерального закона от 2 октября 2007 года </w:t>
      </w:r>
      <w:r w:rsidR="000C5455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6B2072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229-ФЗ </w:t>
      </w:r>
      <w:r w:rsidR="00AC079D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B2072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Об исполнительном производстве</w:t>
      </w:r>
      <w:r w:rsidR="00AC079D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B2072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6B2072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Федеральным законом от 8 августа 2001 года </w:t>
      </w:r>
      <w:r w:rsidR="000C5455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6B2072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129-ФЗ </w:t>
      </w:r>
      <w:r w:rsidR="00AC079D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B2072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О государственной регистрации юридических лиц и индивидуальных предпринимателей</w:t>
      </w:r>
      <w:r w:rsidR="00AC079D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B2072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 w:rsidR="007A2B1F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15272A" w:rsidRPr="00DB7A1E" w:rsidRDefault="00446076" w:rsidP="00F56781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4722"/>
      <w:r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Наряду с указанными случаями,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Кодексом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F66714" w:rsidRPr="00DB7A1E" w:rsidRDefault="0015272A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4"/>
      <w:bookmarkEnd w:id="5"/>
      <w:bookmarkEnd w:id="12"/>
      <w:r w:rsidRPr="00DB7A1E">
        <w:rPr>
          <w:rFonts w:ascii="Times New Roman" w:hAnsi="Times New Roman" w:cs="Times New Roman"/>
          <w:sz w:val="28"/>
          <w:szCs w:val="28"/>
        </w:rPr>
        <w:t>1.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4. Обстоятельства, являющиеся основанием для признания безнадежной к взысканию и </w:t>
      </w:r>
      <w:r w:rsidR="000C5455" w:rsidRPr="00DB7A1E">
        <w:rPr>
          <w:rFonts w:ascii="Times New Roman" w:hAnsi="Times New Roman" w:cs="Times New Roman"/>
          <w:sz w:val="28"/>
          <w:szCs w:val="28"/>
        </w:rPr>
        <w:t>списания задолженности,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 подлежат документальному подтверждению в соответствии с настоящим Порядком.</w:t>
      </w:r>
    </w:p>
    <w:p w:rsidR="00F66714" w:rsidRPr="00DB7A1E" w:rsidRDefault="0015272A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05"/>
      <w:bookmarkEnd w:id="13"/>
      <w:r w:rsidRPr="00DB7A1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5. Решение о наличии (отсутствии) оснований для признания безнадежной к взысканию и списании задолженности принимается комиссией </w:t>
      </w:r>
      <w:r w:rsidRPr="00DB7A1E">
        <w:rPr>
          <w:rFonts w:ascii="Times New Roman" w:hAnsi="Times New Roman" w:cs="Times New Roman"/>
          <w:sz w:val="28"/>
          <w:szCs w:val="28"/>
        </w:rPr>
        <w:t xml:space="preserve">по поступлению и выбытию активов 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(далее - комиссия), на основании представленного </w:t>
      </w:r>
      <w:r w:rsidRPr="00DB7A1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DB7A1E" w:rsidRPr="00DB7A1E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DB7A1E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DB7A1E">
        <w:rPr>
          <w:rFonts w:ascii="Times New Roman" w:hAnsi="Times New Roman" w:cs="Times New Roman"/>
          <w:sz w:val="28"/>
          <w:szCs w:val="28"/>
        </w:rPr>
        <w:t>пакета документов, и оформляется в форме протокола.</w:t>
      </w:r>
    </w:p>
    <w:p w:rsidR="009B70F0" w:rsidRPr="00DB7A1E" w:rsidRDefault="001D1DF3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_Hlk187321783"/>
      <w:r w:rsidRPr="00DB7A1E">
        <w:rPr>
          <w:rFonts w:ascii="Times New Roman" w:hAnsi="Times New Roman" w:cs="Times New Roman"/>
          <w:sz w:val="28"/>
          <w:szCs w:val="28"/>
        </w:rPr>
        <w:t xml:space="preserve">1.6. </w:t>
      </w:r>
      <w:r w:rsidR="009B70F0" w:rsidRPr="00DB7A1E">
        <w:rPr>
          <w:rFonts w:ascii="Times New Roman" w:hAnsi="Times New Roman" w:cs="Times New Roman"/>
          <w:sz w:val="28"/>
          <w:szCs w:val="28"/>
        </w:rPr>
        <w:t>Сомнительной признается дебиторская задолженность при условии, что должник нарушил сроки исполнения обязательства более чем на 12 месяцев, и при наличии одного из следующих оснований:</w:t>
      </w:r>
    </w:p>
    <w:p w:rsidR="009B70F0" w:rsidRPr="00DB7A1E" w:rsidRDefault="009B70F0" w:rsidP="00F56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отсутствие обеспечения долга залогом, задатком, поручительством, банковской гарантией и прочее;</w:t>
      </w:r>
    </w:p>
    <w:p w:rsidR="009B70F0" w:rsidRPr="00DB7A1E" w:rsidRDefault="009B70F0" w:rsidP="00F56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значительные финансовые затруднения должника, в том числе наличие значительной кредиторской задолженности и отсутствие активов для ее погашения, информация о которых доступна в информационно-телекоммуникационной сети "Интернет", на сервисах Федеральной налоговой службы, Федеральной службы государственной статистики и других органов государственной власти;</w:t>
      </w:r>
    </w:p>
    <w:p w:rsidR="009B70F0" w:rsidRPr="00DB7A1E" w:rsidRDefault="009B70F0" w:rsidP="00F56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возбуждение процедуры банкротства в отношении должника;</w:t>
      </w:r>
    </w:p>
    <w:p w:rsidR="009B70F0" w:rsidRPr="00DB7A1E" w:rsidRDefault="009B70F0" w:rsidP="00F56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возбуждение процесса ликвидации должника;</w:t>
      </w:r>
    </w:p>
    <w:p w:rsidR="009B70F0" w:rsidRPr="00DB7A1E" w:rsidRDefault="009B70F0" w:rsidP="00F56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регистрация должника по адресу массовой регистрации;</w:t>
      </w:r>
    </w:p>
    <w:p w:rsidR="009B70F0" w:rsidRPr="00DB7A1E" w:rsidRDefault="009B70F0" w:rsidP="00F56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AC079D" w:rsidRPr="00DB7A1E" w:rsidRDefault="00AC079D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1.7. Для учета сомнительной задолженности неплатежеспособных дебиторов с момента принятия комиссией учреждения по поступлению и выбытию активов решения о выбытии такой задолженности с балансового учета учреждения, в том числе при условии несоответствия задолженности критериям признания ее активом, предназначен забалансовый счет 04 «Сомнительная задолженность». Учет сомнительной задолженности осуществляется в течение срока возможного возобновления согласно законодательству РФ процедуры взыскания задолженности, в том числе в случае изменения имущественного положения должников, либо до поступления в указанный срок в погашение сомнительной задолженности денежных средств, до исполнения (прекращения) задолженности иным, не противоречащим законодательству РФ, способом.</w:t>
      </w:r>
    </w:p>
    <w:bookmarkEnd w:id="14"/>
    <w:p w:rsidR="00AC079D" w:rsidRPr="00DB7A1E" w:rsidRDefault="00AC079D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1.</w:t>
      </w:r>
      <w:r w:rsidR="005C288E" w:rsidRPr="00DB7A1E">
        <w:rPr>
          <w:rFonts w:ascii="Times New Roman" w:hAnsi="Times New Roman" w:cs="Times New Roman"/>
          <w:sz w:val="28"/>
          <w:szCs w:val="28"/>
        </w:rPr>
        <w:t>8</w:t>
      </w:r>
      <w:r w:rsidRPr="00DB7A1E">
        <w:rPr>
          <w:rFonts w:ascii="Times New Roman" w:hAnsi="Times New Roman" w:cs="Times New Roman"/>
          <w:sz w:val="28"/>
          <w:szCs w:val="28"/>
        </w:rPr>
        <w:t>. Списание сомнительной задолженности с забалансового учета осуществляется на основании решения комиссии по поступлению и выбытию активов о признании задолженности безнадежной к взысканию при наличии документов, подтверждающих неопределенность относительно получения экономических выгод или полезного потенциала, в случаях, предусмотренных законодательством Российской Федерации.</w:t>
      </w:r>
    </w:p>
    <w:bookmarkEnd w:id="15"/>
    <w:p w:rsidR="009B70F0" w:rsidRPr="00DB7A1E" w:rsidRDefault="009B70F0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1.</w:t>
      </w:r>
      <w:r w:rsidR="005C288E" w:rsidRPr="00DB7A1E">
        <w:rPr>
          <w:rFonts w:ascii="Times New Roman" w:hAnsi="Times New Roman" w:cs="Times New Roman"/>
          <w:sz w:val="28"/>
          <w:szCs w:val="28"/>
        </w:rPr>
        <w:t>9</w:t>
      </w:r>
      <w:r w:rsidRPr="00DB7A1E">
        <w:rPr>
          <w:rFonts w:ascii="Times New Roman" w:hAnsi="Times New Roman" w:cs="Times New Roman"/>
          <w:sz w:val="28"/>
          <w:szCs w:val="28"/>
        </w:rPr>
        <w:t>. Не признаются сомнительными:</w:t>
      </w:r>
    </w:p>
    <w:p w:rsidR="009B70F0" w:rsidRPr="00DB7A1E" w:rsidRDefault="009B70F0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 xml:space="preserve">– обязательство должника, просрочка исполнения которого не превышает </w:t>
      </w:r>
      <w:r w:rsidR="00F44E84" w:rsidRPr="00DB7A1E">
        <w:rPr>
          <w:rFonts w:ascii="Times New Roman" w:hAnsi="Times New Roman" w:cs="Times New Roman"/>
          <w:sz w:val="28"/>
          <w:szCs w:val="28"/>
        </w:rPr>
        <w:t>12 месяцев со дня его возникновения</w:t>
      </w:r>
      <w:r w:rsidRPr="00DB7A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70F0" w:rsidRPr="00DB7A1E" w:rsidRDefault="009B70F0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– задолженность по договорам оказания услуг или выполнения работ, по которым срок действия договора не истек.</w:t>
      </w:r>
    </w:p>
    <w:p w:rsidR="006C05DA" w:rsidRPr="00DB7A1E" w:rsidRDefault="006C05DA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5474B" w:rsidRPr="00DB7A1E" w:rsidRDefault="00F66714" w:rsidP="00F567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sub_200"/>
      <w:r w:rsidRPr="00DB7A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</w:t>
      </w:r>
      <w:r w:rsidR="004306F7" w:rsidRPr="00DB7A1E">
        <w:rPr>
          <w:rFonts w:ascii="Times New Roman" w:hAnsi="Times New Roman" w:cs="Times New Roman"/>
          <w:b/>
          <w:sz w:val="28"/>
          <w:szCs w:val="28"/>
        </w:rPr>
        <w:t>П</w:t>
      </w:r>
      <w:r w:rsidR="0015272A" w:rsidRPr="00DB7A1E">
        <w:rPr>
          <w:rFonts w:ascii="Times New Roman" w:hAnsi="Times New Roman" w:cs="Times New Roman"/>
          <w:b/>
          <w:sz w:val="28"/>
          <w:szCs w:val="28"/>
        </w:rPr>
        <w:t>еречень документов, подтверждающих наличие оснований для принятия решений о признании безнадежной к взысканию задолженности</w:t>
      </w:r>
      <w:r w:rsidR="00C5474B" w:rsidRPr="00DB7A1E">
        <w:rPr>
          <w:rFonts w:ascii="Times New Roman" w:hAnsi="Times New Roman" w:cs="Times New Roman"/>
          <w:b/>
          <w:sz w:val="28"/>
          <w:szCs w:val="28"/>
        </w:rPr>
        <w:t xml:space="preserve"> и документов, подтверждающих </w:t>
      </w:r>
      <w:r w:rsidR="00F44E84" w:rsidRPr="00DB7A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возможность признания задолженности сомнительной</w:t>
      </w:r>
    </w:p>
    <w:bookmarkEnd w:id="16"/>
    <w:p w:rsidR="00F66714" w:rsidRPr="00DB7A1E" w:rsidRDefault="00F66714" w:rsidP="00F567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06F7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207"/>
      <w:r w:rsidRPr="00DB7A1E">
        <w:rPr>
          <w:rFonts w:ascii="Times New Roman" w:hAnsi="Times New Roman" w:cs="Times New Roman"/>
          <w:sz w:val="28"/>
          <w:szCs w:val="28"/>
        </w:rPr>
        <w:t>2.1. Документами, подтверждающими наличие оснований для принятия решения о признании задолженности безнадежной к взысканию, являются:</w:t>
      </w:r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bookmarkStart w:id="18" w:name="sub_10041"/>
      <w:bookmarkEnd w:id="17"/>
      <w:r w:rsidRPr="00DB7A1E">
        <w:rPr>
          <w:rFonts w:ascii="Times New Roman" w:hAnsi="Times New Roman" w:cs="Times New Roman"/>
          <w:sz w:val="28"/>
          <w:szCs w:val="28"/>
        </w:rPr>
        <w:t xml:space="preserve">а) </w:t>
      </w:r>
      <w:r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справка администратора доходов бюджета об учитываемых суммах задолженности по уплате платежей в </w:t>
      </w:r>
      <w:r w:rsidRPr="00DB7A1E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DB7A1E" w:rsidRPr="00DB7A1E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bookmarkStart w:id="19" w:name="sub_10042"/>
      <w:bookmarkEnd w:id="18"/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7A1E">
        <w:rPr>
          <w:rFonts w:ascii="Times New Roman" w:hAnsi="Times New Roman" w:cs="Times New Roman"/>
          <w:sz w:val="28"/>
          <w:szCs w:val="28"/>
        </w:rPr>
        <w:t xml:space="preserve">б) </w:t>
      </w:r>
      <w:r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справка администратора доходов бюджета о принятых мерах по обеспечению взыскания задолженности по платежам в </w:t>
      </w:r>
      <w:r w:rsidRPr="00DB7A1E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DB7A1E" w:rsidRPr="00DB7A1E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DB7A1E" w:rsidRPr="00DB7A1E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 статьей 160</w:t>
      </w:r>
      <w:r w:rsidR="006C5140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 Бюджетного кодекса Российской Федерации</w:t>
      </w:r>
      <w:r w:rsidRPr="00DB7A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bookmarkStart w:id="20" w:name="sub_10043"/>
      <w:bookmarkEnd w:id="19"/>
      <w:r w:rsidRPr="00DB7A1E">
        <w:rPr>
          <w:rFonts w:ascii="Times New Roman" w:hAnsi="Times New Roman" w:cs="Times New Roman"/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bookmarkEnd w:id="20"/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7A1E">
        <w:rPr>
          <w:rFonts w:ascii="Times New Roman" w:hAnsi="Times New Roman" w:cs="Times New Roman"/>
          <w:sz w:val="28"/>
          <w:szCs w:val="28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7A1E">
        <w:rPr>
          <w:rFonts w:ascii="Times New Roman" w:hAnsi="Times New Roman" w:cs="Times New Roman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 xml:space="preserve">- </w:t>
      </w:r>
      <w:r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Pr="00DB7A1E">
        <w:rPr>
          <w:rFonts w:ascii="Times New Roman" w:hAnsi="Times New Roman" w:cs="Times New Roman"/>
          <w:sz w:val="28"/>
          <w:szCs w:val="28"/>
        </w:rPr>
        <w:t>;</w:t>
      </w:r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 w:rsidRPr="00DB7A1E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пунктом 3</w:t>
      </w:r>
      <w:r w:rsidRPr="00DB7A1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B7A1E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4 </w:t>
      </w:r>
      <w:r w:rsidRPr="00DB7A1E">
        <w:rPr>
          <w:rStyle w:val="a4"/>
          <w:rFonts w:ascii="Times New Roman" w:hAnsi="Times New Roman" w:cs="Times New Roman"/>
          <w:color w:val="auto"/>
          <w:sz w:val="28"/>
          <w:szCs w:val="28"/>
        </w:rPr>
        <w:lastRenderedPageBreak/>
        <w:t>части 1 статьи 46</w:t>
      </w:r>
      <w:r w:rsidRPr="00DB7A1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C079D" w:rsidRPr="00DB7A1E">
        <w:rPr>
          <w:rFonts w:ascii="Times New Roman" w:hAnsi="Times New Roman" w:cs="Times New Roman"/>
          <w:sz w:val="28"/>
          <w:szCs w:val="28"/>
        </w:rPr>
        <w:t>«</w:t>
      </w:r>
      <w:r w:rsidRPr="00DB7A1E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AC079D" w:rsidRPr="00DB7A1E">
        <w:rPr>
          <w:rFonts w:ascii="Times New Roman" w:hAnsi="Times New Roman" w:cs="Times New Roman"/>
          <w:sz w:val="28"/>
          <w:szCs w:val="28"/>
        </w:rPr>
        <w:t>»</w:t>
      </w:r>
      <w:r w:rsidRPr="00DB7A1E">
        <w:rPr>
          <w:rFonts w:ascii="Times New Roman" w:hAnsi="Times New Roman" w:cs="Times New Roman"/>
          <w:sz w:val="28"/>
          <w:szCs w:val="28"/>
        </w:rPr>
        <w:t>;</w:t>
      </w:r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постановление о прекращении исполнения постановления о назначении административного наказания;</w:t>
      </w:r>
    </w:p>
    <w:p w:rsidR="001D1DF3" w:rsidRPr="00DB7A1E" w:rsidRDefault="001D1DF3" w:rsidP="00F56781">
      <w:pPr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 xml:space="preserve">- документ, содержащий сведения из Единого федерального реестра сведений о </w:t>
      </w:r>
      <w:proofErr w:type="gramStart"/>
      <w:r w:rsidRPr="00DB7A1E">
        <w:rPr>
          <w:rFonts w:ascii="Times New Roman" w:hAnsi="Times New Roman" w:cs="Times New Roman"/>
          <w:sz w:val="28"/>
          <w:szCs w:val="28"/>
        </w:rPr>
        <w:t>банкротстве</w:t>
      </w:r>
      <w:proofErr w:type="gramEnd"/>
      <w:r w:rsidRPr="00DB7A1E">
        <w:rPr>
          <w:rFonts w:ascii="Times New Roman" w:hAnsi="Times New Roman" w:cs="Times New Roman"/>
          <w:sz w:val="28"/>
          <w:szCs w:val="28"/>
        </w:rPr>
        <w:t xml:space="preserve"> о завершении процедуры внесудебного банкротства гражданина.</w:t>
      </w:r>
    </w:p>
    <w:p w:rsidR="009E293E" w:rsidRPr="00DB7A1E" w:rsidRDefault="009B70F0" w:rsidP="00F56781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A1E">
        <w:rPr>
          <w:rFonts w:ascii="Times New Roman" w:hAnsi="Times New Roman" w:cs="Times New Roman"/>
          <w:sz w:val="28"/>
          <w:szCs w:val="28"/>
        </w:rPr>
        <w:t>2.</w:t>
      </w:r>
      <w:r w:rsidR="00855112" w:rsidRPr="00DB7A1E">
        <w:rPr>
          <w:rFonts w:ascii="Times New Roman" w:hAnsi="Times New Roman" w:cs="Times New Roman"/>
          <w:sz w:val="28"/>
          <w:szCs w:val="28"/>
        </w:rPr>
        <w:t>2</w:t>
      </w:r>
      <w:r w:rsidRPr="00DB7A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B7A1E">
        <w:rPr>
          <w:rFonts w:ascii="Times New Roman" w:hAnsi="Times New Roman" w:cs="Times New Roman"/>
          <w:sz w:val="28"/>
          <w:szCs w:val="28"/>
        </w:rPr>
        <w:t xml:space="preserve">Документами, подтверждающими </w:t>
      </w:r>
      <w:r w:rsidR="00A87A47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признания задолженности сомнительной</w:t>
      </w:r>
      <w:r w:rsidR="00F44E84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</w:t>
      </w:r>
      <w:proofErr w:type="gramEnd"/>
      <w:r w:rsidR="009E293E"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5474B" w:rsidRPr="00DB7A1E" w:rsidRDefault="00C5474B" w:rsidP="00F56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A1E">
        <w:rPr>
          <w:rFonts w:ascii="Times New Roman" w:hAnsi="Times New Roman" w:cs="Times New Roman"/>
          <w:sz w:val="28"/>
          <w:szCs w:val="28"/>
        </w:rPr>
        <w:t>- договор с контрагентом (оригинал, или его копия, или выписки из него);</w:t>
      </w:r>
    </w:p>
    <w:p w:rsidR="00C5474B" w:rsidRPr="00DB7A1E" w:rsidRDefault="00C5474B" w:rsidP="00F56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7A1E">
        <w:rPr>
          <w:rFonts w:ascii="Times New Roman" w:hAnsi="Times New Roman" w:cs="Times New Roman"/>
          <w:sz w:val="28"/>
          <w:szCs w:val="28"/>
        </w:rPr>
        <w:t xml:space="preserve">- копии документов, выписки из базы данных, которые подтверждают значительную задолженность должника и отсутствие активов для ее погашения, а также копии документов, подтверждающих основания для признания долга сомнительным, предусмотренные пунктом 1.6 </w:t>
      </w:r>
      <w:r w:rsidR="00855112" w:rsidRPr="00DB7A1E">
        <w:rPr>
          <w:rFonts w:ascii="Times New Roman" w:hAnsi="Times New Roman" w:cs="Times New Roman"/>
          <w:sz w:val="28"/>
          <w:szCs w:val="28"/>
        </w:rPr>
        <w:t>настоящего Порядка.</w:t>
      </w:r>
      <w:proofErr w:type="gramEnd"/>
    </w:p>
    <w:p w:rsidR="00353F13" w:rsidRPr="00DB7A1E" w:rsidRDefault="00353F13" w:rsidP="00F5678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sub_300"/>
    </w:p>
    <w:p w:rsidR="00F66714" w:rsidRPr="00DB7A1E" w:rsidRDefault="00F66714" w:rsidP="00F567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A1E">
        <w:rPr>
          <w:rFonts w:ascii="Times New Roman" w:hAnsi="Times New Roman" w:cs="Times New Roman"/>
          <w:b/>
          <w:sz w:val="28"/>
          <w:szCs w:val="28"/>
        </w:rPr>
        <w:t>III. Организация работы комиссии</w:t>
      </w:r>
    </w:p>
    <w:bookmarkEnd w:id="21"/>
    <w:p w:rsidR="00F66714" w:rsidRPr="00DB7A1E" w:rsidRDefault="00F66714" w:rsidP="00F5678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66714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2" w:name="sub_308"/>
      <w:r w:rsidRPr="00DB7A1E">
        <w:rPr>
          <w:rFonts w:ascii="Times New Roman" w:hAnsi="Times New Roman" w:cs="Times New Roman"/>
          <w:sz w:val="28"/>
          <w:szCs w:val="28"/>
        </w:rPr>
        <w:t>3.1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. Состав комиссии утверждается распоряжением администрации </w:t>
      </w:r>
      <w:proofErr w:type="spellStart"/>
      <w:r w:rsidR="003E0E3B" w:rsidRPr="003E0E3B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3E0E3B" w:rsidRPr="003E0E3B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="00F66714" w:rsidRPr="00DB7A1E">
        <w:rPr>
          <w:rFonts w:ascii="Times New Roman" w:hAnsi="Times New Roman" w:cs="Times New Roman"/>
          <w:sz w:val="28"/>
          <w:szCs w:val="28"/>
        </w:rPr>
        <w:t>.</w:t>
      </w:r>
    </w:p>
    <w:p w:rsidR="00F66714" w:rsidRPr="00DB7A1E" w:rsidRDefault="00F66714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3" w:name="sub_3081"/>
      <w:bookmarkEnd w:id="22"/>
      <w:r w:rsidRPr="00DB7A1E">
        <w:rPr>
          <w:rFonts w:ascii="Times New Roman" w:hAnsi="Times New Roman" w:cs="Times New Roman"/>
          <w:sz w:val="28"/>
          <w:szCs w:val="28"/>
        </w:rPr>
        <w:t>Количество членов комиссии должно быть не менее пяти человек. Заседания комиссии проводятся по мере необходимости.</w:t>
      </w:r>
    </w:p>
    <w:p w:rsidR="00F66714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4" w:name="sub_309"/>
      <w:bookmarkEnd w:id="23"/>
      <w:r w:rsidRPr="00DB7A1E">
        <w:rPr>
          <w:rFonts w:ascii="Times New Roman" w:hAnsi="Times New Roman" w:cs="Times New Roman"/>
          <w:sz w:val="28"/>
          <w:szCs w:val="28"/>
        </w:rPr>
        <w:t>3.2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. Комиссия формируется из числа работников администрации </w:t>
      </w:r>
      <w:proofErr w:type="spellStart"/>
      <w:r w:rsidR="003E0E3B" w:rsidRPr="003E0E3B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3E0E3B" w:rsidRPr="003E0E3B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. В состав комиссии могут входить представители </w:t>
      </w:r>
      <w:proofErr w:type="spellStart"/>
      <w:r w:rsidR="003E0E3B" w:rsidRPr="003E0E3B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3E0E3B" w:rsidRPr="003E0E3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DB7A1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66714" w:rsidRPr="00DB7A1E">
        <w:rPr>
          <w:rFonts w:ascii="Times New Roman" w:hAnsi="Times New Roman" w:cs="Times New Roman"/>
          <w:sz w:val="28"/>
          <w:szCs w:val="28"/>
        </w:rPr>
        <w:t>и иных организаций по согласованию. Члены комиссии</w:t>
      </w:r>
      <w:r w:rsidRPr="00DB7A1E">
        <w:rPr>
          <w:rFonts w:ascii="Times New Roman" w:hAnsi="Times New Roman" w:cs="Times New Roman"/>
          <w:sz w:val="28"/>
          <w:szCs w:val="28"/>
        </w:rPr>
        <w:t>,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 лично заинтересованные в результатах</w:t>
      </w:r>
      <w:r w:rsidRPr="00DB7A1E">
        <w:rPr>
          <w:rFonts w:ascii="Times New Roman" w:hAnsi="Times New Roman" w:cs="Times New Roman"/>
          <w:sz w:val="28"/>
          <w:szCs w:val="28"/>
        </w:rPr>
        <w:t>,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 не могут принимать участия в принятии решения. При возникновении конфликта интересов члены комиссии руководствуются статьей 11 Федерального закона от 25 декабря 2008 г. </w:t>
      </w:r>
      <w:r w:rsidR="000C5455" w:rsidRPr="00DB7A1E">
        <w:rPr>
          <w:rFonts w:ascii="Times New Roman" w:hAnsi="Times New Roman" w:cs="Times New Roman"/>
          <w:sz w:val="28"/>
          <w:szCs w:val="28"/>
        </w:rPr>
        <w:t>№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AC079D" w:rsidRPr="00DB7A1E">
        <w:rPr>
          <w:rFonts w:ascii="Times New Roman" w:hAnsi="Times New Roman" w:cs="Times New Roman"/>
          <w:sz w:val="28"/>
          <w:szCs w:val="28"/>
        </w:rPr>
        <w:t>«</w:t>
      </w:r>
      <w:r w:rsidR="00F66714" w:rsidRPr="00DB7A1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C079D" w:rsidRPr="00DB7A1E">
        <w:rPr>
          <w:rFonts w:ascii="Times New Roman" w:hAnsi="Times New Roman" w:cs="Times New Roman"/>
          <w:sz w:val="28"/>
          <w:szCs w:val="28"/>
        </w:rPr>
        <w:t>»</w:t>
      </w:r>
      <w:r w:rsidR="00F66714" w:rsidRPr="00DB7A1E">
        <w:rPr>
          <w:rFonts w:ascii="Times New Roman" w:hAnsi="Times New Roman" w:cs="Times New Roman"/>
          <w:sz w:val="28"/>
          <w:szCs w:val="28"/>
        </w:rPr>
        <w:t>.</w:t>
      </w:r>
    </w:p>
    <w:p w:rsidR="00F66714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5" w:name="sub_310"/>
      <w:bookmarkEnd w:id="24"/>
      <w:r w:rsidRPr="00DB7A1E">
        <w:rPr>
          <w:rFonts w:ascii="Times New Roman" w:hAnsi="Times New Roman" w:cs="Times New Roman"/>
          <w:sz w:val="28"/>
          <w:szCs w:val="28"/>
        </w:rPr>
        <w:t>3.3.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 Комиссией осуществляется рассмотрение пакета документов, подготовленного </w:t>
      </w:r>
      <w:r w:rsidRPr="00DB7A1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3E0E3B" w:rsidRPr="003E0E3B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3E0E3B" w:rsidRPr="003E0E3B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="00F66714" w:rsidRPr="00DB7A1E">
        <w:rPr>
          <w:rFonts w:ascii="Times New Roman" w:hAnsi="Times New Roman" w:cs="Times New Roman"/>
          <w:sz w:val="28"/>
          <w:szCs w:val="28"/>
        </w:rPr>
        <w:t>, и принятие решения о наличии (отсутствии) оснований для списания задолженности.</w:t>
      </w:r>
    </w:p>
    <w:p w:rsidR="00F66714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6" w:name="sub_311"/>
      <w:bookmarkEnd w:id="25"/>
      <w:r w:rsidRPr="00DB7A1E">
        <w:rPr>
          <w:rFonts w:ascii="Times New Roman" w:hAnsi="Times New Roman" w:cs="Times New Roman"/>
          <w:sz w:val="28"/>
          <w:szCs w:val="28"/>
        </w:rPr>
        <w:t>3.4.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 В случае отсутствия на заседании комиссии председателя комиссии общее руководство работой комиссии осуществляет заместитель председателя комиссии. В случае отсутствия на заседании комиссии председателя комиссии и заместителя председателя комиссии, общее руководство комиссией выполняет один из членов комиссии по выбору присутствующих на заседании членов комиссии.</w:t>
      </w:r>
    </w:p>
    <w:p w:rsidR="00F66714" w:rsidRPr="00DB7A1E" w:rsidRDefault="00F66714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7" w:name="sub_3111"/>
      <w:bookmarkEnd w:id="26"/>
      <w:r w:rsidRPr="00DB7A1E">
        <w:rPr>
          <w:rFonts w:ascii="Times New Roman" w:hAnsi="Times New Roman" w:cs="Times New Roman"/>
          <w:sz w:val="28"/>
          <w:szCs w:val="28"/>
        </w:rPr>
        <w:t xml:space="preserve">В случае отсутствия на заседании секретаря комиссии, его функции, в соответствии с настоящим Порядком, осуществляет член комиссии, определяемый </w:t>
      </w:r>
      <w:r w:rsidRPr="00DB7A1E">
        <w:rPr>
          <w:rFonts w:ascii="Times New Roman" w:hAnsi="Times New Roman" w:cs="Times New Roman"/>
          <w:sz w:val="28"/>
          <w:szCs w:val="28"/>
        </w:rPr>
        <w:lastRenderedPageBreak/>
        <w:t>председательствующим на заседании комиссии.</w:t>
      </w:r>
    </w:p>
    <w:p w:rsidR="00F66714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8" w:name="sub_312"/>
      <w:bookmarkEnd w:id="27"/>
      <w:r w:rsidRPr="00DB7A1E">
        <w:rPr>
          <w:rFonts w:ascii="Times New Roman" w:hAnsi="Times New Roman" w:cs="Times New Roman"/>
          <w:sz w:val="28"/>
          <w:szCs w:val="28"/>
        </w:rPr>
        <w:t>3.5.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 Комиссия правомочна осуществлять функции, предусмотренные настоящим Порядком, если на заседании комиссии присутствует не менее пятидесяти процентов от общего количества ее членов.</w:t>
      </w:r>
    </w:p>
    <w:p w:rsidR="00F66714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9" w:name="sub_313"/>
      <w:bookmarkEnd w:id="28"/>
      <w:r w:rsidRPr="00DB7A1E">
        <w:rPr>
          <w:rFonts w:ascii="Times New Roman" w:hAnsi="Times New Roman" w:cs="Times New Roman"/>
          <w:sz w:val="28"/>
          <w:szCs w:val="28"/>
        </w:rPr>
        <w:t>3.6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. Члены комиссии уведомляются </w:t>
      </w:r>
      <w:r w:rsidRPr="00DB7A1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3E0E3B" w:rsidRPr="003E0E3B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3E0E3B" w:rsidRPr="003E0E3B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DB7A1E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DB7A1E">
        <w:rPr>
          <w:rFonts w:ascii="Times New Roman" w:hAnsi="Times New Roman" w:cs="Times New Roman"/>
          <w:sz w:val="28"/>
          <w:szCs w:val="28"/>
        </w:rPr>
        <w:t>о месте, дате и времени проведения заседания комиссии. Члены комиссии лично участвуют в заседаниях комиссии.</w:t>
      </w:r>
    </w:p>
    <w:p w:rsidR="00F66714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0" w:name="sub_314"/>
      <w:bookmarkEnd w:id="29"/>
      <w:r w:rsidRPr="00DB7A1E">
        <w:rPr>
          <w:rFonts w:ascii="Times New Roman" w:hAnsi="Times New Roman" w:cs="Times New Roman"/>
          <w:sz w:val="28"/>
          <w:szCs w:val="28"/>
        </w:rPr>
        <w:t>3.7.</w:t>
      </w:r>
      <w:r w:rsidR="00F66714" w:rsidRPr="00DB7A1E">
        <w:rPr>
          <w:rFonts w:ascii="Times New Roman" w:hAnsi="Times New Roman" w:cs="Times New Roman"/>
          <w:sz w:val="28"/>
          <w:szCs w:val="28"/>
        </w:rPr>
        <w:t xml:space="preserve"> Решение комиссии принимается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:rsidR="00F66714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1" w:name="sub_315"/>
      <w:bookmarkEnd w:id="30"/>
      <w:r w:rsidRPr="00DB7A1E">
        <w:rPr>
          <w:rFonts w:ascii="Times New Roman" w:hAnsi="Times New Roman" w:cs="Times New Roman"/>
          <w:sz w:val="28"/>
          <w:szCs w:val="28"/>
        </w:rPr>
        <w:t>3.8</w:t>
      </w:r>
      <w:r w:rsidR="00F66714" w:rsidRPr="00DB7A1E">
        <w:rPr>
          <w:rFonts w:ascii="Times New Roman" w:hAnsi="Times New Roman" w:cs="Times New Roman"/>
          <w:sz w:val="28"/>
          <w:szCs w:val="28"/>
        </w:rPr>
        <w:t>. Комиссия, рассмотрев представленные документы, принимает одно из решений:</w:t>
      </w:r>
    </w:p>
    <w:p w:rsidR="00F66714" w:rsidRPr="00DB7A1E" w:rsidRDefault="00F66714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2" w:name="sub_3151"/>
      <w:bookmarkEnd w:id="31"/>
      <w:r w:rsidRPr="00DB7A1E">
        <w:rPr>
          <w:rFonts w:ascii="Times New Roman" w:hAnsi="Times New Roman" w:cs="Times New Roman"/>
          <w:sz w:val="28"/>
          <w:szCs w:val="28"/>
        </w:rPr>
        <w:t>о наличии оснований для признания задолженности безнадежной к взысканию и подлежащей списанию;</w:t>
      </w:r>
    </w:p>
    <w:p w:rsidR="00F66714" w:rsidRPr="00DB7A1E" w:rsidRDefault="00F66714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3" w:name="sub_3152"/>
      <w:bookmarkEnd w:id="32"/>
      <w:r w:rsidRPr="00DB7A1E">
        <w:rPr>
          <w:rFonts w:ascii="Times New Roman" w:hAnsi="Times New Roman" w:cs="Times New Roman"/>
          <w:sz w:val="28"/>
          <w:szCs w:val="28"/>
        </w:rPr>
        <w:t>об отсутствии оснований для признания безнадежной к взысканию задолженности;</w:t>
      </w:r>
    </w:p>
    <w:p w:rsidR="0080136B" w:rsidRPr="00DB7A1E" w:rsidRDefault="0080136B" w:rsidP="00F56781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4" w:name="sub_3153"/>
      <w:bookmarkEnd w:id="33"/>
      <w:r w:rsidRPr="00DB7A1E">
        <w:rPr>
          <w:rFonts w:ascii="Times New Roman" w:hAnsi="Times New Roman" w:cs="Times New Roman"/>
          <w:sz w:val="28"/>
          <w:szCs w:val="28"/>
          <w:shd w:val="clear" w:color="auto" w:fill="FFFFFF"/>
        </w:rPr>
        <w:t> Не позднее пяти рабочих дней после проведения заседания комиссии секретарь комиссии подготавливает проект решения о признании безнадежной к взысканию задолженности по платежам в бюджет.</w:t>
      </w:r>
    </w:p>
    <w:p w:rsidR="004306F7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5" w:name="sub_1005"/>
      <w:r w:rsidRPr="00DB7A1E">
        <w:rPr>
          <w:rFonts w:ascii="Times New Roman" w:hAnsi="Times New Roman" w:cs="Times New Roman"/>
          <w:sz w:val="28"/>
          <w:szCs w:val="28"/>
        </w:rPr>
        <w:t>3.9. Акт комиссии содержит следующую информацию:</w:t>
      </w:r>
    </w:p>
    <w:p w:rsidR="004306F7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6" w:name="sub_10051"/>
      <w:bookmarkEnd w:id="35"/>
      <w:r w:rsidRPr="00DB7A1E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4306F7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7" w:name="sub_10052"/>
      <w:bookmarkEnd w:id="36"/>
      <w:r w:rsidRPr="00DB7A1E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</w:t>
      </w:r>
      <w:r w:rsidR="003569FA" w:rsidRPr="00DB7A1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B7A1E">
        <w:rPr>
          <w:rFonts w:ascii="Times New Roman" w:hAnsi="Times New Roman" w:cs="Times New Roman"/>
          <w:sz w:val="28"/>
          <w:szCs w:val="28"/>
        </w:rPr>
        <w:t>;</w:t>
      </w:r>
    </w:p>
    <w:p w:rsidR="004306F7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8" w:name="sub_10053"/>
      <w:bookmarkEnd w:id="37"/>
      <w:r w:rsidRPr="00DB7A1E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:rsidR="004306F7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9" w:name="sub_10054"/>
      <w:bookmarkEnd w:id="38"/>
      <w:r w:rsidRPr="00DB7A1E">
        <w:rPr>
          <w:rFonts w:ascii="Times New Roman" w:hAnsi="Times New Roman" w:cs="Times New Roman"/>
          <w:sz w:val="28"/>
          <w:szCs w:val="28"/>
        </w:rPr>
        <w:t xml:space="preserve">г) код </w:t>
      </w:r>
      <w:r w:rsidRPr="00DB7A1E">
        <w:rPr>
          <w:rStyle w:val="a4"/>
          <w:rFonts w:ascii="Times New Roman" w:hAnsi="Times New Roman" w:cs="Times New Roman"/>
          <w:color w:val="auto"/>
          <w:sz w:val="28"/>
          <w:szCs w:val="28"/>
        </w:rPr>
        <w:t>классификации доходов</w:t>
      </w:r>
      <w:r w:rsidRPr="00DB7A1E">
        <w:rPr>
          <w:rFonts w:ascii="Times New Roman" w:hAnsi="Times New Roman" w:cs="Times New Roman"/>
          <w:sz w:val="28"/>
          <w:szCs w:val="28"/>
        </w:rPr>
        <w:t xml:space="preserve"> бюджетов Российской Федерации, по </w:t>
      </w:r>
      <w:proofErr w:type="gramStart"/>
      <w:r w:rsidRPr="00DB7A1E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DB7A1E"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бюджет, его наименование;</w:t>
      </w:r>
    </w:p>
    <w:p w:rsidR="004306F7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0" w:name="sub_10055"/>
      <w:bookmarkEnd w:id="39"/>
      <w:r w:rsidRPr="00DB7A1E">
        <w:rPr>
          <w:rFonts w:ascii="Times New Roman" w:hAnsi="Times New Roman" w:cs="Times New Roman"/>
          <w:sz w:val="28"/>
          <w:szCs w:val="28"/>
        </w:rPr>
        <w:t>д) сумма задолженности по платежам в бюджет;</w:t>
      </w:r>
    </w:p>
    <w:p w:rsidR="004306F7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1" w:name="sub_10056"/>
      <w:bookmarkEnd w:id="40"/>
      <w:r w:rsidRPr="00DB7A1E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соответствующим платежам в бюджет;</w:t>
      </w:r>
    </w:p>
    <w:p w:rsidR="004306F7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2" w:name="sub_10057"/>
      <w:bookmarkEnd w:id="41"/>
      <w:r w:rsidRPr="00DB7A1E"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задолженности по платежам в бюджет;</w:t>
      </w:r>
    </w:p>
    <w:p w:rsidR="004306F7" w:rsidRPr="00DB7A1E" w:rsidRDefault="004306F7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3" w:name="sub_10058"/>
      <w:bookmarkEnd w:id="42"/>
      <w:r w:rsidRPr="00DB7A1E">
        <w:rPr>
          <w:rFonts w:ascii="Times New Roman" w:hAnsi="Times New Roman" w:cs="Times New Roman"/>
          <w:sz w:val="28"/>
          <w:szCs w:val="28"/>
        </w:rPr>
        <w:t>з) подписи членов комиссии.</w:t>
      </w:r>
    </w:p>
    <w:p w:rsidR="00E13715" w:rsidRPr="00DB7A1E" w:rsidRDefault="00E13715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4" w:name="sub_3154"/>
      <w:bookmarkStart w:id="45" w:name="sub_1006"/>
      <w:bookmarkEnd w:id="34"/>
      <w:bookmarkEnd w:id="43"/>
      <w:r w:rsidRPr="00DB7A1E">
        <w:rPr>
          <w:rFonts w:ascii="Times New Roman" w:hAnsi="Times New Roman" w:cs="Times New Roman"/>
          <w:sz w:val="28"/>
          <w:szCs w:val="28"/>
        </w:rPr>
        <w:t>3.1</w:t>
      </w:r>
      <w:r w:rsidR="0021225B" w:rsidRPr="00DB7A1E">
        <w:rPr>
          <w:rFonts w:ascii="Times New Roman" w:hAnsi="Times New Roman" w:cs="Times New Roman"/>
          <w:sz w:val="28"/>
          <w:szCs w:val="28"/>
        </w:rPr>
        <w:t>0</w:t>
      </w:r>
      <w:r w:rsidRPr="00DB7A1E">
        <w:rPr>
          <w:rFonts w:ascii="Times New Roman" w:hAnsi="Times New Roman" w:cs="Times New Roman"/>
          <w:sz w:val="28"/>
          <w:szCs w:val="28"/>
        </w:rPr>
        <w:t>. Оформленный комиссией акт утверждается руководителем администратора доходов бюджета.</w:t>
      </w:r>
    </w:p>
    <w:p w:rsidR="00F66714" w:rsidRPr="00DB7A1E" w:rsidRDefault="00F66714" w:rsidP="00F5678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6" w:name="sub_3155"/>
      <w:bookmarkEnd w:id="44"/>
      <w:bookmarkEnd w:id="45"/>
      <w:r w:rsidRPr="00DB7A1E">
        <w:rPr>
          <w:rFonts w:ascii="Times New Roman" w:hAnsi="Times New Roman" w:cs="Times New Roman"/>
          <w:sz w:val="28"/>
          <w:szCs w:val="28"/>
        </w:rPr>
        <w:t>В случае принятия комиссией решения об отсутствии оснований для признания задолженности безнадежной к взысканию, проводится дальнейшая работа по взысканию задолженности с должника в соответствии с принятыми рекомендациями комиссии.</w:t>
      </w:r>
      <w:bookmarkEnd w:id="46"/>
    </w:p>
    <w:sectPr w:rsidR="00F66714" w:rsidRPr="00DB7A1E" w:rsidSect="00C03C17">
      <w:pgSz w:w="11900" w:h="16800"/>
      <w:pgMar w:top="709" w:right="80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20"/>
    <w:rsid w:val="00005B58"/>
    <w:rsid w:val="00036B25"/>
    <w:rsid w:val="000576C4"/>
    <w:rsid w:val="000C5455"/>
    <w:rsid w:val="0015272A"/>
    <w:rsid w:val="001D1DF3"/>
    <w:rsid w:val="0021225B"/>
    <w:rsid w:val="00267705"/>
    <w:rsid w:val="002B6F4B"/>
    <w:rsid w:val="00310402"/>
    <w:rsid w:val="00353F13"/>
    <w:rsid w:val="003569FA"/>
    <w:rsid w:val="003D19E6"/>
    <w:rsid w:val="003E0E3B"/>
    <w:rsid w:val="004240AD"/>
    <w:rsid w:val="004306F7"/>
    <w:rsid w:val="00446076"/>
    <w:rsid w:val="00453FAD"/>
    <w:rsid w:val="004B3404"/>
    <w:rsid w:val="004F20CF"/>
    <w:rsid w:val="00577BC1"/>
    <w:rsid w:val="005C288E"/>
    <w:rsid w:val="006767FF"/>
    <w:rsid w:val="006B2072"/>
    <w:rsid w:val="006B7775"/>
    <w:rsid w:val="006C05DA"/>
    <w:rsid w:val="006C5140"/>
    <w:rsid w:val="007127FC"/>
    <w:rsid w:val="00722422"/>
    <w:rsid w:val="00735095"/>
    <w:rsid w:val="007664F4"/>
    <w:rsid w:val="00792E61"/>
    <w:rsid w:val="007A2B1F"/>
    <w:rsid w:val="0080136B"/>
    <w:rsid w:val="00820898"/>
    <w:rsid w:val="00831920"/>
    <w:rsid w:val="00855112"/>
    <w:rsid w:val="008710E6"/>
    <w:rsid w:val="00916395"/>
    <w:rsid w:val="0099259E"/>
    <w:rsid w:val="009B70F0"/>
    <w:rsid w:val="009E293E"/>
    <w:rsid w:val="00A848DB"/>
    <w:rsid w:val="00A87A47"/>
    <w:rsid w:val="00AC079D"/>
    <w:rsid w:val="00AC55DD"/>
    <w:rsid w:val="00B06FE7"/>
    <w:rsid w:val="00BE5BAD"/>
    <w:rsid w:val="00C03C17"/>
    <w:rsid w:val="00C43DEE"/>
    <w:rsid w:val="00C5474B"/>
    <w:rsid w:val="00CA7F82"/>
    <w:rsid w:val="00CD1862"/>
    <w:rsid w:val="00D431EA"/>
    <w:rsid w:val="00D62CA4"/>
    <w:rsid w:val="00D64D74"/>
    <w:rsid w:val="00DB7A1E"/>
    <w:rsid w:val="00DD7952"/>
    <w:rsid w:val="00E13715"/>
    <w:rsid w:val="00E46A4D"/>
    <w:rsid w:val="00E65C3F"/>
    <w:rsid w:val="00E906F8"/>
    <w:rsid w:val="00F23F50"/>
    <w:rsid w:val="00F34D26"/>
    <w:rsid w:val="00F44E84"/>
    <w:rsid w:val="00F53227"/>
    <w:rsid w:val="00F56781"/>
    <w:rsid w:val="00F66714"/>
    <w:rsid w:val="00FC5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3F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23F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F23F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23F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23F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23F50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sid w:val="00F23F50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23F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23F50"/>
  </w:style>
  <w:style w:type="paragraph" w:customStyle="1" w:styleId="a8">
    <w:name w:val="Внимание: недобросовестность!"/>
    <w:basedOn w:val="a6"/>
    <w:next w:val="a"/>
    <w:uiPriority w:val="99"/>
    <w:rsid w:val="00F23F50"/>
  </w:style>
  <w:style w:type="character" w:customStyle="1" w:styleId="a9">
    <w:name w:val="Выделение для Базового Поиска"/>
    <w:uiPriority w:val="99"/>
    <w:rsid w:val="00F23F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23F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23F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23F50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F23F50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F23F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23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23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23F50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F23F5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23F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23F5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23F5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23F50"/>
    <w:pPr>
      <w:ind w:left="1612" w:hanging="892"/>
    </w:pPr>
  </w:style>
  <w:style w:type="character" w:customStyle="1" w:styleId="af3">
    <w:name w:val="Заголовок чужого сообщения"/>
    <w:uiPriority w:val="99"/>
    <w:rsid w:val="00F23F5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23F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23F5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23F5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23F5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23F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23F5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23F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23F5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23F5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23F5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23F5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23F5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23F5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23F50"/>
  </w:style>
  <w:style w:type="paragraph" w:customStyle="1" w:styleId="aff2">
    <w:name w:val="Моноширинный"/>
    <w:basedOn w:val="a"/>
    <w:next w:val="a"/>
    <w:uiPriority w:val="99"/>
    <w:rsid w:val="00F23F5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23F50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23F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23F50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23F5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23F5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23F5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23F50"/>
    <w:pPr>
      <w:ind w:left="140"/>
    </w:pPr>
  </w:style>
  <w:style w:type="character" w:customStyle="1" w:styleId="affa">
    <w:name w:val="Опечатки"/>
    <w:uiPriority w:val="99"/>
    <w:rsid w:val="00F23F5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23F5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23F5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23F50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23F5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23F5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23F5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23F50"/>
  </w:style>
  <w:style w:type="paragraph" w:customStyle="1" w:styleId="afff2">
    <w:name w:val="Примечание."/>
    <w:basedOn w:val="a6"/>
    <w:next w:val="a"/>
    <w:uiPriority w:val="99"/>
    <w:rsid w:val="00F23F50"/>
  </w:style>
  <w:style w:type="character" w:customStyle="1" w:styleId="afff3">
    <w:name w:val="Продолжение ссылки"/>
    <w:basedOn w:val="a4"/>
    <w:uiPriority w:val="99"/>
    <w:rsid w:val="00F23F50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23F50"/>
    <w:pPr>
      <w:ind w:right="118" w:firstLine="0"/>
    </w:pPr>
  </w:style>
  <w:style w:type="character" w:customStyle="1" w:styleId="afff5">
    <w:name w:val="Сравнение редакций"/>
    <w:uiPriority w:val="99"/>
    <w:rsid w:val="00F23F50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23F5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23F5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23F50"/>
  </w:style>
  <w:style w:type="character" w:customStyle="1" w:styleId="afff9">
    <w:name w:val="Ссылка на утративший силу документ"/>
    <w:uiPriority w:val="99"/>
    <w:rsid w:val="00F23F50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23F5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23F5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23F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23F50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23F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23F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23F50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831920"/>
    <w:rPr>
      <w:color w:val="0000FF"/>
      <w:u w:val="single"/>
    </w:rPr>
  </w:style>
  <w:style w:type="paragraph" w:customStyle="1" w:styleId="ConsPlusNormal">
    <w:name w:val="ConsPlusNormal"/>
    <w:rsid w:val="006B20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B06FE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1">
    <w:name w:val="Balloon Text"/>
    <w:basedOn w:val="a"/>
    <w:link w:val="affff2"/>
    <w:uiPriority w:val="99"/>
    <w:semiHidden/>
    <w:unhideWhenUsed/>
    <w:rsid w:val="00C03C17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C03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3F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23F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F23F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23F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23F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23F50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sid w:val="00F23F50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23F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23F50"/>
  </w:style>
  <w:style w:type="paragraph" w:customStyle="1" w:styleId="a8">
    <w:name w:val="Внимание: недобросовестность!"/>
    <w:basedOn w:val="a6"/>
    <w:next w:val="a"/>
    <w:uiPriority w:val="99"/>
    <w:rsid w:val="00F23F50"/>
  </w:style>
  <w:style w:type="character" w:customStyle="1" w:styleId="a9">
    <w:name w:val="Выделение для Базового Поиска"/>
    <w:uiPriority w:val="99"/>
    <w:rsid w:val="00F23F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23F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23F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23F50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F23F50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F23F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23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23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23F50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F23F5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23F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23F5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23F5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23F50"/>
    <w:pPr>
      <w:ind w:left="1612" w:hanging="892"/>
    </w:pPr>
  </w:style>
  <w:style w:type="character" w:customStyle="1" w:styleId="af3">
    <w:name w:val="Заголовок чужого сообщения"/>
    <w:uiPriority w:val="99"/>
    <w:rsid w:val="00F23F5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23F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23F5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23F5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23F5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23F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23F5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23F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23F5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23F5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23F5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23F5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23F5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23F5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23F50"/>
  </w:style>
  <w:style w:type="paragraph" w:customStyle="1" w:styleId="aff2">
    <w:name w:val="Моноширинный"/>
    <w:basedOn w:val="a"/>
    <w:next w:val="a"/>
    <w:uiPriority w:val="99"/>
    <w:rsid w:val="00F23F5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23F50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23F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23F50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23F5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23F5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23F5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23F50"/>
    <w:pPr>
      <w:ind w:left="140"/>
    </w:pPr>
  </w:style>
  <w:style w:type="character" w:customStyle="1" w:styleId="affa">
    <w:name w:val="Опечатки"/>
    <w:uiPriority w:val="99"/>
    <w:rsid w:val="00F23F5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23F5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23F5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23F50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23F5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23F5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23F5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23F50"/>
  </w:style>
  <w:style w:type="paragraph" w:customStyle="1" w:styleId="afff2">
    <w:name w:val="Примечание."/>
    <w:basedOn w:val="a6"/>
    <w:next w:val="a"/>
    <w:uiPriority w:val="99"/>
    <w:rsid w:val="00F23F50"/>
  </w:style>
  <w:style w:type="character" w:customStyle="1" w:styleId="afff3">
    <w:name w:val="Продолжение ссылки"/>
    <w:basedOn w:val="a4"/>
    <w:uiPriority w:val="99"/>
    <w:rsid w:val="00F23F50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23F50"/>
    <w:pPr>
      <w:ind w:right="118" w:firstLine="0"/>
    </w:pPr>
  </w:style>
  <w:style w:type="character" w:customStyle="1" w:styleId="afff5">
    <w:name w:val="Сравнение редакций"/>
    <w:uiPriority w:val="99"/>
    <w:rsid w:val="00F23F50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23F5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23F5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23F50"/>
  </w:style>
  <w:style w:type="character" w:customStyle="1" w:styleId="afff9">
    <w:name w:val="Ссылка на утративший силу документ"/>
    <w:uiPriority w:val="99"/>
    <w:rsid w:val="00F23F50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23F5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23F5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23F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23F50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23F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23F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23F50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831920"/>
    <w:rPr>
      <w:color w:val="0000FF"/>
      <w:u w:val="single"/>
    </w:rPr>
  </w:style>
  <w:style w:type="paragraph" w:customStyle="1" w:styleId="ConsPlusNormal">
    <w:name w:val="ConsPlusNormal"/>
    <w:rsid w:val="006B20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B06FE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1">
    <w:name w:val="Balloon Text"/>
    <w:basedOn w:val="a"/>
    <w:link w:val="affff2"/>
    <w:uiPriority w:val="99"/>
    <w:semiHidden/>
    <w:unhideWhenUsed/>
    <w:rsid w:val="00C03C17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C03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17670</CharactersWithSpaces>
  <SharedDoc>false</SharedDoc>
  <HLinks>
    <vt:vector size="30" baseType="variant">
      <vt:variant>
        <vt:i4>5374046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/document/12112604/entry/16001</vt:lpwstr>
      </vt:variant>
      <vt:variant>
        <vt:i4>7929959</vt:i4>
      </vt:variant>
      <vt:variant>
        <vt:i4>9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/document/12125267/entry/317</vt:lpwstr>
      </vt:variant>
      <vt:variant>
        <vt:i4>4522065</vt:i4>
      </vt:variant>
      <vt:variant>
        <vt:i4>6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/document/12123875/entry/0</vt:lpwstr>
      </vt:variant>
      <vt:variant>
        <vt:i4>4653149</vt:i4>
      </vt:variant>
      <vt:variant>
        <vt:i4>3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/document/12156199/entry/46014</vt:lpwstr>
      </vt:variant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/document/12156199/entry/46013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Администрация</cp:lastModifiedBy>
  <cp:revision>2</cp:revision>
  <cp:lastPrinted>2025-03-04T13:19:00Z</cp:lastPrinted>
  <dcterms:created xsi:type="dcterms:W3CDTF">2025-02-28T06:41:00Z</dcterms:created>
  <dcterms:modified xsi:type="dcterms:W3CDTF">2025-03-04T13:19:00Z</dcterms:modified>
</cp:coreProperties>
</file>