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CD" w:rsidRDefault="007F4ECD" w:rsidP="007F4ECD">
      <w:pPr>
        <w:widowControl w:val="0"/>
        <w:suppressAutoHyphens/>
        <w:spacing w:after="0" w:line="240" w:lineRule="auto"/>
        <w:ind w:left="4248"/>
        <w:rPr>
          <w:rFonts w:eastAsia="Times New Roman"/>
          <w:b/>
          <w:bCs/>
          <w:lang w:eastAsia="ru-RU" w:bidi="ru-RU"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809625" cy="619125"/>
            <wp:effectExtent l="0" t="0" r="9525" b="9525"/>
            <wp:docPr id="1" name="Рисунок 1" descr="Описание: 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page" w:horzAnchor="margin" w:tblpXSpec="right" w:tblpY="316"/>
        <w:tblW w:w="10860" w:type="dxa"/>
        <w:tblLayout w:type="fixed"/>
        <w:tblLook w:val="04A0" w:firstRow="1" w:lastRow="0" w:firstColumn="1" w:lastColumn="0" w:noHBand="0" w:noVBand="1"/>
      </w:tblPr>
      <w:tblGrid>
        <w:gridCol w:w="5430"/>
        <w:gridCol w:w="5430"/>
      </w:tblGrid>
      <w:tr w:rsidR="007F4ECD" w:rsidTr="007F4ECD">
        <w:trPr>
          <w:trHeight w:val="643"/>
        </w:trPr>
        <w:tc>
          <w:tcPr>
            <w:tcW w:w="5429" w:type="dxa"/>
          </w:tcPr>
          <w:p w:rsidR="007F4ECD" w:rsidRDefault="007F4ECD">
            <w:pPr>
              <w:widowControl w:val="0"/>
              <w:suppressAutoHyphens/>
              <w:spacing w:after="0"/>
              <w:jc w:val="both"/>
              <w:rPr>
                <w:rFonts w:eastAsia="Times New Roman"/>
                <w:lang w:val="uk-UA" w:bidi="ru-RU"/>
              </w:rPr>
            </w:pPr>
          </w:p>
        </w:tc>
        <w:tc>
          <w:tcPr>
            <w:tcW w:w="5429" w:type="dxa"/>
            <w:hideMark/>
          </w:tcPr>
          <w:p w:rsidR="007F4ECD" w:rsidRDefault="007F4ECD">
            <w:pPr>
              <w:spacing w:after="0"/>
            </w:pPr>
          </w:p>
        </w:tc>
      </w:tr>
    </w:tbl>
    <w:p w:rsidR="007F4ECD" w:rsidRDefault="007F4ECD" w:rsidP="007F4ECD">
      <w:pPr>
        <w:widowControl w:val="0"/>
        <w:suppressAutoHyphens/>
        <w:spacing w:after="0" w:line="240" w:lineRule="auto"/>
        <w:rPr>
          <w:rFonts w:eastAsia="Times New Roman"/>
          <w:lang w:eastAsia="ru-RU" w:bidi="ru-RU"/>
        </w:rPr>
      </w:pP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РЕСПУБЛИКА КРЫМ</w:t>
      </w: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СИМФЕРОПОЛЬСКИЙ РАЙОН</w:t>
      </w: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АДМИНИСТРАЦИЯ</w:t>
      </w: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ЖУРАВЛЁВСКОГО СЕЛЬСКОГО ПОСЕЛЕНИЯ</w:t>
      </w: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 xml:space="preserve">ПОСТАНОВЛЕНИЕ </w:t>
      </w:r>
    </w:p>
    <w:p w:rsidR="007F4ECD" w:rsidRDefault="007F4ECD" w:rsidP="007F4ECD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 w:bidi="ru-RU"/>
        </w:rPr>
      </w:pPr>
    </w:p>
    <w:p w:rsidR="007F4ECD" w:rsidRDefault="00B843A0" w:rsidP="007F4ECD">
      <w:pPr>
        <w:widowControl w:val="0"/>
        <w:suppressAutoHyphens/>
        <w:spacing w:after="0" w:line="240" w:lineRule="auto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>От 10.02.2025</w:t>
      </w:r>
      <w:r w:rsidR="007F4ECD" w:rsidRPr="003300DB">
        <w:rPr>
          <w:rFonts w:eastAsia="Times New Roman"/>
          <w:lang w:eastAsia="ru-RU" w:bidi="ru-RU"/>
        </w:rPr>
        <w:t xml:space="preserve"> года</w:t>
      </w:r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proofErr w:type="spellStart"/>
      <w:r w:rsidR="007F4ECD">
        <w:rPr>
          <w:rFonts w:eastAsia="Times New Roman"/>
          <w:lang w:eastAsia="ru-RU" w:bidi="ru-RU"/>
        </w:rPr>
        <w:t>с</w:t>
      </w:r>
      <w:proofErr w:type="gramStart"/>
      <w:r w:rsidR="007F4ECD">
        <w:rPr>
          <w:rFonts w:eastAsia="Times New Roman"/>
          <w:lang w:eastAsia="ru-RU" w:bidi="ru-RU"/>
        </w:rPr>
        <w:t>.Ж</w:t>
      </w:r>
      <w:proofErr w:type="gramEnd"/>
      <w:r w:rsidR="007F4ECD">
        <w:rPr>
          <w:rFonts w:eastAsia="Times New Roman"/>
          <w:lang w:eastAsia="ru-RU" w:bidi="ru-RU"/>
        </w:rPr>
        <w:t>уравлёвка</w:t>
      </w:r>
      <w:proofErr w:type="spellEnd"/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r w:rsidR="007F4ECD">
        <w:rPr>
          <w:rFonts w:eastAsia="Times New Roman"/>
          <w:lang w:eastAsia="ru-RU" w:bidi="ru-RU"/>
        </w:rPr>
        <w:tab/>
      </w:r>
      <w:r w:rsidR="003300DB" w:rsidRPr="003300DB">
        <w:rPr>
          <w:rFonts w:eastAsia="Times New Roman"/>
          <w:lang w:eastAsia="ru-RU" w:bidi="ru-RU"/>
        </w:rPr>
        <w:t xml:space="preserve">№ </w:t>
      </w:r>
      <w:r w:rsidR="00223156">
        <w:rPr>
          <w:rFonts w:eastAsia="Times New Roman"/>
          <w:lang w:eastAsia="ru-RU" w:bidi="ru-RU"/>
        </w:rPr>
        <w:t>8</w:t>
      </w:r>
      <w:bookmarkStart w:id="0" w:name="_GoBack"/>
      <w:bookmarkEnd w:id="0"/>
    </w:p>
    <w:p w:rsidR="007F4ECD" w:rsidRDefault="007F4ECD" w:rsidP="007F4ECD">
      <w:pPr>
        <w:spacing w:line="240" w:lineRule="auto"/>
        <w:rPr>
          <w:b/>
        </w:rPr>
      </w:pPr>
    </w:p>
    <w:p w:rsidR="007F4ECD" w:rsidRDefault="007F4ECD" w:rsidP="007F4ECD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Об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/>
          <w:lang w:eastAsia="ar-SA"/>
        </w:rPr>
        <w:t xml:space="preserve">утверждении примерного плана </w:t>
      </w:r>
      <w:proofErr w:type="gramStart"/>
      <w:r>
        <w:rPr>
          <w:rFonts w:eastAsia="Times New Roman"/>
          <w:b/>
          <w:lang w:eastAsia="ar-SA"/>
        </w:rPr>
        <w:t>нормотворческой</w:t>
      </w:r>
      <w:proofErr w:type="gramEnd"/>
    </w:p>
    <w:p w:rsidR="007F4ECD" w:rsidRDefault="007F4ECD" w:rsidP="007F4ECD">
      <w:pPr>
        <w:suppressAutoHyphens/>
        <w:spacing w:after="0" w:line="240" w:lineRule="auto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деятельности </w:t>
      </w:r>
      <w:proofErr w:type="spellStart"/>
      <w:r>
        <w:rPr>
          <w:rFonts w:eastAsia="Times New Roman"/>
          <w:b/>
          <w:lang w:eastAsia="ar-SA"/>
        </w:rPr>
        <w:t>Журав</w:t>
      </w:r>
      <w:r w:rsidR="00B843A0">
        <w:rPr>
          <w:rFonts w:eastAsia="Times New Roman"/>
          <w:b/>
          <w:lang w:eastAsia="ar-SA"/>
        </w:rPr>
        <w:t>лёвского</w:t>
      </w:r>
      <w:proofErr w:type="spellEnd"/>
      <w:r w:rsidR="00B843A0">
        <w:rPr>
          <w:rFonts w:eastAsia="Times New Roman"/>
          <w:b/>
          <w:lang w:eastAsia="ar-SA"/>
        </w:rPr>
        <w:t xml:space="preserve"> сельского поселения на 2025 год</w:t>
      </w:r>
      <w:r>
        <w:rPr>
          <w:rFonts w:eastAsia="Times New Roman"/>
          <w:b/>
          <w:lang w:eastAsia="ar-SA"/>
        </w:rPr>
        <w:t>.</w:t>
      </w:r>
    </w:p>
    <w:p w:rsidR="007F4ECD" w:rsidRDefault="007F4ECD" w:rsidP="007F4ECD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:rsidR="007F4ECD" w:rsidRDefault="007F4ECD" w:rsidP="007F4ECD">
      <w:pPr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</w:t>
      </w:r>
      <w:r>
        <w:t xml:space="preserve">В соответствии  с Федеральным Законом от 06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t>Журавлёвское</w:t>
      </w:r>
      <w:proofErr w:type="spellEnd"/>
      <w:r>
        <w:t xml:space="preserve"> сельское поселение Симферопольского района Республики Крым, </w:t>
      </w:r>
    </w:p>
    <w:p w:rsidR="007F4ECD" w:rsidRDefault="007F4ECD" w:rsidP="007F4EC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F4ECD" w:rsidRDefault="007F4ECD" w:rsidP="007F4ECD">
      <w:pPr>
        <w:spacing w:after="0" w:line="240" w:lineRule="auto"/>
        <w:ind w:firstLine="708"/>
        <w:jc w:val="both"/>
      </w:pPr>
      <w:r>
        <w:rPr>
          <w:b/>
          <w:color w:val="000000"/>
        </w:rPr>
        <w:t>Постановляет:</w:t>
      </w:r>
    </w:p>
    <w:p w:rsidR="007F4ECD" w:rsidRDefault="007F4ECD" w:rsidP="007F4EC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F4ECD" w:rsidRDefault="007F4ECD" w:rsidP="007F4ECD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1. Утвердить примерный план нормотворческой деятельности Администрации </w:t>
      </w:r>
      <w:proofErr w:type="spellStart"/>
      <w:r>
        <w:rPr>
          <w:rFonts w:eastAsia="Times New Roman"/>
          <w:lang w:eastAsia="ar-SA"/>
        </w:rPr>
        <w:t>Журавлёвского</w:t>
      </w:r>
      <w:proofErr w:type="spellEnd"/>
      <w:r>
        <w:rPr>
          <w:rFonts w:eastAsia="Times New Roman"/>
          <w:lang w:eastAsia="ar-SA"/>
        </w:rPr>
        <w:t xml:space="preserve"> сельского пос</w:t>
      </w:r>
      <w:r w:rsidR="00B843A0">
        <w:rPr>
          <w:rFonts w:eastAsia="Times New Roman"/>
          <w:lang w:eastAsia="ar-SA"/>
        </w:rPr>
        <w:t>еления  на 2025 год</w:t>
      </w:r>
      <w:r>
        <w:rPr>
          <w:rFonts w:eastAsia="Times New Roman"/>
          <w:lang w:eastAsia="ar-SA"/>
        </w:rPr>
        <w:t>. (Прилагается).</w:t>
      </w:r>
    </w:p>
    <w:p w:rsidR="007F4ECD" w:rsidRDefault="007F4ECD" w:rsidP="007F4ECD">
      <w:pPr>
        <w:suppressAutoHyphens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 xml:space="preserve">2. </w:t>
      </w:r>
      <w:r>
        <w:rPr>
          <w:rFonts w:eastAsia="Times New Roman"/>
          <w:lang w:eastAsia="ru-RU"/>
        </w:rPr>
        <w:t xml:space="preserve">Обнародовать настоящее решение  на информационном стенде администрации </w:t>
      </w:r>
      <w:proofErr w:type="spellStart"/>
      <w:r>
        <w:rPr>
          <w:rFonts w:eastAsia="Times New Roman"/>
          <w:lang w:eastAsia="ru-RU"/>
        </w:rPr>
        <w:t>Журавлёвского</w:t>
      </w:r>
      <w:proofErr w:type="spellEnd"/>
      <w:r>
        <w:rPr>
          <w:rFonts w:eastAsia="Times New Roman"/>
          <w:lang w:eastAsia="ru-RU"/>
        </w:rPr>
        <w:t xml:space="preserve"> сельского поселения, расположенного по адресу: Симферопольский </w:t>
      </w:r>
      <w:r w:rsidR="00B843A0">
        <w:rPr>
          <w:rFonts w:eastAsia="Times New Roman"/>
          <w:lang w:eastAsia="ru-RU"/>
        </w:rPr>
        <w:t xml:space="preserve">р-н., </w:t>
      </w:r>
      <w:proofErr w:type="spellStart"/>
      <w:r w:rsidR="00B843A0">
        <w:rPr>
          <w:rFonts w:eastAsia="Times New Roman"/>
          <w:lang w:eastAsia="ru-RU"/>
        </w:rPr>
        <w:t>с</w:t>
      </w:r>
      <w:proofErr w:type="gramStart"/>
      <w:r w:rsidR="00B843A0">
        <w:rPr>
          <w:rFonts w:eastAsia="Times New Roman"/>
          <w:lang w:eastAsia="ru-RU"/>
        </w:rPr>
        <w:t>.Ж</w:t>
      </w:r>
      <w:proofErr w:type="gramEnd"/>
      <w:r w:rsidR="00B843A0">
        <w:rPr>
          <w:rFonts w:eastAsia="Times New Roman"/>
          <w:lang w:eastAsia="ru-RU"/>
        </w:rPr>
        <w:t>уравлёвка</w:t>
      </w:r>
      <w:proofErr w:type="spellEnd"/>
      <w:r w:rsidR="00B843A0">
        <w:rPr>
          <w:rFonts w:eastAsia="Times New Roman"/>
          <w:lang w:eastAsia="ru-RU"/>
        </w:rPr>
        <w:t xml:space="preserve">, ул. Мира,40, а так же в </w:t>
      </w:r>
      <w:r w:rsidR="00B843A0" w:rsidRPr="00B843A0">
        <w:rPr>
          <w:rFonts w:eastAsia="Times New Roman"/>
          <w:lang w:eastAsia="ru-RU"/>
        </w:rPr>
        <w:t xml:space="preserve">сетевом издании "Официальный сайт </w:t>
      </w:r>
      <w:proofErr w:type="spellStart"/>
      <w:r w:rsidR="00B843A0" w:rsidRPr="00B843A0">
        <w:rPr>
          <w:rFonts w:eastAsia="Times New Roman"/>
          <w:lang w:eastAsia="ru-RU"/>
        </w:rPr>
        <w:t>Журавлевского</w:t>
      </w:r>
      <w:proofErr w:type="spellEnd"/>
      <w:r w:rsidR="00B843A0" w:rsidRPr="00B843A0">
        <w:rPr>
          <w:rFonts w:eastAsia="Times New Roman"/>
          <w:lang w:eastAsia="ru-RU"/>
        </w:rPr>
        <w:t xml:space="preserve"> сельского поселения Симферопольского района Республики Крым" ЭЛ № ФС 77-88033 от 12.08.2024 (https://zhuravlevka-sp.ru/).</w:t>
      </w:r>
    </w:p>
    <w:p w:rsidR="007F4ECD" w:rsidRDefault="007F4ECD" w:rsidP="007F4ECD">
      <w:pPr>
        <w:suppressAutoHyphens/>
        <w:spacing w:after="0" w:line="240" w:lineRule="auto"/>
        <w:ind w:firstLine="70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3. Решение вступает в силу с момента его обнародования.</w:t>
      </w:r>
    </w:p>
    <w:p w:rsidR="007F4ECD" w:rsidRDefault="007F4ECD" w:rsidP="007F4ECD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7F4ECD" w:rsidRDefault="007F4ECD" w:rsidP="007F4ECD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:rsidR="007F4ECD" w:rsidRPr="007F4ECD" w:rsidRDefault="007F4ECD" w:rsidP="007F4ECD">
      <w:pPr>
        <w:spacing w:after="0" w:line="240" w:lineRule="auto"/>
      </w:pPr>
      <w:r w:rsidRPr="007F4ECD">
        <w:t xml:space="preserve">Председатель </w:t>
      </w:r>
      <w:proofErr w:type="spellStart"/>
      <w:r w:rsidRPr="007F4ECD">
        <w:t>Журавлёвского</w:t>
      </w:r>
      <w:proofErr w:type="spellEnd"/>
      <w:r w:rsidRPr="007F4ECD">
        <w:t xml:space="preserve"> сельского совета</w:t>
      </w:r>
      <w:r w:rsidRPr="007F4ECD">
        <w:tab/>
      </w:r>
      <w:r w:rsidRPr="007F4ECD">
        <w:tab/>
      </w:r>
      <w:r w:rsidRPr="007F4ECD">
        <w:tab/>
      </w:r>
      <w:r w:rsidRPr="007F4ECD">
        <w:tab/>
        <w:t xml:space="preserve">          </w:t>
      </w:r>
    </w:p>
    <w:p w:rsidR="007F4ECD" w:rsidRPr="007F4ECD" w:rsidRDefault="007F4ECD" w:rsidP="007F4ECD">
      <w:pPr>
        <w:spacing w:after="0" w:line="240" w:lineRule="auto"/>
      </w:pPr>
      <w:r w:rsidRPr="007F4ECD">
        <w:t xml:space="preserve">Глава администрации </w:t>
      </w:r>
      <w:proofErr w:type="spellStart"/>
      <w:r w:rsidRPr="007F4ECD">
        <w:t>Журавлёвского</w:t>
      </w:r>
      <w:proofErr w:type="spellEnd"/>
      <w:r w:rsidRPr="007F4ECD">
        <w:t xml:space="preserve"> </w:t>
      </w:r>
    </w:p>
    <w:p w:rsidR="007F4ECD" w:rsidRPr="007F4ECD" w:rsidRDefault="007F4ECD" w:rsidP="007F4ECD">
      <w:pPr>
        <w:spacing w:after="0" w:line="240" w:lineRule="auto"/>
      </w:pPr>
      <w:r w:rsidRPr="007F4ECD">
        <w:t>сельского поселения</w:t>
      </w:r>
      <w:r w:rsidRPr="007F4ECD">
        <w:tab/>
      </w:r>
      <w:r w:rsidRPr="007F4ECD">
        <w:tab/>
        <w:t xml:space="preserve">     </w:t>
      </w:r>
      <w:r w:rsidRPr="007F4ECD">
        <w:tab/>
      </w:r>
      <w:r w:rsidRPr="007F4ECD">
        <w:tab/>
        <w:t xml:space="preserve">                                         </w:t>
      </w:r>
      <w:proofErr w:type="spellStart"/>
      <w:r w:rsidRPr="007F4ECD">
        <w:t>М.В.Обаринчук</w:t>
      </w:r>
      <w:proofErr w:type="spellEnd"/>
    </w:p>
    <w:p w:rsidR="007F4ECD" w:rsidRDefault="007F4ECD" w:rsidP="007F4ECD">
      <w:pPr>
        <w:spacing w:after="0" w:line="240" w:lineRule="auto"/>
        <w:rPr>
          <w:b/>
        </w:rPr>
        <w:sectPr w:rsidR="007F4ECD">
          <w:pgSz w:w="11906" w:h="16838"/>
          <w:pgMar w:top="1134" w:right="567" w:bottom="1134" w:left="1134" w:header="709" w:footer="709" w:gutter="0"/>
          <w:cols w:space="720"/>
        </w:sectPr>
      </w:pPr>
    </w:p>
    <w:p w:rsidR="00C6211E" w:rsidRPr="00C6211E" w:rsidRDefault="00C6211E" w:rsidP="00C6211E">
      <w:pPr>
        <w:tabs>
          <w:tab w:val="left" w:pos="6051"/>
        </w:tabs>
        <w:spacing w:after="0"/>
        <w:jc w:val="right"/>
        <w:rPr>
          <w:sz w:val="24"/>
          <w:szCs w:val="24"/>
        </w:rPr>
      </w:pPr>
      <w:r w:rsidRPr="00C6211E">
        <w:rPr>
          <w:sz w:val="24"/>
          <w:szCs w:val="24"/>
        </w:rPr>
        <w:lastRenderedPageBreak/>
        <w:t xml:space="preserve">Утвержден </w:t>
      </w:r>
    </w:p>
    <w:p w:rsidR="00C6211E" w:rsidRPr="00C6211E" w:rsidRDefault="00C6211E" w:rsidP="00C6211E">
      <w:pPr>
        <w:tabs>
          <w:tab w:val="left" w:pos="6051"/>
        </w:tabs>
        <w:spacing w:after="0"/>
        <w:jc w:val="right"/>
        <w:rPr>
          <w:sz w:val="24"/>
          <w:szCs w:val="24"/>
        </w:rPr>
      </w:pPr>
      <w:r w:rsidRPr="00C6211E">
        <w:rPr>
          <w:sz w:val="24"/>
          <w:szCs w:val="24"/>
        </w:rPr>
        <w:t xml:space="preserve">Постановлением Администрации </w:t>
      </w:r>
    </w:p>
    <w:p w:rsidR="00C6211E" w:rsidRPr="00C6211E" w:rsidRDefault="00C6211E" w:rsidP="00C6211E">
      <w:pPr>
        <w:tabs>
          <w:tab w:val="left" w:pos="6051"/>
        </w:tabs>
        <w:spacing w:after="0"/>
        <w:jc w:val="right"/>
        <w:rPr>
          <w:sz w:val="24"/>
          <w:szCs w:val="24"/>
        </w:rPr>
      </w:pPr>
      <w:proofErr w:type="spellStart"/>
      <w:r w:rsidRPr="00C6211E">
        <w:rPr>
          <w:sz w:val="24"/>
          <w:szCs w:val="24"/>
        </w:rPr>
        <w:t>Журавлёвского</w:t>
      </w:r>
      <w:proofErr w:type="spellEnd"/>
      <w:r w:rsidRPr="00C6211E">
        <w:rPr>
          <w:sz w:val="24"/>
          <w:szCs w:val="24"/>
        </w:rPr>
        <w:t xml:space="preserve"> сельского поселения </w:t>
      </w:r>
    </w:p>
    <w:p w:rsidR="007F4ECD" w:rsidRPr="00C6211E" w:rsidRDefault="003300DB" w:rsidP="00C6211E">
      <w:pPr>
        <w:tabs>
          <w:tab w:val="left" w:pos="6051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223156">
        <w:rPr>
          <w:sz w:val="24"/>
          <w:szCs w:val="24"/>
        </w:rPr>
        <w:t xml:space="preserve"> </w:t>
      </w:r>
      <w:r w:rsidR="00223156" w:rsidRPr="00223156">
        <w:rPr>
          <w:sz w:val="24"/>
          <w:szCs w:val="24"/>
        </w:rPr>
        <w:t>8</w:t>
      </w:r>
      <w:r w:rsidR="00C6211E" w:rsidRPr="003300DB">
        <w:rPr>
          <w:sz w:val="24"/>
          <w:szCs w:val="24"/>
        </w:rPr>
        <w:t xml:space="preserve">от </w:t>
      </w:r>
      <w:r w:rsidR="00B843A0">
        <w:rPr>
          <w:sz w:val="24"/>
          <w:szCs w:val="24"/>
        </w:rPr>
        <w:t>10.02.2025</w:t>
      </w:r>
      <w:r w:rsidR="00C6211E" w:rsidRPr="003300DB">
        <w:rPr>
          <w:sz w:val="24"/>
          <w:szCs w:val="24"/>
        </w:rPr>
        <w:t>г</w:t>
      </w:r>
    </w:p>
    <w:p w:rsidR="00D7701B" w:rsidRDefault="00D7701B" w:rsidP="00D7701B">
      <w:pPr>
        <w:tabs>
          <w:tab w:val="left" w:pos="6051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D7701B" w:rsidRDefault="00D7701B" w:rsidP="00D7701B">
      <w:pPr>
        <w:tabs>
          <w:tab w:val="left" w:pos="6051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нормотворческой деятельности </w:t>
      </w:r>
      <w:proofErr w:type="spellStart"/>
      <w:r>
        <w:rPr>
          <w:b/>
          <w:sz w:val="36"/>
          <w:szCs w:val="36"/>
        </w:rPr>
        <w:t>Журавлёвского</w:t>
      </w:r>
      <w:proofErr w:type="spellEnd"/>
      <w:r>
        <w:rPr>
          <w:b/>
          <w:sz w:val="36"/>
          <w:szCs w:val="36"/>
        </w:rPr>
        <w:t xml:space="preserve"> сельского пос</w:t>
      </w:r>
      <w:r w:rsidR="004B3613">
        <w:rPr>
          <w:b/>
          <w:sz w:val="36"/>
          <w:szCs w:val="36"/>
        </w:rPr>
        <w:t xml:space="preserve">еления на  </w:t>
      </w:r>
      <w:r w:rsidR="00B843A0">
        <w:rPr>
          <w:b/>
          <w:sz w:val="36"/>
          <w:szCs w:val="36"/>
        </w:rPr>
        <w:t>2025</w:t>
      </w:r>
      <w:r>
        <w:rPr>
          <w:b/>
          <w:sz w:val="36"/>
          <w:szCs w:val="36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7258"/>
        <w:gridCol w:w="3460"/>
        <w:gridCol w:w="3132"/>
      </w:tblGrid>
      <w:tr w:rsidR="00D7701B" w:rsidTr="00D7701B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rPr>
                <w:b/>
              </w:rPr>
            </w:pPr>
            <w:r>
              <w:rPr>
                <w:b/>
              </w:rPr>
              <w:t>№</w:t>
            </w:r>
          </w:p>
          <w:p w:rsidR="00D7701B" w:rsidRDefault="00D7701B">
            <w:pPr>
              <w:tabs>
                <w:tab w:val="left" w:pos="6051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Наименование проекта правового акта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Исполнители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Срок рассмотрения</w:t>
            </w:r>
          </w:p>
        </w:tc>
      </w:tr>
      <w:tr w:rsidR="00D7701B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2769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ab/>
              <w:t xml:space="preserve">     2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01B" w:rsidRDefault="00D7701B">
            <w:pPr>
              <w:tabs>
                <w:tab w:val="left" w:pos="6051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D170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707" w:rsidRPr="00AC3254" w:rsidRDefault="008D1707">
            <w:pPr>
              <w:tabs>
                <w:tab w:val="left" w:pos="6051"/>
              </w:tabs>
            </w:pPr>
            <w:r w:rsidRPr="00AC3254">
              <w:t>1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707" w:rsidRPr="003300DB" w:rsidRDefault="008D1707" w:rsidP="008D1707">
            <w:pPr>
              <w:tabs>
                <w:tab w:val="left" w:pos="2769"/>
              </w:tabs>
            </w:pPr>
            <w:r w:rsidRPr="003300DB">
              <w:t xml:space="preserve">Внесение изменений и дополнений в Устав муниципального образования </w:t>
            </w:r>
            <w:proofErr w:type="spellStart"/>
            <w:r w:rsidRPr="003300DB">
              <w:t>Журавлёвское</w:t>
            </w:r>
            <w:proofErr w:type="spellEnd"/>
            <w:r w:rsidRPr="003300DB">
              <w:t xml:space="preserve"> сельское поселение Симферопольского  района Республики Крым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707" w:rsidRPr="003300DB" w:rsidRDefault="008D1707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707" w:rsidRPr="003300DB" w:rsidRDefault="008D1707">
            <w:pPr>
              <w:tabs>
                <w:tab w:val="left" w:pos="6051"/>
              </w:tabs>
              <w:jc w:val="center"/>
            </w:pPr>
            <w:r w:rsidRPr="003300DB">
              <w:t>По мере необходимости</w:t>
            </w:r>
          </w:p>
        </w:tc>
      </w:tr>
      <w:tr w:rsidR="00F76D85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AC3254" w:rsidRDefault="003300DB">
            <w:pPr>
              <w:tabs>
                <w:tab w:val="left" w:pos="6051"/>
              </w:tabs>
            </w:pPr>
            <w:r>
              <w:t>2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DA47EB" w:rsidP="008D1707">
            <w:pPr>
              <w:tabs>
                <w:tab w:val="left" w:pos="2769"/>
              </w:tabs>
            </w:pPr>
            <w:r w:rsidRPr="00DA47EB">
              <w:t>Утверждение административного регламента предоставления муниципальной услуги «Выдача копий нормативных правовых актов администрации поселения»;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0DB" w:rsidRPr="003300DB" w:rsidRDefault="003300DB" w:rsidP="003300DB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совет,</w:t>
            </w:r>
          </w:p>
          <w:p w:rsidR="00F76D85" w:rsidRPr="003300DB" w:rsidRDefault="003300DB" w:rsidP="003300DB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223156">
            <w:pPr>
              <w:tabs>
                <w:tab w:val="left" w:pos="6051"/>
              </w:tabs>
              <w:jc w:val="center"/>
            </w:pPr>
            <w:r>
              <w:t>2025</w:t>
            </w:r>
          </w:p>
        </w:tc>
      </w:tr>
      <w:tr w:rsidR="00F76D85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AC3254" w:rsidRDefault="003300DB">
            <w:pPr>
              <w:tabs>
                <w:tab w:val="left" w:pos="6051"/>
              </w:tabs>
            </w:pPr>
            <w:r>
              <w:t>3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DA47EB" w:rsidP="00DA47EB">
            <w:pPr>
              <w:tabs>
                <w:tab w:val="left" w:pos="2769"/>
              </w:tabs>
            </w:pPr>
            <w:r>
              <w:t>Разработка проекта решения о бюджет</w:t>
            </w:r>
            <w:r>
              <w:t xml:space="preserve">е муниципального образования на </w:t>
            </w:r>
            <w:r>
              <w:t>2026 год;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3300DB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3300DB">
            <w:pPr>
              <w:tabs>
                <w:tab w:val="left" w:pos="6051"/>
              </w:tabs>
              <w:jc w:val="center"/>
            </w:pPr>
            <w:r w:rsidRPr="003300DB">
              <w:t>По мере необходимости</w:t>
            </w:r>
          </w:p>
        </w:tc>
      </w:tr>
      <w:tr w:rsidR="001E6603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AC3254" w:rsidRDefault="003300DB">
            <w:pPr>
              <w:tabs>
                <w:tab w:val="left" w:pos="6051"/>
              </w:tabs>
            </w:pPr>
            <w:r>
              <w:t>4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3300DB" w:rsidRDefault="00DA47EB" w:rsidP="008D1707">
            <w:pPr>
              <w:tabs>
                <w:tab w:val="left" w:pos="2769"/>
              </w:tabs>
            </w:pPr>
            <w:r w:rsidRPr="00DA47EB">
              <w:t>Утверждение порядка проведения осмотра многоквартирных домов в целях оценки их технического состояния и надлежащего обслуживания»;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0DB" w:rsidRPr="003300DB" w:rsidRDefault="003300DB" w:rsidP="003300DB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совет,</w:t>
            </w:r>
          </w:p>
          <w:p w:rsidR="001E6603" w:rsidRPr="003300DB" w:rsidRDefault="003300DB" w:rsidP="003300DB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3300DB" w:rsidRDefault="00223156">
            <w:pPr>
              <w:tabs>
                <w:tab w:val="left" w:pos="6051"/>
              </w:tabs>
              <w:jc w:val="center"/>
            </w:pPr>
            <w:r>
              <w:t>2025</w:t>
            </w:r>
          </w:p>
        </w:tc>
      </w:tr>
      <w:tr w:rsidR="00F76D85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AC3254" w:rsidRDefault="003300DB">
            <w:pPr>
              <w:tabs>
                <w:tab w:val="left" w:pos="6051"/>
              </w:tabs>
            </w:pPr>
            <w:r>
              <w:t>5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DA47EB" w:rsidP="001E6603">
            <w:pPr>
              <w:tabs>
                <w:tab w:val="left" w:pos="2769"/>
              </w:tabs>
            </w:pPr>
            <w:r w:rsidRPr="00DA47EB">
              <w:t xml:space="preserve">Предоставление письменных разъяснений налогоплательщикам по вопросам применения </w:t>
            </w:r>
            <w:r w:rsidRPr="00DA47EB">
              <w:lastRenderedPageBreak/>
              <w:t>нормативных правовых актов сельско</w:t>
            </w:r>
            <w:r>
              <w:t>го поселения о местных налогах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1E6603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lastRenderedPageBreak/>
              <w:t>Журавлёвский</w:t>
            </w:r>
            <w:proofErr w:type="spellEnd"/>
            <w:r w:rsidRPr="003300DB">
              <w:t xml:space="preserve"> сельский совет</w:t>
            </w:r>
            <w:r w:rsidR="00223156">
              <w:t xml:space="preserve">, </w:t>
            </w:r>
            <w:r w:rsidR="00223156" w:rsidRPr="00223156">
              <w:t xml:space="preserve">Администрация </w:t>
            </w:r>
            <w:proofErr w:type="spellStart"/>
            <w:r w:rsidR="00223156" w:rsidRPr="00223156">
              <w:lastRenderedPageBreak/>
              <w:t>Журавлёвского</w:t>
            </w:r>
            <w:proofErr w:type="spellEnd"/>
            <w:r w:rsidR="00223156" w:rsidRPr="00223156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D85" w:rsidRPr="003300DB" w:rsidRDefault="00223156">
            <w:pPr>
              <w:tabs>
                <w:tab w:val="left" w:pos="6051"/>
              </w:tabs>
              <w:jc w:val="center"/>
            </w:pPr>
            <w:r>
              <w:lastRenderedPageBreak/>
              <w:t>2025</w:t>
            </w:r>
          </w:p>
        </w:tc>
      </w:tr>
      <w:tr w:rsidR="001E6603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AC3254" w:rsidRDefault="003300DB">
            <w:pPr>
              <w:tabs>
                <w:tab w:val="left" w:pos="6051"/>
              </w:tabs>
            </w:pPr>
            <w:r>
              <w:lastRenderedPageBreak/>
              <w:t>6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3300DB" w:rsidRDefault="00DA47EB" w:rsidP="001E6603">
            <w:pPr>
              <w:tabs>
                <w:tab w:val="left" w:pos="2769"/>
              </w:tabs>
            </w:pPr>
            <w:r w:rsidRPr="00DA47EB">
              <w:t>О Порядке осуществления казначейского сопровождения в отношении средств, определе</w:t>
            </w:r>
            <w:r>
              <w:t>нных в соответствии со ст. 242.2</w:t>
            </w:r>
            <w:r w:rsidRPr="00DA47EB">
              <w:t>6 бюджетног</w:t>
            </w:r>
            <w:r>
              <w:t>о кодекса Российской Федерации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3300DB" w:rsidRDefault="001E6603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603" w:rsidRPr="003300DB" w:rsidRDefault="00223156">
            <w:pPr>
              <w:tabs>
                <w:tab w:val="left" w:pos="6051"/>
              </w:tabs>
              <w:jc w:val="center"/>
            </w:pPr>
            <w:r>
              <w:t>2025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7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>Об утверждении порядка формирования, ведения, дополнения и опубликования Перечня муниципального имущества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1F4287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223156">
            <w:pPr>
              <w:tabs>
                <w:tab w:val="left" w:pos="6051"/>
              </w:tabs>
              <w:jc w:val="center"/>
            </w:pPr>
            <w:r>
              <w:t>2025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8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>О внесении изменений в действующее законодательство на основании предложений прокуратуры района.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Default="001F4287" w:rsidP="001F4287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  <w:r w:rsidR="00223156">
              <w:t>,</w:t>
            </w:r>
          </w:p>
          <w:p w:rsidR="00223156" w:rsidRPr="003300DB" w:rsidRDefault="00223156" w:rsidP="001F4287">
            <w:pPr>
              <w:tabs>
                <w:tab w:val="left" w:pos="6051"/>
              </w:tabs>
              <w:jc w:val="center"/>
            </w:pPr>
            <w:proofErr w:type="spellStart"/>
            <w:r w:rsidRPr="00223156">
              <w:t>Журавлёвский</w:t>
            </w:r>
            <w:proofErr w:type="spellEnd"/>
            <w:r w:rsidRPr="00223156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223156">
            <w:pPr>
              <w:tabs>
                <w:tab w:val="left" w:pos="6051"/>
              </w:tabs>
              <w:jc w:val="center"/>
            </w:pPr>
            <w:r w:rsidRPr="00DA47EB">
              <w:t>По мере необходимости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9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 xml:space="preserve">Внесение изменений в бюджет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F4287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>
            <w:pPr>
              <w:tabs>
                <w:tab w:val="left" w:pos="6051"/>
              </w:tabs>
              <w:jc w:val="center"/>
            </w:pPr>
            <w:r w:rsidRPr="00DA47EB">
              <w:t>По мере необходимости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10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 xml:space="preserve">О внесении изменений в Административный регламент предоставления муниципальной услуги «Признание садового дома жилым домом и жилого дома садовым домом» на территории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 Симферопольского района Республики Крым, утвержденный постановлением администрации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 от 28.10.2024 г. № 114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1F4287" w:rsidP="001F4287">
            <w:pPr>
              <w:tabs>
                <w:tab w:val="left" w:pos="6051"/>
              </w:tabs>
              <w:jc w:val="center"/>
            </w:pPr>
            <w:r w:rsidRPr="003300DB">
              <w:t xml:space="preserve">Администрация </w:t>
            </w:r>
            <w:proofErr w:type="spellStart"/>
            <w:r w:rsidRPr="003300DB"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>
            <w:pPr>
              <w:tabs>
                <w:tab w:val="left" w:pos="6051"/>
              </w:tabs>
              <w:jc w:val="center"/>
            </w:pPr>
            <w:r>
              <w:t>февраль 2025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11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 xml:space="preserve">О внесении изменений в административный регламент </w:t>
            </w:r>
            <w:r w:rsidRPr="00DA47EB">
              <w:lastRenderedPageBreak/>
              <w:t xml:space="preserve">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 Симферопольского района Республики Крым, утвержденный постановлением администрации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 от 28.10.2024 г. № 116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1F4287" w:rsidP="001F4287">
            <w:pPr>
              <w:tabs>
                <w:tab w:val="left" w:pos="6051"/>
              </w:tabs>
              <w:jc w:val="center"/>
            </w:pPr>
            <w:r w:rsidRPr="003300DB">
              <w:lastRenderedPageBreak/>
              <w:t xml:space="preserve">Администрация </w:t>
            </w:r>
            <w:proofErr w:type="spellStart"/>
            <w:r w:rsidRPr="003300DB">
              <w:lastRenderedPageBreak/>
              <w:t>Журавлёвского</w:t>
            </w:r>
            <w:proofErr w:type="spellEnd"/>
            <w:r w:rsidRPr="003300DB">
              <w:t xml:space="preserve"> сельского поселения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>
            <w:pPr>
              <w:tabs>
                <w:tab w:val="left" w:pos="6051"/>
              </w:tabs>
              <w:jc w:val="center"/>
            </w:pPr>
            <w:r>
              <w:lastRenderedPageBreak/>
              <w:t>февраль 2025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lastRenderedPageBreak/>
              <w:t>12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DA47EB">
            <w:pPr>
              <w:tabs>
                <w:tab w:val="left" w:pos="2769"/>
              </w:tabs>
            </w:pPr>
            <w:r>
              <w:t>Об утверждении Порядка принятия решения о сносе с</w:t>
            </w:r>
            <w:r>
              <w:t xml:space="preserve">амовольной  </w:t>
            </w:r>
            <w:r>
              <w:t xml:space="preserve">постройки либо решения о сносе самовольной постройки или ее приведении в соответствие с установленными требованиями на территории </w:t>
            </w:r>
            <w:proofErr w:type="spellStart"/>
            <w:r>
              <w:t>Журавлевского</w:t>
            </w:r>
            <w:proofErr w:type="spellEnd"/>
            <w:r>
              <w:t xml:space="preserve"> сельского поселения Симферопольского района Республики Крым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F4287">
            <w:pPr>
              <w:tabs>
                <w:tab w:val="left" w:pos="6051"/>
              </w:tabs>
              <w:jc w:val="center"/>
            </w:pPr>
            <w:proofErr w:type="spellStart"/>
            <w:r w:rsidRPr="00DA47EB">
              <w:t>Журавлёвский</w:t>
            </w:r>
            <w:proofErr w:type="spellEnd"/>
            <w:r w:rsidRPr="00DA47EB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>
            <w:pPr>
              <w:tabs>
                <w:tab w:val="left" w:pos="6051"/>
              </w:tabs>
              <w:jc w:val="center"/>
            </w:pPr>
            <w:r>
              <w:t>Февраль-март 2025</w:t>
            </w:r>
          </w:p>
        </w:tc>
      </w:tr>
      <w:tr w:rsidR="001F4287" w:rsidTr="00D7701B">
        <w:trPr>
          <w:trHeight w:val="347"/>
        </w:trPr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AC3254" w:rsidRDefault="003300DB">
            <w:pPr>
              <w:tabs>
                <w:tab w:val="left" w:pos="6051"/>
              </w:tabs>
            </w:pPr>
            <w:r>
              <w:t>13</w:t>
            </w:r>
          </w:p>
        </w:tc>
        <w:tc>
          <w:tcPr>
            <w:tcW w:w="7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 w:rsidP="001E6603">
            <w:pPr>
              <w:tabs>
                <w:tab w:val="left" w:pos="2769"/>
              </w:tabs>
            </w:pPr>
            <w:r w:rsidRPr="00DA47EB">
              <w:t xml:space="preserve">Об утверждении Порядка формирования и опубликования плана передачи религиозным организациям имущества религиозного назначения, находящегося в муниципальной собственности </w:t>
            </w:r>
            <w:proofErr w:type="spellStart"/>
            <w:r w:rsidRPr="00DA47EB">
              <w:t>Журавлёвского</w:t>
            </w:r>
            <w:proofErr w:type="spellEnd"/>
            <w:r w:rsidRPr="00DA47EB">
              <w:t xml:space="preserve"> сельского поселения Симферопольского района Республики Крым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1F4287" w:rsidP="001F4287">
            <w:pPr>
              <w:tabs>
                <w:tab w:val="left" w:pos="6051"/>
              </w:tabs>
              <w:jc w:val="center"/>
            </w:pPr>
            <w:proofErr w:type="spellStart"/>
            <w:r w:rsidRPr="003300DB">
              <w:t>Журавлёвский</w:t>
            </w:r>
            <w:proofErr w:type="spellEnd"/>
            <w:r w:rsidRPr="003300DB">
              <w:t xml:space="preserve"> сельский совет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287" w:rsidRPr="003300DB" w:rsidRDefault="00DA47EB">
            <w:pPr>
              <w:tabs>
                <w:tab w:val="left" w:pos="6051"/>
              </w:tabs>
              <w:jc w:val="center"/>
            </w:pPr>
            <w:r w:rsidRPr="00DA47EB">
              <w:t>Февраль-март 2025</w:t>
            </w:r>
          </w:p>
        </w:tc>
      </w:tr>
    </w:tbl>
    <w:p w:rsidR="008842F1" w:rsidRDefault="008842F1"/>
    <w:sectPr w:rsidR="008842F1" w:rsidSect="00D7701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B"/>
    <w:rsid w:val="001E6603"/>
    <w:rsid w:val="001F4287"/>
    <w:rsid w:val="00223156"/>
    <w:rsid w:val="003300DB"/>
    <w:rsid w:val="00372EEE"/>
    <w:rsid w:val="004B3613"/>
    <w:rsid w:val="00710719"/>
    <w:rsid w:val="007F4ECD"/>
    <w:rsid w:val="008842F1"/>
    <w:rsid w:val="008D1707"/>
    <w:rsid w:val="00AC3254"/>
    <w:rsid w:val="00B2596C"/>
    <w:rsid w:val="00B843A0"/>
    <w:rsid w:val="00BC7DB9"/>
    <w:rsid w:val="00C6211E"/>
    <w:rsid w:val="00D6051E"/>
    <w:rsid w:val="00D7701B"/>
    <w:rsid w:val="00DA47EB"/>
    <w:rsid w:val="00DD693A"/>
    <w:rsid w:val="00F25A71"/>
    <w:rsid w:val="00F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1B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1B"/>
    <w:pPr>
      <w:ind w:left="720"/>
      <w:contextualSpacing/>
    </w:pPr>
  </w:style>
  <w:style w:type="table" w:styleId="a4">
    <w:name w:val="Table Grid"/>
    <w:basedOn w:val="a1"/>
    <w:uiPriority w:val="59"/>
    <w:rsid w:val="00D7701B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1B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1B"/>
    <w:pPr>
      <w:ind w:left="720"/>
      <w:contextualSpacing/>
    </w:pPr>
  </w:style>
  <w:style w:type="table" w:styleId="a4">
    <w:name w:val="Table Grid"/>
    <w:basedOn w:val="a1"/>
    <w:uiPriority w:val="59"/>
    <w:rsid w:val="00D7701B"/>
    <w:pPr>
      <w:spacing w:after="0" w:line="240" w:lineRule="auto"/>
    </w:pPr>
    <w:rPr>
      <w:rFonts w:cs="Times New Roma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2025-02-11T05:45:00Z</cp:lastPrinted>
  <dcterms:created xsi:type="dcterms:W3CDTF">2025-02-11T05:47:00Z</dcterms:created>
  <dcterms:modified xsi:type="dcterms:W3CDTF">2025-02-11T05:47:00Z</dcterms:modified>
</cp:coreProperties>
</file>