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C6079" w:rsidRPr="008C6079" w:rsidTr="00814BC1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8C6079" w:rsidRPr="008C6079" w:rsidRDefault="008C6079" w:rsidP="008C6079">
            <w:pPr>
              <w:autoSpaceDN w:val="0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ar-SA"/>
              </w:rPr>
            </w:pPr>
            <w:r w:rsidRPr="008C6079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2081FF17" wp14:editId="3623E9A7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079" w:rsidRPr="008C6079" w:rsidRDefault="008C6079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proofErr w:type="spellStart"/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Журавлёвский</w:t>
      </w:r>
      <w:proofErr w:type="spellEnd"/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сельский совет</w:t>
      </w:r>
    </w:p>
    <w:p w:rsidR="008C6079" w:rsidRPr="008C6079" w:rsidRDefault="008C6079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Симферопольского района</w:t>
      </w:r>
    </w:p>
    <w:p w:rsidR="008C6079" w:rsidRPr="008C6079" w:rsidRDefault="008C6079" w:rsidP="008C6079">
      <w:pPr>
        <w:widowControl/>
        <w:pBdr>
          <w:bottom w:val="single" w:sz="12" w:space="1" w:color="auto"/>
        </w:pBdr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Республики Крым</w:t>
      </w:r>
    </w:p>
    <w:p w:rsidR="008C6079" w:rsidRPr="008C6079" w:rsidRDefault="00154CDD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6</w:t>
      </w:r>
      <w:r w:rsidR="008C6079"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сессия 3 созыва</w:t>
      </w:r>
    </w:p>
    <w:p w:rsidR="008C6079" w:rsidRPr="008C6079" w:rsidRDefault="008C6079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8C6079" w:rsidRPr="008C6079" w:rsidRDefault="008C6079" w:rsidP="008C6079">
      <w:pPr>
        <w:widowControl/>
        <w:autoSpaceDN w:val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</w:t>
      </w:r>
      <w:r w:rsidR="00154CD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РЕШЕНИЕ </w:t>
      </w:r>
    </w:p>
    <w:p w:rsidR="008C6079" w:rsidRPr="008C6079" w:rsidRDefault="008C6079" w:rsidP="008C6079">
      <w:pPr>
        <w:widowControl/>
        <w:autoSpaceDN w:val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8C6079" w:rsidRPr="008C6079" w:rsidRDefault="00154CDD" w:rsidP="008C6079">
      <w:pPr>
        <w:widowControl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24 декабря 2024</w:t>
      </w:r>
      <w:r w:rsidR="008C6079" w:rsidRPr="008C60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             </w:t>
      </w:r>
      <w:proofErr w:type="gramStart"/>
      <w:r w:rsidR="008C6079" w:rsidRPr="008C60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="008C6079" w:rsidRPr="008C60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8C6079" w:rsidRPr="008C60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Журавлёвка</w:t>
      </w:r>
      <w:proofErr w:type="spellEnd"/>
      <w:r w:rsidR="008C6079" w:rsidRPr="008C60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№26/2024</w:t>
      </w:r>
    </w:p>
    <w:p w:rsidR="008021A5" w:rsidRPr="00BA5D67" w:rsidRDefault="008021A5" w:rsidP="008021A5">
      <w:pPr>
        <w:rPr>
          <w:rFonts w:ascii="Times New Roman" w:eastAsia="Times New Roman" w:hAnsi="Times New Roman" w:cs="Times New Roman"/>
          <w:b/>
          <w:lang w:eastAsia="zh-CN"/>
        </w:rPr>
      </w:pPr>
    </w:p>
    <w:p w:rsidR="00DD6196" w:rsidRDefault="00DD6196" w:rsidP="0021356D">
      <w:pPr>
        <w:pStyle w:val="a3"/>
        <w:rPr>
          <w:rFonts w:ascii="Times New Roman" w:hAnsi="Times New Roman" w:cs="Times New Roman"/>
          <w:b/>
          <w:i/>
        </w:rPr>
      </w:pPr>
    </w:p>
    <w:p w:rsidR="005A27FE" w:rsidRPr="008C6079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</w:rPr>
      </w:pPr>
      <w:r w:rsidRPr="008C6079">
        <w:rPr>
          <w:rFonts w:ascii="Times New Roman" w:hAnsi="Times New Roman" w:cs="Times New Roman"/>
          <w:b/>
          <w:iCs/>
          <w:sz w:val="28"/>
        </w:rPr>
        <w:t xml:space="preserve">Об утверждении Порядка предоставления ежегодного </w:t>
      </w:r>
    </w:p>
    <w:p w:rsidR="005A27FE" w:rsidRPr="008C6079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</w:rPr>
      </w:pPr>
      <w:r w:rsidRPr="008C6079">
        <w:rPr>
          <w:rFonts w:ascii="Times New Roman" w:hAnsi="Times New Roman" w:cs="Times New Roman"/>
          <w:b/>
          <w:iCs/>
          <w:sz w:val="28"/>
        </w:rPr>
        <w:t>объема иных межбюджетных трансфертов</w:t>
      </w:r>
      <w:r w:rsidRPr="008C6079">
        <w:rPr>
          <w:rFonts w:ascii="Times New Roman" w:hAnsi="Times New Roman" w:cs="Times New Roman"/>
          <w:b/>
          <w:sz w:val="28"/>
        </w:rPr>
        <w:t xml:space="preserve"> и М</w:t>
      </w:r>
      <w:r w:rsidRPr="008C6079">
        <w:rPr>
          <w:rFonts w:ascii="Times New Roman" w:hAnsi="Times New Roman" w:cs="Times New Roman"/>
          <w:b/>
          <w:iCs/>
          <w:sz w:val="28"/>
        </w:rPr>
        <w:t xml:space="preserve">етодики </w:t>
      </w:r>
    </w:p>
    <w:p w:rsidR="005A27FE" w:rsidRPr="008C6079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</w:rPr>
      </w:pPr>
      <w:r w:rsidRPr="008C6079">
        <w:rPr>
          <w:rFonts w:ascii="Times New Roman" w:hAnsi="Times New Roman" w:cs="Times New Roman"/>
          <w:b/>
          <w:iCs/>
          <w:sz w:val="28"/>
        </w:rPr>
        <w:t>расчета ежегодного объема иных межбюджетных трансфертов на осуществление полномочий по внешнему муниципальному финансовому контролю</w:t>
      </w:r>
    </w:p>
    <w:p w:rsidR="0021356D" w:rsidRPr="0021356D" w:rsidRDefault="0021356D" w:rsidP="0021356D">
      <w:pPr>
        <w:pStyle w:val="a3"/>
        <w:jc w:val="both"/>
        <w:rPr>
          <w:rFonts w:ascii="Times New Roman" w:hAnsi="Times New Roman" w:cs="Times New Roman"/>
          <w:i/>
        </w:rPr>
      </w:pPr>
    </w:p>
    <w:p w:rsidR="008C6079" w:rsidRDefault="008021A5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gramStart"/>
      <w:r w:rsidRPr="008C6079">
        <w:rPr>
          <w:rFonts w:ascii="Times New Roman" w:hAnsi="Times New Roman" w:cs="Times New Roman"/>
          <w:sz w:val="28"/>
        </w:rPr>
        <w:t xml:space="preserve">В соответствии с Бюджетным кодексом Российской Федерации, ч. 4 ст. 15 Федерального закона от 06.10.2003 № 131-ФЗ «Об общих принципах организации местного самоуправления в Российской Федерации», п. 11 ст. 3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A2F57" w:rsidRPr="008C6079">
        <w:rPr>
          <w:rFonts w:ascii="Times New Roman" w:hAnsi="Times New Roman" w:cs="Times New Roman"/>
          <w:sz w:val="28"/>
        </w:rPr>
        <w:t>рассмотрев письмо КРУ Симферопольск</w:t>
      </w:r>
      <w:r w:rsidR="00DD6196" w:rsidRPr="008C6079">
        <w:rPr>
          <w:rFonts w:ascii="Times New Roman" w:hAnsi="Times New Roman" w:cs="Times New Roman"/>
          <w:sz w:val="28"/>
        </w:rPr>
        <w:t xml:space="preserve">ого района Республики Крым от </w:t>
      </w:r>
      <w:r w:rsidR="005A27FE" w:rsidRPr="008C6079">
        <w:rPr>
          <w:rFonts w:ascii="Times New Roman" w:hAnsi="Times New Roman" w:cs="Times New Roman"/>
          <w:sz w:val="28"/>
        </w:rPr>
        <w:t>01</w:t>
      </w:r>
      <w:r w:rsidR="009F59AA" w:rsidRPr="008C6079">
        <w:rPr>
          <w:rFonts w:ascii="Times New Roman" w:hAnsi="Times New Roman" w:cs="Times New Roman"/>
          <w:sz w:val="28"/>
        </w:rPr>
        <w:t>.10</w:t>
      </w:r>
      <w:r w:rsidR="005A27FE" w:rsidRPr="008C6079">
        <w:rPr>
          <w:rFonts w:ascii="Times New Roman" w:hAnsi="Times New Roman" w:cs="Times New Roman"/>
          <w:sz w:val="28"/>
        </w:rPr>
        <w:t>.2020г №270</w:t>
      </w:r>
      <w:r w:rsidR="00DD6196" w:rsidRPr="008C6079">
        <w:rPr>
          <w:rFonts w:ascii="Times New Roman" w:hAnsi="Times New Roman" w:cs="Times New Roman"/>
          <w:sz w:val="28"/>
        </w:rPr>
        <w:t>/01-20</w:t>
      </w:r>
      <w:proofErr w:type="gramEnd"/>
      <w:r w:rsidR="003A2F57" w:rsidRPr="008C6079">
        <w:rPr>
          <w:rFonts w:ascii="Times New Roman" w:hAnsi="Times New Roman" w:cs="Times New Roman"/>
          <w:sz w:val="28"/>
        </w:rPr>
        <w:t xml:space="preserve">, </w:t>
      </w:r>
      <w:r w:rsidRPr="008C6079">
        <w:rPr>
          <w:rFonts w:ascii="Times New Roman" w:hAnsi="Times New Roman" w:cs="Times New Roman"/>
          <w:sz w:val="28"/>
        </w:rPr>
        <w:t xml:space="preserve">руководствуясь  Уставом муниципального образования </w:t>
      </w:r>
      <w:proofErr w:type="spellStart"/>
      <w:r w:rsidR="003379D2" w:rsidRPr="008C6079">
        <w:rPr>
          <w:rFonts w:ascii="Times New Roman" w:hAnsi="Times New Roman" w:cs="Times New Roman"/>
          <w:sz w:val="28"/>
        </w:rPr>
        <w:t>Журавлевское</w:t>
      </w:r>
      <w:proofErr w:type="spellEnd"/>
      <w:r w:rsidRPr="008C6079">
        <w:rPr>
          <w:rFonts w:ascii="Times New Roman" w:hAnsi="Times New Roman" w:cs="Times New Roman"/>
          <w:sz w:val="28"/>
        </w:rPr>
        <w:t xml:space="preserve"> сельское поселение Симферопольского района Республики Крым</w:t>
      </w:r>
      <w:r w:rsidR="008C6079">
        <w:rPr>
          <w:rFonts w:ascii="Times New Roman" w:hAnsi="Times New Roman" w:cs="Times New Roman"/>
          <w:sz w:val="28"/>
        </w:rPr>
        <w:t>,</w:t>
      </w:r>
      <w:r w:rsidRPr="008C607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6079">
        <w:rPr>
          <w:rFonts w:ascii="Times New Roman" w:eastAsia="Times New Roman" w:hAnsi="Times New Roman" w:cs="Times New Roman"/>
          <w:sz w:val="28"/>
          <w:lang w:val="uk-UA"/>
        </w:rPr>
        <w:t>Ж</w:t>
      </w:r>
      <w:r w:rsidR="008C6079" w:rsidRPr="008C6079">
        <w:rPr>
          <w:rFonts w:ascii="Times New Roman" w:eastAsia="Times New Roman" w:hAnsi="Times New Roman" w:cs="Times New Roman"/>
          <w:sz w:val="28"/>
          <w:lang w:val="uk-UA"/>
        </w:rPr>
        <w:t>уравлевский</w:t>
      </w:r>
      <w:proofErr w:type="spellEnd"/>
      <w:r w:rsidR="00D61F36" w:rsidRPr="008C607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8C6079" w:rsidRPr="008C6079">
        <w:rPr>
          <w:rFonts w:ascii="Times New Roman" w:eastAsia="Times New Roman" w:hAnsi="Times New Roman" w:cs="Times New Roman"/>
          <w:sz w:val="28"/>
          <w:lang w:val="uk-UA"/>
        </w:rPr>
        <w:t>сельский</w:t>
      </w:r>
      <w:proofErr w:type="spellEnd"/>
      <w:r w:rsidR="008C6079" w:rsidRPr="008C607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8C6079" w:rsidRPr="008C6079">
        <w:rPr>
          <w:rFonts w:ascii="Times New Roman" w:eastAsia="Times New Roman" w:hAnsi="Times New Roman" w:cs="Times New Roman"/>
          <w:sz w:val="28"/>
          <w:lang w:val="uk-UA"/>
        </w:rPr>
        <w:t>совет</w:t>
      </w:r>
      <w:proofErr w:type="spellEnd"/>
      <w:r w:rsidRPr="008C607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8C6079" w:rsidRPr="008C6079" w:rsidRDefault="008C6079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10"/>
          <w:lang w:val="uk-UA"/>
        </w:rPr>
      </w:pPr>
    </w:p>
    <w:p w:rsidR="0021356D" w:rsidRDefault="008021A5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8C6079">
        <w:rPr>
          <w:rFonts w:ascii="Times New Roman" w:eastAsia="Times New Roman" w:hAnsi="Times New Roman" w:cs="Times New Roman"/>
          <w:b/>
          <w:sz w:val="28"/>
          <w:lang w:val="uk-UA"/>
        </w:rPr>
        <w:t>РЕШИЛ:</w:t>
      </w:r>
    </w:p>
    <w:p w:rsidR="008C6079" w:rsidRPr="008C6079" w:rsidRDefault="008C6079" w:rsidP="008C607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sz w:val="6"/>
        </w:rPr>
      </w:pPr>
    </w:p>
    <w:p w:rsidR="005A27FE" w:rsidRPr="008C6079" w:rsidRDefault="005A27FE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8C6079">
        <w:rPr>
          <w:rFonts w:ascii="Times New Roman" w:hAnsi="Times New Roman" w:cs="Times New Roman"/>
          <w:sz w:val="28"/>
        </w:rPr>
        <w:t>Утвердить Порядок предос</w:t>
      </w:r>
      <w:r w:rsidR="00D11689" w:rsidRPr="008C6079">
        <w:rPr>
          <w:rFonts w:ascii="Times New Roman" w:hAnsi="Times New Roman" w:cs="Times New Roman"/>
          <w:sz w:val="28"/>
        </w:rPr>
        <w:t>тавления ежегодного объема иных</w:t>
      </w:r>
      <w:r w:rsidRPr="008C6079">
        <w:rPr>
          <w:rFonts w:ascii="Times New Roman" w:hAnsi="Times New Roman" w:cs="Times New Roman"/>
          <w:sz w:val="28"/>
        </w:rPr>
        <w:t xml:space="preserve"> межбюджет</w:t>
      </w:r>
      <w:r w:rsidR="00D11689" w:rsidRPr="008C6079">
        <w:rPr>
          <w:rFonts w:ascii="Times New Roman" w:hAnsi="Times New Roman" w:cs="Times New Roman"/>
          <w:sz w:val="28"/>
        </w:rPr>
        <w:t>ных</w:t>
      </w:r>
      <w:r w:rsidRPr="008C6079">
        <w:rPr>
          <w:rFonts w:ascii="Times New Roman" w:hAnsi="Times New Roman" w:cs="Times New Roman"/>
          <w:sz w:val="28"/>
        </w:rPr>
        <w:t xml:space="preserve"> транс</w:t>
      </w:r>
      <w:r w:rsidR="00D11689" w:rsidRPr="008C6079">
        <w:rPr>
          <w:rFonts w:ascii="Times New Roman" w:hAnsi="Times New Roman" w:cs="Times New Roman"/>
          <w:sz w:val="28"/>
        </w:rPr>
        <w:t>фертов</w:t>
      </w:r>
      <w:r w:rsidRPr="008C6079">
        <w:rPr>
          <w:rFonts w:ascii="Times New Roman" w:hAnsi="Times New Roman" w:cs="Times New Roman"/>
          <w:sz w:val="28"/>
        </w:rPr>
        <w:t xml:space="preserve">, </w:t>
      </w:r>
      <w:r w:rsidR="00D11689" w:rsidRPr="008C6079">
        <w:rPr>
          <w:rFonts w:ascii="Times New Roman" w:hAnsi="Times New Roman" w:cs="Times New Roman"/>
          <w:sz w:val="28"/>
        </w:rPr>
        <w:t>предоставляемых</w:t>
      </w:r>
      <w:r w:rsidRPr="008C6079">
        <w:rPr>
          <w:rFonts w:ascii="Times New Roman" w:hAnsi="Times New Roman" w:cs="Times New Roman"/>
          <w:sz w:val="28"/>
        </w:rPr>
        <w:t xml:space="preserve"> из бюджета муниципального образования </w:t>
      </w:r>
      <w:proofErr w:type="spellStart"/>
      <w:r w:rsidR="003379D2" w:rsidRPr="008C6079">
        <w:rPr>
          <w:rFonts w:ascii="Times New Roman" w:hAnsi="Times New Roman" w:cs="Times New Roman"/>
          <w:sz w:val="28"/>
        </w:rPr>
        <w:t>Журавлевское</w:t>
      </w:r>
      <w:proofErr w:type="spellEnd"/>
      <w:r w:rsidRPr="008C6079">
        <w:rPr>
          <w:rFonts w:ascii="Times New Roman" w:hAnsi="Times New Roman" w:cs="Times New Roman"/>
          <w:sz w:val="28"/>
        </w:rPr>
        <w:t xml:space="preserve"> сельское поселение Симферопольского района Республики Крым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(далее - Порядок) согласно приложению 1.</w:t>
      </w:r>
    </w:p>
    <w:p w:rsidR="005A27FE" w:rsidRPr="008C6079" w:rsidRDefault="005A27FE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</w:rPr>
      </w:pPr>
      <w:r w:rsidRPr="008C6079">
        <w:rPr>
          <w:rFonts w:ascii="Times New Roman" w:hAnsi="Times New Roman" w:cs="Times New Roman"/>
          <w:sz w:val="28"/>
        </w:rPr>
        <w:t>Утвердить Методику</w:t>
      </w:r>
      <w:r w:rsidR="00D11689" w:rsidRPr="008C6079">
        <w:rPr>
          <w:rFonts w:ascii="Times New Roman" w:hAnsi="Times New Roman" w:cs="Times New Roman"/>
          <w:sz w:val="28"/>
        </w:rPr>
        <w:t xml:space="preserve"> расчета ежегодного объема иных межбюджетных трансфертов, предоставляемых</w:t>
      </w:r>
      <w:r w:rsidRPr="008C6079">
        <w:rPr>
          <w:rFonts w:ascii="Times New Roman" w:hAnsi="Times New Roman" w:cs="Times New Roman"/>
          <w:sz w:val="28"/>
        </w:rPr>
        <w:t xml:space="preserve"> из бюджета муниципального образования </w:t>
      </w:r>
      <w:proofErr w:type="spellStart"/>
      <w:r w:rsidR="003379D2" w:rsidRPr="008C6079">
        <w:rPr>
          <w:rFonts w:ascii="Times New Roman" w:hAnsi="Times New Roman" w:cs="Times New Roman"/>
          <w:sz w:val="28"/>
        </w:rPr>
        <w:t>Журавлевское</w:t>
      </w:r>
      <w:proofErr w:type="spellEnd"/>
      <w:r w:rsidRPr="008C6079">
        <w:rPr>
          <w:rFonts w:ascii="Times New Roman" w:hAnsi="Times New Roman" w:cs="Times New Roman"/>
          <w:sz w:val="28"/>
        </w:rPr>
        <w:t xml:space="preserve"> сельское поселение Симферопольского района Республики Крым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(далее - Методика) согласно приложению 2.</w:t>
      </w:r>
    </w:p>
    <w:p w:rsidR="008021A5" w:rsidRDefault="008021A5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kern w:val="1"/>
          <w:sz w:val="28"/>
          <w:lang w:eastAsia="ar-SA"/>
        </w:rPr>
      </w:pPr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Решение вступает в силу с момента его обнародования.</w:t>
      </w:r>
    </w:p>
    <w:p w:rsidR="008C6079" w:rsidRPr="008C6079" w:rsidRDefault="008C6079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kern w:val="1"/>
          <w:sz w:val="28"/>
          <w:lang w:eastAsia="ar-SA"/>
        </w:rPr>
      </w:pPr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Признать утратившим силу:</w:t>
      </w:r>
    </w:p>
    <w:p w:rsidR="008C6079" w:rsidRPr="008C6079" w:rsidRDefault="008C6079" w:rsidP="008C6079">
      <w:pPr>
        <w:pStyle w:val="a3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lang w:eastAsia="ar-SA"/>
        </w:rPr>
      </w:pPr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 xml:space="preserve">- решение 59 сессии 2 созыва </w:t>
      </w:r>
      <w:proofErr w:type="spellStart"/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Журавлевского</w:t>
      </w:r>
      <w:proofErr w:type="spellEnd"/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 xml:space="preserve"> сельского совета Симферопольского района Рес</w:t>
      </w:r>
      <w:r>
        <w:rPr>
          <w:rFonts w:ascii="Times New Roman" w:eastAsia="Times New Roman" w:hAnsi="Times New Roman" w:cs="Times New Roman"/>
          <w:kern w:val="1"/>
          <w:sz w:val="28"/>
          <w:lang w:eastAsia="ar-SA"/>
        </w:rPr>
        <w:t>публики Крым от 01.12.2023 № 193</w:t>
      </w:r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/2023 «Об утверждении Пор</w:t>
      </w:r>
      <w:r>
        <w:rPr>
          <w:rFonts w:ascii="Times New Roman" w:eastAsia="Times New Roman" w:hAnsi="Times New Roman" w:cs="Times New Roman"/>
          <w:kern w:val="1"/>
          <w:sz w:val="28"/>
          <w:lang w:eastAsia="ar-SA"/>
        </w:rPr>
        <w:t xml:space="preserve">ядка предоставления ежегодного </w:t>
      </w:r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объема иных межбю</w:t>
      </w:r>
      <w:r>
        <w:rPr>
          <w:rFonts w:ascii="Times New Roman" w:eastAsia="Times New Roman" w:hAnsi="Times New Roman" w:cs="Times New Roman"/>
          <w:kern w:val="1"/>
          <w:sz w:val="28"/>
          <w:lang w:eastAsia="ar-SA"/>
        </w:rPr>
        <w:t xml:space="preserve">джетных </w:t>
      </w:r>
      <w:r>
        <w:rPr>
          <w:rFonts w:ascii="Times New Roman" w:eastAsia="Times New Roman" w:hAnsi="Times New Roman" w:cs="Times New Roman"/>
          <w:kern w:val="1"/>
          <w:sz w:val="28"/>
          <w:lang w:eastAsia="ar-SA"/>
        </w:rPr>
        <w:lastRenderedPageBreak/>
        <w:t xml:space="preserve">трансфертов и Методики </w:t>
      </w:r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расчета ежегодного объема иных межбюджетных трансфертов на осуществление полномочий по внешнему муниципальному финансовому контролю».</w:t>
      </w:r>
    </w:p>
    <w:p w:rsidR="008021A5" w:rsidRPr="008C6079" w:rsidRDefault="008021A5" w:rsidP="008C607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  <w:kern w:val="1"/>
          <w:sz w:val="28"/>
          <w:lang w:eastAsia="ar-SA"/>
        </w:rPr>
      </w:pPr>
      <w:proofErr w:type="gramStart"/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>Контроль за</w:t>
      </w:r>
      <w:proofErr w:type="gramEnd"/>
      <w:r w:rsidRPr="008C6079">
        <w:rPr>
          <w:rFonts w:ascii="Times New Roman" w:eastAsia="Times New Roman" w:hAnsi="Times New Roman" w:cs="Times New Roman"/>
          <w:kern w:val="1"/>
          <w:sz w:val="28"/>
          <w:lang w:eastAsia="ar-SA"/>
        </w:rPr>
        <w:t xml:space="preserve"> исполнением настоящего решения оставляю за собой.</w:t>
      </w:r>
    </w:p>
    <w:p w:rsidR="0021356D" w:rsidRPr="008C6079" w:rsidRDefault="0021356D" w:rsidP="0021356D">
      <w:pPr>
        <w:pStyle w:val="a3"/>
        <w:jc w:val="both"/>
        <w:rPr>
          <w:rFonts w:ascii="Times New Roman" w:eastAsia="Times New Roman" w:hAnsi="Times New Roman" w:cs="Times New Roman"/>
          <w:kern w:val="1"/>
          <w:sz w:val="28"/>
          <w:lang w:eastAsia="ar-SA"/>
        </w:rPr>
      </w:pPr>
    </w:p>
    <w:p w:rsidR="00880022" w:rsidRPr="00880022" w:rsidRDefault="008C6079" w:rsidP="008C6079">
      <w:pPr>
        <w:pStyle w:val="a3"/>
        <w:rPr>
          <w:rFonts w:ascii="Times New Roman" w:eastAsia="Times New Roman" w:hAnsi="Times New Roman" w:cs="Times New Roman"/>
          <w:sz w:val="28"/>
        </w:rPr>
      </w:pPr>
      <w:r w:rsidRPr="00880022">
        <w:rPr>
          <w:rFonts w:ascii="Times New Roman" w:eastAsia="Times New Roman" w:hAnsi="Times New Roman" w:cs="Times New Roman"/>
          <w:sz w:val="28"/>
        </w:rPr>
        <w:t xml:space="preserve">Председатель </w:t>
      </w:r>
      <w:proofErr w:type="spellStart"/>
      <w:r w:rsidRPr="00880022">
        <w:rPr>
          <w:rFonts w:ascii="Times New Roman" w:eastAsia="Times New Roman" w:hAnsi="Times New Roman" w:cs="Times New Roman"/>
          <w:sz w:val="28"/>
        </w:rPr>
        <w:t>Журавлевского</w:t>
      </w:r>
      <w:proofErr w:type="spellEnd"/>
      <w:r w:rsidR="00880022" w:rsidRPr="0088002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880022">
        <w:rPr>
          <w:rFonts w:ascii="Times New Roman" w:eastAsia="Times New Roman" w:hAnsi="Times New Roman" w:cs="Times New Roman"/>
          <w:sz w:val="28"/>
        </w:rPr>
        <w:t>сельского</w:t>
      </w:r>
      <w:proofErr w:type="gramEnd"/>
      <w:r w:rsidRPr="00880022">
        <w:rPr>
          <w:rFonts w:ascii="Times New Roman" w:eastAsia="Times New Roman" w:hAnsi="Times New Roman" w:cs="Times New Roman"/>
          <w:sz w:val="28"/>
        </w:rPr>
        <w:t xml:space="preserve"> </w:t>
      </w:r>
    </w:p>
    <w:p w:rsidR="00880022" w:rsidRPr="00880022" w:rsidRDefault="008C6079" w:rsidP="008C6079">
      <w:pPr>
        <w:pStyle w:val="a3"/>
        <w:rPr>
          <w:rFonts w:ascii="Times New Roman" w:eastAsia="Times New Roman" w:hAnsi="Times New Roman" w:cs="Times New Roman"/>
          <w:sz w:val="28"/>
        </w:rPr>
      </w:pPr>
      <w:r w:rsidRPr="00880022">
        <w:rPr>
          <w:rFonts w:ascii="Times New Roman" w:eastAsia="Times New Roman" w:hAnsi="Times New Roman" w:cs="Times New Roman"/>
          <w:sz w:val="28"/>
        </w:rPr>
        <w:t>совета – Глава администрации</w:t>
      </w:r>
    </w:p>
    <w:p w:rsidR="005E606B" w:rsidRPr="00880022" w:rsidRDefault="008C6079" w:rsidP="008C6079">
      <w:pPr>
        <w:pStyle w:val="a3"/>
        <w:rPr>
          <w:rFonts w:ascii="Times New Roman" w:eastAsia="Times New Roman" w:hAnsi="Times New Roman" w:cs="Times New Roman"/>
          <w:sz w:val="28"/>
        </w:rPr>
      </w:pPr>
      <w:proofErr w:type="spellStart"/>
      <w:r w:rsidRPr="00880022">
        <w:rPr>
          <w:rFonts w:ascii="Times New Roman" w:eastAsia="Times New Roman" w:hAnsi="Times New Roman" w:cs="Times New Roman"/>
          <w:sz w:val="28"/>
        </w:rPr>
        <w:t>Журавлевского</w:t>
      </w:r>
      <w:proofErr w:type="spellEnd"/>
      <w:r w:rsidRPr="00880022">
        <w:rPr>
          <w:rFonts w:ascii="Times New Roman" w:eastAsia="Times New Roman" w:hAnsi="Times New Roman" w:cs="Times New Roman"/>
          <w:sz w:val="28"/>
        </w:rPr>
        <w:t xml:space="preserve"> </w:t>
      </w:r>
      <w:r w:rsidR="00880022" w:rsidRPr="00880022">
        <w:rPr>
          <w:rFonts w:ascii="Times New Roman" w:eastAsia="Times New Roman" w:hAnsi="Times New Roman" w:cs="Times New Roman"/>
          <w:sz w:val="28"/>
        </w:rPr>
        <w:t>сельского поселения</w:t>
      </w:r>
      <w:r w:rsidRPr="00880022">
        <w:rPr>
          <w:rFonts w:ascii="Times New Roman" w:eastAsia="Times New Roman" w:hAnsi="Times New Roman" w:cs="Times New Roman"/>
          <w:sz w:val="28"/>
        </w:rPr>
        <w:t xml:space="preserve">      </w:t>
      </w:r>
      <w:r w:rsidRPr="00880022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="00880022">
        <w:rPr>
          <w:rFonts w:ascii="Times New Roman" w:eastAsia="Times New Roman" w:hAnsi="Times New Roman" w:cs="Times New Roman"/>
          <w:sz w:val="28"/>
        </w:rPr>
        <w:t xml:space="preserve">           </w:t>
      </w:r>
      <w:r w:rsidRPr="00880022">
        <w:rPr>
          <w:rFonts w:ascii="Times New Roman" w:eastAsia="Times New Roman" w:hAnsi="Times New Roman" w:cs="Times New Roman"/>
          <w:sz w:val="28"/>
        </w:rPr>
        <w:t xml:space="preserve">             М.В. </w:t>
      </w:r>
      <w:proofErr w:type="spellStart"/>
      <w:r w:rsidRPr="00880022">
        <w:rPr>
          <w:rFonts w:ascii="Times New Roman" w:eastAsia="Times New Roman" w:hAnsi="Times New Roman" w:cs="Times New Roman"/>
          <w:sz w:val="28"/>
        </w:rPr>
        <w:t>Обаринчук</w:t>
      </w:r>
      <w:proofErr w:type="spellEnd"/>
    </w:p>
    <w:p w:rsidR="005A27FE" w:rsidRPr="00880022" w:rsidRDefault="005A27FE" w:rsidP="0021356D">
      <w:pPr>
        <w:pStyle w:val="a3"/>
        <w:rPr>
          <w:rFonts w:ascii="Times New Roman" w:eastAsia="Times New Roman" w:hAnsi="Times New Roman" w:cs="Times New Roman"/>
        </w:rPr>
      </w:pPr>
    </w:p>
    <w:p w:rsidR="005A27FE" w:rsidRPr="00880022" w:rsidRDefault="005A27FE" w:rsidP="0021356D">
      <w:pPr>
        <w:pStyle w:val="a3"/>
        <w:rPr>
          <w:rFonts w:ascii="Times New Roman" w:eastAsia="Times New Roman" w:hAnsi="Times New Roman" w:cs="Times New Roman"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8C6079" w:rsidRDefault="008C6079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154CDD" w:rsidRDefault="00154CDD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154CDD" w:rsidRDefault="00154CDD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154CDD" w:rsidRDefault="00154CDD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154CDD" w:rsidRDefault="00154CDD" w:rsidP="0021356D">
      <w:pPr>
        <w:pStyle w:val="a3"/>
        <w:rPr>
          <w:rFonts w:ascii="Times New Roman" w:eastAsia="Times New Roman" w:hAnsi="Times New Roman" w:cs="Times New Roman"/>
          <w:b/>
        </w:rPr>
      </w:pPr>
    </w:p>
    <w:p w:rsidR="00D11689" w:rsidRPr="00D11689" w:rsidRDefault="00D11689" w:rsidP="00D11689">
      <w:pPr>
        <w:spacing w:line="322" w:lineRule="exact"/>
        <w:ind w:left="48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1689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D11689" w:rsidRDefault="00D11689" w:rsidP="00D11689">
      <w:pPr>
        <w:spacing w:line="322" w:lineRule="exact"/>
        <w:ind w:left="48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 </w:t>
      </w:r>
      <w:r w:rsidR="005E606B">
        <w:rPr>
          <w:rFonts w:ascii="Times New Roman" w:eastAsia="Times New Roman" w:hAnsi="Times New Roman" w:cs="Times New Roman"/>
          <w:color w:val="auto"/>
          <w:sz w:val="26"/>
          <w:szCs w:val="26"/>
        </w:rPr>
        <w:t>проекту решения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D1168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сессии </w:t>
      </w:r>
      <w:proofErr w:type="spellStart"/>
      <w:r w:rsidR="005E606B">
        <w:rPr>
          <w:rFonts w:ascii="Times New Roman" w:eastAsia="Times New Roman" w:hAnsi="Times New Roman" w:cs="Times New Roman"/>
          <w:color w:val="auto"/>
          <w:sz w:val="26"/>
          <w:szCs w:val="26"/>
        </w:rPr>
        <w:t>Журавлевского</w:t>
      </w:r>
      <w:proofErr w:type="spellEnd"/>
      <w:r w:rsidR="005E606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сельского совета </w:t>
      </w:r>
      <w:r w:rsidRPr="00D11689">
        <w:rPr>
          <w:rFonts w:ascii="Times New Roman" w:eastAsia="Times New Roman" w:hAnsi="Times New Roman" w:cs="Times New Roman"/>
          <w:color w:val="auto"/>
          <w:sz w:val="26"/>
          <w:szCs w:val="26"/>
        </w:rPr>
        <w:t>Симферопольского районного совета</w:t>
      </w:r>
      <w:r w:rsidR="005E606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Республики Крым</w:t>
      </w:r>
    </w:p>
    <w:p w:rsidR="00D11689" w:rsidRDefault="00D11689" w:rsidP="00D11689">
      <w:pPr>
        <w:spacing w:line="322" w:lineRule="exact"/>
        <w:ind w:left="486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D11689" w:rsidRDefault="00D11689" w:rsidP="00015253">
      <w:pPr>
        <w:spacing w:line="322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5253">
        <w:rPr>
          <w:rFonts w:ascii="Times New Roman" w:hAnsi="Times New Roman" w:cs="Times New Roman"/>
          <w:b/>
          <w:sz w:val="26"/>
          <w:szCs w:val="26"/>
        </w:rPr>
        <w:t>П</w:t>
      </w:r>
      <w:r w:rsidRPr="00D11689">
        <w:rPr>
          <w:rFonts w:ascii="Times New Roman" w:hAnsi="Times New Roman" w:cs="Times New Roman"/>
          <w:b/>
          <w:sz w:val="26"/>
          <w:szCs w:val="26"/>
        </w:rPr>
        <w:t>орядок предоставления ежегодного объема иных межбюджетных</w:t>
      </w:r>
      <w:r w:rsidRPr="00D11689">
        <w:rPr>
          <w:rFonts w:ascii="Times New Roman" w:hAnsi="Times New Roman" w:cs="Times New Roman"/>
          <w:b/>
          <w:sz w:val="26"/>
          <w:szCs w:val="26"/>
        </w:rPr>
        <w:br/>
        <w:t>трансфертов из бюдже</w:t>
      </w:r>
      <w:r w:rsidRPr="00015253">
        <w:rPr>
          <w:rFonts w:ascii="Times New Roman" w:hAnsi="Times New Roman" w:cs="Times New Roman"/>
          <w:b/>
          <w:sz w:val="26"/>
          <w:szCs w:val="26"/>
        </w:rPr>
        <w:t xml:space="preserve">та муниципального образования </w:t>
      </w:r>
      <w:proofErr w:type="spellStart"/>
      <w:r w:rsidR="005E606B">
        <w:rPr>
          <w:rFonts w:ascii="Times New Roman" w:hAnsi="Times New Roman" w:cs="Times New Roman"/>
          <w:b/>
          <w:sz w:val="26"/>
          <w:szCs w:val="26"/>
        </w:rPr>
        <w:t>Журавлевского</w:t>
      </w:r>
      <w:proofErr w:type="spellEnd"/>
      <w:r w:rsidRPr="00015253">
        <w:rPr>
          <w:rFonts w:ascii="Times New Roman" w:hAnsi="Times New Roman" w:cs="Times New Roman"/>
          <w:b/>
          <w:sz w:val="26"/>
          <w:szCs w:val="26"/>
        </w:rPr>
        <w:br/>
        <w:t>сельское поселение Симферопольского района</w:t>
      </w:r>
      <w:r w:rsidRPr="0001525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15253">
        <w:rPr>
          <w:rFonts w:ascii="Times New Roman" w:hAnsi="Times New Roman" w:cs="Times New Roman"/>
          <w:b/>
          <w:sz w:val="26"/>
          <w:szCs w:val="26"/>
        </w:rPr>
        <w:t xml:space="preserve">Республики Крым, входящего в </w:t>
      </w:r>
      <w:r w:rsidRPr="00D11689">
        <w:rPr>
          <w:rFonts w:ascii="Times New Roman" w:hAnsi="Times New Roman" w:cs="Times New Roman"/>
          <w:b/>
          <w:sz w:val="26"/>
          <w:szCs w:val="26"/>
        </w:rPr>
        <w:t>состав муниципального района, бюджету муниципального образования</w:t>
      </w:r>
      <w:r w:rsidRPr="00D11689">
        <w:rPr>
          <w:rFonts w:ascii="Times New Roman" w:hAnsi="Times New Roman" w:cs="Times New Roman"/>
          <w:b/>
          <w:sz w:val="26"/>
          <w:szCs w:val="26"/>
        </w:rPr>
        <w:br/>
      </w:r>
      <w:r w:rsidRPr="00015253">
        <w:rPr>
          <w:rFonts w:ascii="Times New Roman" w:hAnsi="Times New Roman" w:cs="Times New Roman"/>
          <w:b/>
          <w:sz w:val="26"/>
          <w:szCs w:val="26"/>
        </w:rPr>
        <w:t>Симферопо</w:t>
      </w:r>
      <w:r w:rsidR="00015253" w:rsidRPr="00015253">
        <w:rPr>
          <w:rFonts w:ascii="Times New Roman" w:hAnsi="Times New Roman" w:cs="Times New Roman"/>
          <w:b/>
          <w:sz w:val="26"/>
          <w:szCs w:val="26"/>
        </w:rPr>
        <w:t xml:space="preserve">льский район </w:t>
      </w:r>
      <w:r w:rsidR="00015253">
        <w:rPr>
          <w:rFonts w:ascii="Times New Roman" w:hAnsi="Times New Roman" w:cs="Times New Roman"/>
          <w:b/>
          <w:sz w:val="26"/>
          <w:szCs w:val="26"/>
        </w:rPr>
        <w:t xml:space="preserve">Республики Крым на </w:t>
      </w:r>
      <w:r w:rsidRPr="00D11689">
        <w:rPr>
          <w:rFonts w:ascii="Times New Roman" w:hAnsi="Times New Roman" w:cs="Times New Roman"/>
          <w:b/>
          <w:sz w:val="26"/>
          <w:szCs w:val="26"/>
        </w:rPr>
        <w:t>осуществление полномочий по внешнему муниципальному финансовому</w:t>
      </w:r>
      <w:r w:rsidR="00015253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D11689">
        <w:rPr>
          <w:rFonts w:ascii="Times New Roman" w:hAnsi="Times New Roman" w:cs="Times New Roman"/>
          <w:b/>
          <w:sz w:val="26"/>
          <w:szCs w:val="26"/>
        </w:rPr>
        <w:t>онтролю</w:t>
      </w:r>
    </w:p>
    <w:p w:rsidR="00015253" w:rsidRPr="00D11689" w:rsidRDefault="00015253" w:rsidP="00015253">
      <w:pPr>
        <w:spacing w:line="322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1689" w:rsidRDefault="00015253" w:rsidP="00015253">
      <w:pPr>
        <w:tabs>
          <w:tab w:val="left" w:pos="3868"/>
        </w:tabs>
        <w:spacing w:line="317" w:lineRule="exact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11689" w:rsidRPr="00015253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015253" w:rsidRPr="00015253" w:rsidRDefault="00015253" w:rsidP="00015253">
      <w:pPr>
        <w:tabs>
          <w:tab w:val="left" w:pos="3868"/>
        </w:tabs>
        <w:spacing w:line="317" w:lineRule="exact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D11689" w:rsidRPr="00D11689" w:rsidRDefault="00015253" w:rsidP="006B1028">
      <w:pPr>
        <w:numPr>
          <w:ilvl w:val="1"/>
          <w:numId w:val="3"/>
        </w:numPr>
        <w:tabs>
          <w:tab w:val="left" w:pos="1119"/>
        </w:tabs>
        <w:spacing w:line="317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Настоящий П</w:t>
      </w:r>
      <w:r w:rsidR="00D11689" w:rsidRPr="00D11689">
        <w:rPr>
          <w:rFonts w:ascii="Times New Roman" w:hAnsi="Times New Roman" w:cs="Times New Roman"/>
          <w:sz w:val="26"/>
          <w:szCs w:val="26"/>
        </w:rPr>
        <w:t xml:space="preserve">орядок предоставления ежегодного объема иных межбюджетных трансфертов из бюджета 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Крым, входящего в состав муниципального района, бюджету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 xml:space="preserve">Симферопольский район Республики Крым </w:t>
      </w:r>
      <w:r w:rsidR="00D11689" w:rsidRPr="00D11689">
        <w:rPr>
          <w:rFonts w:ascii="Times New Roman" w:hAnsi="Times New Roman" w:cs="Times New Roman"/>
          <w:sz w:val="26"/>
          <w:szCs w:val="26"/>
        </w:rPr>
        <w:t>на осуществление полномочий по внешнему муниципальному финансо</w:t>
      </w:r>
      <w:r>
        <w:rPr>
          <w:rFonts w:ascii="Times New Roman" w:hAnsi="Times New Roman" w:cs="Times New Roman"/>
          <w:sz w:val="26"/>
          <w:szCs w:val="26"/>
        </w:rPr>
        <w:t>вому контролю (далее - П</w:t>
      </w:r>
      <w:r w:rsidR="00D11689" w:rsidRPr="00D11689">
        <w:rPr>
          <w:rFonts w:ascii="Times New Roman" w:hAnsi="Times New Roman" w:cs="Times New Roman"/>
          <w:sz w:val="26"/>
          <w:szCs w:val="26"/>
        </w:rPr>
        <w:t xml:space="preserve">орядок) устанавливает общие условия предоставления иных межбюджетных трансфертов, предоставляемых из бюджета </w:t>
      </w:r>
      <w:r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proofErr w:type="gramEnd"/>
      <w:r w:rsidR="00D11689" w:rsidRPr="00D11689">
        <w:rPr>
          <w:rFonts w:ascii="Times New Roman" w:hAnsi="Times New Roman" w:cs="Times New Roman"/>
          <w:sz w:val="26"/>
          <w:szCs w:val="26"/>
        </w:rPr>
        <w:t xml:space="preserve"> бюджету муниципального образования </w:t>
      </w:r>
      <w:r w:rsidRPr="00015253">
        <w:rPr>
          <w:rFonts w:ascii="Times New Roman" w:hAnsi="Times New Roman" w:cs="Times New Roman"/>
          <w:sz w:val="26"/>
          <w:szCs w:val="26"/>
        </w:rPr>
        <w:t>Симферопольский район</w:t>
      </w:r>
      <w:r w:rsidRPr="000152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1689" w:rsidRPr="00D11689">
        <w:rPr>
          <w:rFonts w:ascii="Times New Roman" w:hAnsi="Times New Roman" w:cs="Times New Roman"/>
          <w:sz w:val="26"/>
          <w:szCs w:val="26"/>
        </w:rPr>
        <w:t>Республики Крым (далее - бюджет района) на осуществление полномочий по внешнему муниципальному финансовому контролю.</w:t>
      </w:r>
    </w:p>
    <w:p w:rsidR="00D11689" w:rsidRPr="00D11689" w:rsidRDefault="00D11689" w:rsidP="006B1028">
      <w:pPr>
        <w:numPr>
          <w:ilvl w:val="1"/>
          <w:numId w:val="3"/>
        </w:numPr>
        <w:tabs>
          <w:tab w:val="left" w:pos="1119"/>
        </w:tabs>
        <w:spacing w:line="317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15253">
        <w:rPr>
          <w:rFonts w:ascii="Times New Roman" w:hAnsi="Times New Roman" w:cs="Times New Roman"/>
          <w:bCs/>
          <w:sz w:val="26"/>
          <w:szCs w:val="26"/>
        </w:rPr>
        <w:t>Внешний муниципальный финансовый контроль в муниципальном образовании</w:t>
      </w:r>
      <w:r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015253">
        <w:rPr>
          <w:rFonts w:ascii="Times New Roman" w:hAnsi="Times New Roman" w:cs="Times New Roman"/>
          <w:sz w:val="26"/>
          <w:szCs w:val="26"/>
        </w:rPr>
        <w:t xml:space="preserve"> </w:t>
      </w:r>
      <w:r w:rsidR="00015253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015253"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bCs/>
          <w:sz w:val="26"/>
          <w:szCs w:val="26"/>
        </w:rPr>
        <w:t>осуществляется</w:t>
      </w:r>
      <w:proofErr w:type="gramStart"/>
      <w:r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15253" w:rsidRPr="00F6109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15253" w:rsidRPr="00F61098">
        <w:rPr>
          <w:rFonts w:ascii="Times New Roman" w:hAnsi="Times New Roman" w:cs="Times New Roman"/>
          <w:sz w:val="26"/>
          <w:szCs w:val="26"/>
        </w:rPr>
        <w:t xml:space="preserve">онтрольно </w:t>
      </w:r>
      <w:r w:rsidR="00F61098" w:rsidRPr="00F61098">
        <w:rPr>
          <w:rFonts w:ascii="Times New Roman" w:hAnsi="Times New Roman" w:cs="Times New Roman"/>
          <w:sz w:val="26"/>
          <w:szCs w:val="26"/>
        </w:rPr>
        <w:t>–</w:t>
      </w:r>
      <w:r w:rsidR="00015253" w:rsidRPr="00F61098">
        <w:rPr>
          <w:rFonts w:ascii="Times New Roman" w:hAnsi="Times New Roman" w:cs="Times New Roman"/>
          <w:sz w:val="26"/>
          <w:szCs w:val="26"/>
        </w:rPr>
        <w:t xml:space="preserve"> ревизионным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управлением Симферопольского района</w:t>
      </w:r>
      <w:r w:rsidR="00F61098">
        <w:rPr>
          <w:rFonts w:ascii="Times New Roman" w:hAnsi="Times New Roman" w:cs="Times New Roman"/>
          <w:sz w:val="26"/>
          <w:szCs w:val="26"/>
        </w:rPr>
        <w:t xml:space="preserve"> </w:t>
      </w:r>
      <w:r w:rsidRPr="00D11689">
        <w:rPr>
          <w:rFonts w:ascii="Times New Roman" w:hAnsi="Times New Roman" w:cs="Times New Roman"/>
          <w:sz w:val="26"/>
          <w:szCs w:val="26"/>
        </w:rPr>
        <w:t>Республики Крым.</w:t>
      </w:r>
    </w:p>
    <w:p w:rsidR="00D11689" w:rsidRPr="00D11689" w:rsidRDefault="00D11689" w:rsidP="006B1028">
      <w:pPr>
        <w:numPr>
          <w:ilvl w:val="1"/>
          <w:numId w:val="3"/>
        </w:numPr>
        <w:tabs>
          <w:tab w:val="left" w:pos="1120"/>
        </w:tabs>
        <w:spacing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11689">
        <w:rPr>
          <w:rFonts w:ascii="Times New Roman" w:hAnsi="Times New Roman" w:cs="Times New Roman"/>
          <w:sz w:val="26"/>
          <w:szCs w:val="26"/>
        </w:rPr>
        <w:t>Предоставление иных межбюджетных трансфертов осуществляется</w:t>
      </w:r>
    </w:p>
    <w:p w:rsidR="00D11689" w:rsidRPr="00D11689" w:rsidRDefault="00D11689" w:rsidP="006B1028">
      <w:pPr>
        <w:tabs>
          <w:tab w:val="left" w:pos="6715"/>
        </w:tabs>
        <w:spacing w:line="322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11689">
        <w:rPr>
          <w:rFonts w:ascii="Times New Roman" w:hAnsi="Times New Roman" w:cs="Times New Roman"/>
          <w:sz w:val="26"/>
          <w:szCs w:val="26"/>
        </w:rPr>
        <w:t>в пределах бюджетных ассигнований и лимитов бюджетных обязательств на цели, указанные в соглашении о передаче</w:t>
      </w:r>
      <w:proofErr w:type="gramStart"/>
      <w:r w:rsidRPr="00D11689">
        <w:rPr>
          <w:rFonts w:ascii="Times New Roman" w:hAnsi="Times New Roman" w:cs="Times New Roman"/>
          <w:sz w:val="26"/>
          <w:szCs w:val="26"/>
        </w:rPr>
        <w:t xml:space="preserve"> </w:t>
      </w:r>
      <w:r w:rsidR="00F61098" w:rsidRPr="00F6109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F61098" w:rsidRPr="00F61098">
        <w:rPr>
          <w:rFonts w:ascii="Times New Roman" w:hAnsi="Times New Roman" w:cs="Times New Roman"/>
          <w:sz w:val="26"/>
          <w:szCs w:val="26"/>
        </w:rPr>
        <w:t>онтрольно –</w:t>
      </w:r>
      <w:r w:rsidR="00F61098">
        <w:rPr>
          <w:rFonts w:ascii="Times New Roman" w:hAnsi="Times New Roman" w:cs="Times New Roman"/>
          <w:sz w:val="26"/>
          <w:szCs w:val="26"/>
        </w:rPr>
        <w:t xml:space="preserve"> ревизионному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</w:t>
      </w:r>
      <w:r w:rsidR="00F61098">
        <w:rPr>
          <w:rFonts w:ascii="Times New Roman" w:hAnsi="Times New Roman" w:cs="Times New Roman"/>
          <w:sz w:val="26"/>
          <w:szCs w:val="26"/>
        </w:rPr>
        <w:t>управлению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Симферопольского района Республики Крым </w:t>
      </w:r>
      <w:r w:rsidRPr="00D11689">
        <w:rPr>
          <w:rFonts w:ascii="Times New Roman" w:hAnsi="Times New Roman" w:cs="Times New Roman"/>
          <w:sz w:val="26"/>
          <w:szCs w:val="26"/>
        </w:rPr>
        <w:t>полномочий контрольно-счетного органа</w:t>
      </w:r>
      <w:r w:rsidR="00F61098" w:rsidRPr="00F6109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F61098" w:rsidRPr="00F61098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D11689">
        <w:rPr>
          <w:rFonts w:ascii="Times New Roman" w:hAnsi="Times New Roman" w:cs="Times New Roman"/>
          <w:sz w:val="26"/>
          <w:szCs w:val="26"/>
        </w:rPr>
        <w:t xml:space="preserve"> по осуществлению внешнего муниципального финансового контроля (далее - Соглашение о передаче полномочий),</w:t>
      </w:r>
      <w:r w:rsidR="00F61098" w:rsidRPr="00D11689">
        <w:rPr>
          <w:rFonts w:ascii="Times New Roman" w:hAnsi="Times New Roman" w:cs="Times New Roman"/>
          <w:sz w:val="26"/>
          <w:szCs w:val="26"/>
        </w:rPr>
        <w:t xml:space="preserve"> </w:t>
      </w:r>
      <w:r w:rsidRPr="00D11689">
        <w:rPr>
          <w:rFonts w:ascii="Times New Roman" w:hAnsi="Times New Roman" w:cs="Times New Roman"/>
          <w:sz w:val="26"/>
          <w:szCs w:val="26"/>
        </w:rPr>
        <w:t>в целях финансового</w:t>
      </w:r>
      <w:r w:rsidR="006B1028">
        <w:rPr>
          <w:rFonts w:ascii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обеспечения 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 w:rsidR="006B1028"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1028"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D116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в связи с осуществлением мероприятий в рамках переданных полномочий</w:t>
      </w:r>
      <w:r w:rsidR="006B1028" w:rsidRPr="006B1028">
        <w:rPr>
          <w:rFonts w:ascii="Times New Roman" w:hAnsi="Times New Roman" w:cs="Times New Roman"/>
          <w:sz w:val="26"/>
          <w:szCs w:val="26"/>
        </w:rPr>
        <w:t xml:space="preserve"> </w:t>
      </w:r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bCs/>
          <w:sz w:val="26"/>
          <w:szCs w:val="26"/>
        </w:rPr>
        <w:t>Журавлевское</w:t>
      </w:r>
      <w:proofErr w:type="spellEnd"/>
      <w:r w:rsidR="006B1028" w:rsidRPr="006B1028">
        <w:rPr>
          <w:rFonts w:ascii="Times New Roman" w:hAnsi="Times New Roman" w:cs="Times New Roman"/>
          <w:bCs/>
          <w:sz w:val="26"/>
          <w:szCs w:val="26"/>
        </w:rPr>
        <w:t xml:space="preserve"> сельское поселение Симферопольского района Республики Крым</w:t>
      </w:r>
      <w:r w:rsidRPr="00D1168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11689" w:rsidRPr="00D11689" w:rsidRDefault="00D11689" w:rsidP="00D11689">
      <w:pPr>
        <w:spacing w:line="322" w:lineRule="exact"/>
        <w:ind w:left="48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B1028" w:rsidRDefault="006B1028" w:rsidP="00F855BC">
      <w:pPr>
        <w:pStyle w:val="a6"/>
        <w:numPr>
          <w:ilvl w:val="0"/>
          <w:numId w:val="7"/>
        </w:numPr>
        <w:tabs>
          <w:tab w:val="left" w:pos="1607"/>
        </w:tabs>
        <w:spacing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расходования иных межбюджетных трансфертов</w:t>
      </w:r>
    </w:p>
    <w:p w:rsidR="006B1028" w:rsidRPr="006B1028" w:rsidRDefault="006B1028" w:rsidP="006B1028">
      <w:pPr>
        <w:pStyle w:val="a6"/>
        <w:tabs>
          <w:tab w:val="left" w:pos="1607"/>
        </w:tabs>
        <w:spacing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1028" w:rsidRPr="006B1028" w:rsidRDefault="006B1028" w:rsidP="006B1028">
      <w:pPr>
        <w:pStyle w:val="a6"/>
        <w:numPr>
          <w:ilvl w:val="1"/>
          <w:numId w:val="7"/>
        </w:numPr>
        <w:tabs>
          <w:tab w:val="left" w:pos="112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>Ежегодный размер иных межбюджетных трансфертов определяется в</w:t>
      </w:r>
    </w:p>
    <w:p w:rsidR="006B1028" w:rsidRPr="006B1028" w:rsidRDefault="006B1028" w:rsidP="006B1028">
      <w:pPr>
        <w:tabs>
          <w:tab w:val="left" w:pos="4205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B1028">
        <w:rPr>
          <w:rFonts w:ascii="Times New Roman" w:eastAsia="Times New Roman" w:hAnsi="Times New Roman" w:cs="Times New Roman"/>
          <w:sz w:val="26"/>
          <w:szCs w:val="26"/>
        </w:rPr>
        <w:t>соотв</w:t>
      </w:r>
      <w:r>
        <w:rPr>
          <w:rFonts w:ascii="Times New Roman" w:eastAsia="Times New Roman" w:hAnsi="Times New Roman" w:cs="Times New Roman"/>
          <w:sz w:val="26"/>
          <w:szCs w:val="26"/>
        </w:rPr>
        <w:t>етствии с утвержденной М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етодикой расчета ежегодного объема иных межбюджетных трансфертов, предоставляемых из бюд</w:t>
      </w:r>
      <w:r>
        <w:rPr>
          <w:rFonts w:ascii="Times New Roman" w:eastAsia="Times New Roman" w:hAnsi="Times New Roman" w:cs="Times New Roman"/>
          <w:sz w:val="26"/>
          <w:szCs w:val="26"/>
        </w:rPr>
        <w:t>жета муниципального образования</w:t>
      </w:r>
      <w:r w:rsidRPr="006B10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входящего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в состав муниципального района, бюджету 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 на осуществление полномочий по внешнему муниципальному финансовому контролю</w:t>
      </w:r>
      <w:r w:rsidRPr="006B1028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</w:p>
    <w:p w:rsidR="006B1028" w:rsidRPr="006B1028" w:rsidRDefault="006B1028" w:rsidP="006B1028">
      <w:pPr>
        <w:pStyle w:val="a6"/>
        <w:numPr>
          <w:ilvl w:val="1"/>
          <w:numId w:val="7"/>
        </w:numPr>
        <w:tabs>
          <w:tab w:val="left" w:pos="1523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>Ежегодный объем иных межбюджетных трансфертов,</w:t>
      </w:r>
    </w:p>
    <w:p w:rsidR="006B1028" w:rsidRPr="006B1028" w:rsidRDefault="006B1028" w:rsidP="006B1028">
      <w:pPr>
        <w:tabs>
          <w:tab w:val="left" w:pos="5650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предоставляемых из бюджета </w:t>
      </w:r>
      <w:r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в бюджет района, включает расходы на оплату труда с начислениями работников</w:t>
      </w:r>
      <w:proofErr w:type="gramStart"/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, осуществляющих переданные полномочия, ежегодную индексацию оплаты их труда в соответствии с 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</w:t>
      </w:r>
      <w:proofErr w:type="gramStart"/>
      <w:r w:rsidRPr="006B1028">
        <w:rPr>
          <w:rFonts w:ascii="Times New Roman" w:eastAsia="Times New Roman" w:hAnsi="Times New Roman" w:cs="Times New Roman"/>
          <w:sz w:val="26"/>
          <w:szCs w:val="26"/>
        </w:rPr>
        <w:t>лиц местного самоуправления, муниципальных служащих в Республике Крым», расходы на их материально-техническое и организационное обеспечение (в том числе, обеспечение мебелью, средствами вычислительной и оргтехники, средствами связи, материальными запасами и иными средствами, необходимыми для исполнения полномочий), на оплату транспортных расходов при служебных разъездах и командировках указанных работников, расходы на повышение квалификации, возмещение расходов по оплате горюче-смазочных материалов при использовании личного автотранспорта</w:t>
      </w:r>
      <w:proofErr w:type="gramEnd"/>
      <w:r w:rsidRPr="006B1028">
        <w:rPr>
          <w:rFonts w:ascii="Times New Roman" w:eastAsia="Times New Roman" w:hAnsi="Times New Roman" w:cs="Times New Roman"/>
          <w:sz w:val="26"/>
          <w:szCs w:val="26"/>
        </w:rPr>
        <w:t>, а также оплаты договоров гражданско-правового характера (договоров возмездного оказания услуг) в случае привлечения к контрольным и экспертно-аналитическим мероприятиям независимых специалистов и экспертов.</w:t>
      </w:r>
    </w:p>
    <w:p w:rsidR="00F85788" w:rsidRPr="00F85788" w:rsidRDefault="006B1028" w:rsidP="00F85788">
      <w:pPr>
        <w:pStyle w:val="a6"/>
        <w:numPr>
          <w:ilvl w:val="1"/>
          <w:numId w:val="7"/>
        </w:numPr>
        <w:tabs>
          <w:tab w:val="left" w:pos="1112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Расходы бюджета </w:t>
      </w:r>
      <w:r w:rsidRPr="00F8578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F857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85788">
        <w:rPr>
          <w:rFonts w:ascii="Times New Roman" w:hAnsi="Times New Roman" w:cs="Times New Roman"/>
          <w:sz w:val="26"/>
          <w:szCs w:val="26"/>
        </w:rPr>
        <w:t>сельское</w:t>
      </w:r>
      <w:proofErr w:type="gramEnd"/>
      <w:r w:rsidRPr="00F857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1028" w:rsidRPr="00F85788" w:rsidRDefault="006B1028" w:rsidP="00F85788">
      <w:pPr>
        <w:tabs>
          <w:tab w:val="left" w:pos="1112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788">
        <w:rPr>
          <w:rFonts w:ascii="Times New Roman" w:hAnsi="Times New Roman" w:cs="Times New Roman"/>
          <w:sz w:val="26"/>
          <w:szCs w:val="26"/>
        </w:rPr>
        <w:t>поселение Симферопольского района Республики Крым</w:t>
      </w:r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 по предоставлению иных межбюджетных трансфертов и расходы </w:t>
      </w:r>
      <w:r w:rsidRPr="00F85788">
        <w:rPr>
          <w:rFonts w:ascii="Times New Roman" w:hAnsi="Times New Roman" w:cs="Times New Roman"/>
          <w:sz w:val="26"/>
          <w:szCs w:val="26"/>
        </w:rPr>
        <w:t>муниципального образования Симферопольский район Республики Крым</w:t>
      </w:r>
      <w:r w:rsidRPr="00F85788">
        <w:rPr>
          <w:rFonts w:ascii="Times New Roman" w:eastAsia="Times New Roman" w:hAnsi="Times New Roman" w:cs="Times New Roman"/>
          <w:sz w:val="26"/>
          <w:szCs w:val="26"/>
        </w:rPr>
        <w:t>, осуществляемые за счет иных межбюджетных трансфертов, планируются и исполняются по соответствующему разделу бюджетной классификации.</w:t>
      </w:r>
    </w:p>
    <w:p w:rsidR="006B1028" w:rsidRPr="006B1028" w:rsidRDefault="006B1028" w:rsidP="006B1028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Иные межбюджетные трансферты зачисляются в бюджет </w:t>
      </w:r>
      <w:r w:rsidR="00B71B4A" w:rsidRPr="0001525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Симферопольский район Республики Крым</w:t>
      </w:r>
      <w:r w:rsidRPr="006B10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по соответствующему коду бюджетной классификации доходов.</w:t>
      </w:r>
    </w:p>
    <w:p w:rsidR="00F85788" w:rsidRDefault="006B1028" w:rsidP="00F85788">
      <w:pPr>
        <w:pStyle w:val="a6"/>
        <w:numPr>
          <w:ilvl w:val="1"/>
          <w:numId w:val="7"/>
        </w:numPr>
        <w:tabs>
          <w:tab w:val="left" w:pos="1112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Ежегодный объем иных межбюджетных трансфертов, необходимых </w:t>
      </w:r>
      <w:proofErr w:type="gramStart"/>
      <w:r w:rsidRPr="00F85788">
        <w:rPr>
          <w:rFonts w:ascii="Times New Roman" w:eastAsia="Times New Roman" w:hAnsi="Times New Roman" w:cs="Times New Roman"/>
          <w:sz w:val="26"/>
          <w:szCs w:val="26"/>
        </w:rPr>
        <w:t>для</w:t>
      </w:r>
      <w:proofErr w:type="gramEnd"/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71B4A" w:rsidRPr="00F85788" w:rsidRDefault="006B1028" w:rsidP="00F85788">
      <w:pPr>
        <w:tabs>
          <w:tab w:val="left" w:pos="1112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передаваемых полномочий, утверждается в виде приложения к решению представительного органа </w:t>
      </w:r>
      <w:r w:rsidRPr="00F8578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F85788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F85788">
        <w:rPr>
          <w:rFonts w:ascii="Times New Roman" w:eastAsia="Times New Roman" w:hAnsi="Times New Roman" w:cs="Times New Roman"/>
          <w:sz w:val="26"/>
          <w:szCs w:val="26"/>
        </w:rPr>
        <w:t xml:space="preserve"> об утверждении бюджета на очередной финансовый год и плановый период и решению представительного органа </w:t>
      </w:r>
      <w:r w:rsidR="00B71B4A" w:rsidRPr="00F85788">
        <w:rPr>
          <w:rFonts w:ascii="Times New Roman" w:hAnsi="Times New Roman" w:cs="Times New Roman"/>
          <w:sz w:val="26"/>
          <w:szCs w:val="26"/>
        </w:rPr>
        <w:t>муниципального образования Симферопольский район Республики Крым</w:t>
      </w:r>
      <w:r w:rsidRPr="00F857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85788">
        <w:rPr>
          <w:rFonts w:ascii="Times New Roman" w:eastAsia="Times New Roman" w:hAnsi="Times New Roman" w:cs="Times New Roman"/>
          <w:sz w:val="26"/>
          <w:szCs w:val="26"/>
        </w:rPr>
        <w:t>об утверждении бюджета</w:t>
      </w:r>
      <w:r w:rsidR="00B71B4A" w:rsidRPr="00F8578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Симферопольский район Республики на очередной финансовый год и на плановый</w:t>
      </w:r>
      <w:proofErr w:type="gramEnd"/>
    </w:p>
    <w:p w:rsidR="00B71B4A" w:rsidRPr="00B71B4A" w:rsidRDefault="00B71B4A" w:rsidP="00B71B4A">
      <w:pPr>
        <w:pStyle w:val="a3"/>
        <w:rPr>
          <w:rFonts w:ascii="Times New Roman" w:hAnsi="Times New Roman" w:cs="Times New Roman"/>
          <w:sz w:val="26"/>
          <w:szCs w:val="26"/>
        </w:rPr>
      </w:pPr>
      <w:r w:rsidRPr="00B71B4A">
        <w:rPr>
          <w:rFonts w:ascii="Times New Roman" w:hAnsi="Times New Roman" w:cs="Times New Roman"/>
          <w:sz w:val="26"/>
          <w:szCs w:val="26"/>
        </w:rPr>
        <w:t>период.</w:t>
      </w:r>
    </w:p>
    <w:p w:rsidR="004B748A" w:rsidRDefault="00B71B4A" w:rsidP="008C6079">
      <w:pPr>
        <w:pStyle w:val="a3"/>
        <w:numPr>
          <w:ilvl w:val="1"/>
          <w:numId w:val="7"/>
        </w:numPr>
        <w:ind w:left="0" w:firstLine="426"/>
        <w:rPr>
          <w:rFonts w:ascii="Times New Roman" w:hAnsi="Times New Roman" w:cs="Times New Roman"/>
          <w:sz w:val="26"/>
          <w:szCs w:val="26"/>
        </w:rPr>
      </w:pPr>
      <w:r w:rsidRPr="00B71B4A"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перечисляются ежеквартально в срок до 15 числа первого месяца квартала из 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 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>.</w:t>
      </w:r>
    </w:p>
    <w:p w:rsidR="004B748A" w:rsidRDefault="00B71B4A" w:rsidP="004B748A">
      <w:pPr>
        <w:pStyle w:val="a3"/>
        <w:ind w:left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71B4A" w:rsidRDefault="00B71B4A" w:rsidP="00B71B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="004B748A">
        <w:rPr>
          <w:rFonts w:ascii="Times New Roman" w:hAnsi="Times New Roman" w:cs="Times New Roman"/>
          <w:sz w:val="26"/>
          <w:szCs w:val="26"/>
        </w:rPr>
        <w:t>Ин</w:t>
      </w:r>
      <w:r w:rsidRPr="00B71B4A">
        <w:rPr>
          <w:rFonts w:ascii="Times New Roman" w:hAnsi="Times New Roman" w:cs="Times New Roman"/>
          <w:sz w:val="26"/>
          <w:szCs w:val="26"/>
        </w:rPr>
        <w:t xml:space="preserve">ые межбюджетные трансферты, перечисляемые из бюджета </w:t>
      </w:r>
      <w:r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71B4A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>, имеют целевое назначение.</w:t>
      </w:r>
    </w:p>
    <w:p w:rsidR="00266FF1" w:rsidRPr="00B71B4A" w:rsidRDefault="00266FF1" w:rsidP="00B71B4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71B4A" w:rsidRPr="00B71B4A" w:rsidRDefault="00B71B4A" w:rsidP="00B71B4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1B4A">
        <w:rPr>
          <w:rFonts w:ascii="Times New Roman" w:hAnsi="Times New Roman" w:cs="Times New Roman"/>
          <w:b/>
          <w:bCs/>
          <w:sz w:val="26"/>
          <w:szCs w:val="26"/>
        </w:rPr>
        <w:lastRenderedPageBreak/>
        <w:t>З.</w:t>
      </w:r>
      <w:r w:rsidR="00266F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71B4A">
        <w:rPr>
          <w:rFonts w:ascii="Times New Roman" w:hAnsi="Times New Roman" w:cs="Times New Roman"/>
          <w:b/>
          <w:bCs/>
          <w:sz w:val="26"/>
          <w:szCs w:val="26"/>
        </w:rPr>
        <w:t>Отчетность и контроль за использованием иных межбюджетных</w:t>
      </w:r>
    </w:p>
    <w:p w:rsidR="00266FF1" w:rsidRDefault="00B71B4A" w:rsidP="00266FF1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1B4A">
        <w:rPr>
          <w:rFonts w:ascii="Times New Roman" w:hAnsi="Times New Roman" w:cs="Times New Roman"/>
          <w:b/>
          <w:bCs/>
          <w:sz w:val="26"/>
          <w:szCs w:val="26"/>
        </w:rPr>
        <w:t>трансфертов</w:t>
      </w:r>
    </w:p>
    <w:p w:rsidR="00266FF1" w:rsidRDefault="00266FF1" w:rsidP="00266FF1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:rsidR="00B71B4A" w:rsidRPr="00266FF1" w:rsidRDefault="00266FF1" w:rsidP="00266FF1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266FF1">
        <w:rPr>
          <w:rFonts w:ascii="Times New Roman" w:hAnsi="Times New Roman" w:cs="Times New Roman"/>
          <w:bCs/>
          <w:sz w:val="26"/>
          <w:szCs w:val="26"/>
        </w:rPr>
        <w:t>3.1.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6F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ежеквартально, не позднее 20 числа месяца, следующего за отчетным периодом, направляет в администрацию 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отчет о расходах бюджета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к настоящему Типовому порядку, источником финансового </w:t>
      </w:r>
      <w:proofErr w:type="gramStart"/>
      <w:r w:rsidR="00B71B4A" w:rsidRPr="00B71B4A">
        <w:rPr>
          <w:rFonts w:ascii="Times New Roman" w:hAnsi="Times New Roman" w:cs="Times New Roman"/>
          <w:sz w:val="26"/>
          <w:szCs w:val="26"/>
        </w:rPr>
        <w:t>обеспечения</w:t>
      </w:r>
      <w:proofErr w:type="gramEnd"/>
      <w:r w:rsidR="00B71B4A" w:rsidRPr="00B71B4A">
        <w:rPr>
          <w:rFonts w:ascii="Times New Roman" w:hAnsi="Times New Roman" w:cs="Times New Roman"/>
          <w:sz w:val="26"/>
          <w:szCs w:val="26"/>
        </w:rPr>
        <w:t xml:space="preserve"> которых являются иные межбюджетные трансферты, предоставленные бюджетом 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осуществление полномочий по внешнему муниципальному финансовому контролю.</w:t>
      </w:r>
    </w:p>
    <w:p w:rsidR="00B71B4A" w:rsidRPr="00B71B4A" w:rsidRDefault="00266FF1" w:rsidP="00266F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3.2.</w:t>
      </w:r>
      <w:r w:rsidR="00E83B0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несет ответственность за нецелевое использование иных межбюджетных трансфертов и достоверность отчетности, представляемой в со</w:t>
      </w:r>
      <w:r>
        <w:rPr>
          <w:rFonts w:ascii="Times New Roman" w:hAnsi="Times New Roman" w:cs="Times New Roman"/>
          <w:sz w:val="26"/>
          <w:szCs w:val="26"/>
        </w:rPr>
        <w:t>ответствии с настоящим П</w:t>
      </w:r>
      <w:r w:rsidR="00B71B4A" w:rsidRPr="00B71B4A">
        <w:rPr>
          <w:rFonts w:ascii="Times New Roman" w:hAnsi="Times New Roman" w:cs="Times New Roman"/>
          <w:sz w:val="26"/>
          <w:szCs w:val="26"/>
        </w:rPr>
        <w:t>орядком.</w:t>
      </w:r>
    </w:p>
    <w:p w:rsidR="00266FF1" w:rsidRDefault="00266FF1" w:rsidP="00266F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3.3.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В случае невыполнения </w:t>
      </w:r>
      <w:r>
        <w:rPr>
          <w:rFonts w:ascii="Times New Roman" w:hAnsi="Times New Roman" w:cs="Times New Roman"/>
          <w:sz w:val="26"/>
          <w:szCs w:val="26"/>
        </w:rPr>
        <w:t>муниципальным образованием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 своих обязательств по обеспечению перечисления иных межбюджетных трансфертов 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proofErr w:type="gramStart"/>
      <w:r w:rsidR="00B71B4A" w:rsidRPr="00B71B4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имеет право приостановить осуществление </w:t>
      </w:r>
      <w:r w:rsidRPr="00B71B4A">
        <w:rPr>
          <w:rFonts w:ascii="Times New Roman" w:hAnsi="Times New Roman" w:cs="Times New Roman"/>
          <w:sz w:val="26"/>
          <w:szCs w:val="26"/>
        </w:rPr>
        <w:t>полномочий,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 предусмотренных Соглашением о передаче полномочий.</w:t>
      </w:r>
    </w:p>
    <w:p w:rsidR="00266FF1" w:rsidRDefault="00266FF1" w:rsidP="00266F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3.4.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 xml:space="preserve">В случае использования полученных иных межбюджетных трансфертов не по целевому назначению, соответствующая сумма средств возвращается в бюджет </w:t>
      </w:r>
      <w:r w:rsidR="00B71B4A" w:rsidRPr="00D1168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B71B4A">
        <w:rPr>
          <w:rFonts w:ascii="Times New Roman" w:hAnsi="Times New Roman" w:cs="Times New Roman"/>
          <w:sz w:val="26"/>
          <w:szCs w:val="26"/>
        </w:rPr>
        <w:t xml:space="preserve"> </w:t>
      </w:r>
      <w:r w:rsidR="00B71B4A" w:rsidRPr="00015253">
        <w:rPr>
          <w:rFonts w:ascii="Times New Roman" w:hAnsi="Times New Roman" w:cs="Times New Roman"/>
          <w:sz w:val="26"/>
          <w:szCs w:val="26"/>
        </w:rPr>
        <w:t>сельское поселение Симферопольского района Республики Крым</w:t>
      </w:r>
      <w:r w:rsidR="00B71B4A" w:rsidRPr="006B10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B4A" w:rsidRPr="00B71B4A">
        <w:rPr>
          <w:rFonts w:ascii="Times New Roman" w:hAnsi="Times New Roman" w:cs="Times New Roman"/>
          <w:sz w:val="26"/>
          <w:szCs w:val="26"/>
        </w:rPr>
        <w:t>в порядке, установленном бюджетным законодательством.</w:t>
      </w:r>
    </w:p>
    <w:p w:rsidR="00B71B4A" w:rsidRPr="00B71B4A" w:rsidRDefault="00266FF1" w:rsidP="00266F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3.5.</w:t>
      </w:r>
      <w:r w:rsidR="00E83B05">
        <w:rPr>
          <w:rFonts w:ascii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="00B71B4A" w:rsidRPr="00B71B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1B4A" w:rsidRPr="00266FF1">
        <w:rPr>
          <w:rFonts w:ascii="Times New Roman" w:hAnsi="Times New Roman" w:cs="Times New Roman"/>
          <w:bCs/>
          <w:sz w:val="26"/>
          <w:szCs w:val="26"/>
        </w:rPr>
        <w:t>обеспечивает:</w:t>
      </w:r>
    </w:p>
    <w:p w:rsidR="00266FF1" w:rsidRPr="00B71B4A" w:rsidRDefault="00266FF1" w:rsidP="00266F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71B4A" w:rsidRPr="00B71B4A">
        <w:rPr>
          <w:rFonts w:ascii="Times New Roman" w:hAnsi="Times New Roman" w:cs="Times New Roman"/>
          <w:sz w:val="26"/>
          <w:szCs w:val="26"/>
        </w:rPr>
        <w:t>- использование предусмотренных Соглашением о передаче полномочий иных межбюджетных трансфертов исключительно на оплату труда своих работников с начислениями, а также на материально-техническое и организационное обеспечение своей деятельности;</w:t>
      </w:r>
    </w:p>
    <w:p w:rsidR="00266FF1" w:rsidRPr="00266FF1" w:rsidRDefault="00266FF1" w:rsidP="00266FF1">
      <w:pPr>
        <w:numPr>
          <w:ilvl w:val="0"/>
          <w:numId w:val="14"/>
        </w:numPr>
        <w:tabs>
          <w:tab w:val="left" w:pos="910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6FF1">
        <w:rPr>
          <w:rFonts w:ascii="Times New Roman" w:eastAsia="Times New Roman" w:hAnsi="Times New Roman" w:cs="Times New Roman"/>
          <w:sz w:val="26"/>
          <w:szCs w:val="26"/>
        </w:rPr>
        <w:t xml:space="preserve">составление и направление отчетов и заключений по результатам проведенных мероприятий в сельский совет и главе </w:t>
      </w:r>
      <w:r w:rsidRPr="00B71B4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5E606B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266FF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66FF1" w:rsidRPr="00266FF1" w:rsidRDefault="00266FF1" w:rsidP="00266FF1">
      <w:pPr>
        <w:numPr>
          <w:ilvl w:val="0"/>
          <w:numId w:val="14"/>
        </w:numPr>
        <w:tabs>
          <w:tab w:val="left" w:pos="910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6FF1">
        <w:rPr>
          <w:rFonts w:ascii="Times New Roman" w:eastAsia="Times New Roman" w:hAnsi="Times New Roman" w:cs="Times New Roman"/>
          <w:sz w:val="26"/>
          <w:szCs w:val="26"/>
        </w:rPr>
        <w:t>ежегодное предоставление в сельский совет информации об осуществлении предусмотренных полномочий, указанных в Соглашении о передаче полномочий.</w:t>
      </w:r>
    </w:p>
    <w:p w:rsidR="00266FF1" w:rsidRPr="00266FF1" w:rsidRDefault="00266FF1" w:rsidP="00266FF1">
      <w:pPr>
        <w:tabs>
          <w:tab w:val="left" w:pos="116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3.6.</w:t>
      </w:r>
      <w:r w:rsidR="00E8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6FF1">
        <w:rPr>
          <w:rFonts w:ascii="Times New Roman" w:eastAsia="Times New Roman" w:hAnsi="Times New Roman" w:cs="Times New Roman"/>
          <w:sz w:val="26"/>
          <w:szCs w:val="26"/>
        </w:rPr>
        <w:t xml:space="preserve">При установлении отсутствия потребности в иных межбюджетных трансфертах, а также не использованные на конец финансового года иные межбюджетные трансферты подлежат возврату в бюджет </w:t>
      </w:r>
      <w:r w:rsidR="00C8328E" w:rsidRPr="00B71B4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C8328E"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266F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6FF1" w:rsidRPr="00266FF1" w:rsidRDefault="00C8328E" w:rsidP="00C8328E">
      <w:pPr>
        <w:tabs>
          <w:tab w:val="left" w:pos="1168"/>
        </w:tabs>
        <w:spacing w:line="322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3.7.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B71B4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 xml:space="preserve">несет ответственность за целевое использование иных межбюджетных трансфертов, передаваемых из бюджета </w:t>
      </w:r>
      <w:r w:rsidRPr="00B71B4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 xml:space="preserve"> в бюджет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 xml:space="preserve"> Симферопольский район Республики Крым</w:t>
      </w:r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8328E" w:rsidRPr="00154CDD" w:rsidRDefault="00C8328E" w:rsidP="00154CDD">
      <w:pPr>
        <w:tabs>
          <w:tab w:val="left" w:pos="116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3.8.</w:t>
      </w:r>
      <w:proofErr w:type="gramStart"/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266FF1" w:rsidRPr="00266FF1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использованием иных межбюджетных трансфертов осуществляется в соответствии с действующим законодательством.</w:t>
      </w: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Default="005C4CF2" w:rsidP="005C4CF2">
      <w:pPr>
        <w:framePr w:w="10496" w:h="6376" w:hRule="exact" w:wrap="none" w:vAnchor="page" w:hAnchor="page" w:x="1406" w:y="1204"/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Pr="004B748A" w:rsidRDefault="005C4CF2" w:rsidP="005C4CF2">
      <w:pPr>
        <w:framePr w:w="10496" w:h="6376" w:hRule="exact" w:wrap="none" w:vAnchor="page" w:hAnchor="page" w:x="1406" w:y="1204"/>
        <w:tabs>
          <w:tab w:val="left" w:pos="7676"/>
        </w:tabs>
        <w:spacing w:line="250" w:lineRule="exact"/>
        <w:ind w:left="4460"/>
        <w:jc w:val="both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</w:p>
    <w:p w:rsidR="00687249" w:rsidRDefault="00687249" w:rsidP="005C4CF2">
      <w:pPr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C4CF2" w:rsidRPr="00154CDD" w:rsidRDefault="005C4CF2" w:rsidP="005C4CF2">
      <w:pPr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</w:rPr>
      </w:pPr>
      <w:r w:rsidRPr="00154CDD">
        <w:rPr>
          <w:rFonts w:ascii="Times New Roman" w:eastAsia="Times New Roman" w:hAnsi="Times New Roman" w:cs="Times New Roman"/>
          <w:bCs/>
        </w:rPr>
        <w:t>Приложение</w:t>
      </w:r>
    </w:p>
    <w:p w:rsidR="005C4CF2" w:rsidRPr="00C8328E" w:rsidRDefault="005C4CF2" w:rsidP="005C4CF2">
      <w:pPr>
        <w:tabs>
          <w:tab w:val="left" w:pos="7899"/>
          <w:tab w:val="right" w:pos="9919"/>
        </w:tabs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 xml:space="preserve">к Порядку предоставления ежегодного объема иных межбюджетных трансфертов из бюджета муниципального образования </w:t>
      </w:r>
      <w:proofErr w:type="spellStart"/>
      <w:r w:rsidR="004B748A">
        <w:rPr>
          <w:rFonts w:ascii="Times New Roman" w:eastAsia="Times New Roman" w:hAnsi="Times New Roman" w:cs="Times New Roman"/>
          <w:bCs/>
          <w:sz w:val="22"/>
          <w:szCs w:val="22"/>
        </w:rPr>
        <w:t>Журавлевское</w:t>
      </w:r>
      <w:proofErr w:type="spellEnd"/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 xml:space="preserve"> сельское поселение Симферопольского</w:t>
      </w: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ab/>
        <w:t>района</w:t>
      </w:r>
    </w:p>
    <w:p w:rsidR="005C4CF2" w:rsidRDefault="005C4CF2" w:rsidP="005C4CF2">
      <w:pPr>
        <w:tabs>
          <w:tab w:val="right" w:pos="9919"/>
        </w:tabs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 xml:space="preserve">Республики Крым, входящего в состав муниципального района, бюджету </w:t>
      </w:r>
    </w:p>
    <w:p w:rsidR="005C4CF2" w:rsidRPr="00C8328E" w:rsidRDefault="005C4CF2" w:rsidP="005C4CF2">
      <w:pPr>
        <w:tabs>
          <w:tab w:val="right" w:pos="9919"/>
        </w:tabs>
        <w:spacing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муниципального</w:t>
      </w: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ab/>
        <w:t>образования</w:t>
      </w:r>
    </w:p>
    <w:p w:rsidR="005C4CF2" w:rsidRDefault="005C4CF2" w:rsidP="005C4CF2">
      <w:pPr>
        <w:spacing w:after="499"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Симферопольский район Республики Крым на осуществление полномочий по внешнему муниципальному финансовому контролю</w:t>
      </w:r>
    </w:p>
    <w:p w:rsidR="005C4CF2" w:rsidRPr="00C8328E" w:rsidRDefault="005C4CF2" w:rsidP="005C4CF2">
      <w:pPr>
        <w:spacing w:after="499" w:line="274" w:lineRule="exact"/>
        <w:ind w:left="59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C4CF2" w:rsidRPr="00C8328E" w:rsidRDefault="005C4CF2" w:rsidP="005C4CF2">
      <w:pPr>
        <w:spacing w:line="250" w:lineRule="exact"/>
        <w:ind w:right="24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ОТЧЕТ</w:t>
      </w:r>
    </w:p>
    <w:p w:rsidR="00E83B05" w:rsidRDefault="005C4CF2" w:rsidP="00E83B05">
      <w:pPr>
        <w:spacing w:line="250" w:lineRule="exact"/>
        <w:ind w:right="24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О РАСХОДОВАНИИ ИНЫХ МЕЖБЮДЖЕТНЫХ ТРАНСФЕРТОВ</w:t>
      </w:r>
    </w:p>
    <w:p w:rsidR="005C4CF2" w:rsidRDefault="005C4CF2" w:rsidP="00E83B05">
      <w:pPr>
        <w:spacing w:line="250" w:lineRule="exact"/>
        <w:ind w:right="24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ПОСЕЛЕНИЯ ЗА</w:t>
      </w: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ab/>
        <w:t>20</w:t>
      </w:r>
      <w:r w:rsidR="00E83B05">
        <w:rPr>
          <w:rFonts w:ascii="Times New Roman" w:eastAsia="Times New Roman" w:hAnsi="Times New Roman" w:cs="Times New Roman"/>
          <w:bCs/>
          <w:sz w:val="22"/>
          <w:szCs w:val="22"/>
        </w:rPr>
        <w:t>__г</w:t>
      </w:r>
      <w:r w:rsidRPr="00C8328E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:rsidR="005C4CF2" w:rsidRDefault="005C4CF2" w:rsidP="005C4CF2">
      <w:pPr>
        <w:tabs>
          <w:tab w:val="left" w:pos="7676"/>
        </w:tabs>
        <w:spacing w:line="250" w:lineRule="exact"/>
        <w:ind w:left="44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C4CF2" w:rsidRDefault="005C4CF2" w:rsidP="005C4CF2">
      <w:pPr>
        <w:tabs>
          <w:tab w:val="left" w:pos="7676"/>
        </w:tabs>
        <w:spacing w:line="250" w:lineRule="exact"/>
        <w:ind w:left="44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8328E" w:rsidRPr="005C4CF2" w:rsidRDefault="005C4CF2" w:rsidP="00C8328E">
      <w:r w:rsidRPr="005C4CF2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D20F9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</w:t>
      </w:r>
      <w:r w:rsidRPr="005C4CF2">
        <w:rPr>
          <w:rFonts w:ascii="Times New Roman" w:eastAsia="Times New Roman" w:hAnsi="Times New Roman" w:cs="Times New Roman"/>
          <w:bCs/>
          <w:sz w:val="20"/>
          <w:szCs w:val="20"/>
        </w:rPr>
        <w:t xml:space="preserve">  (тыс.</w:t>
      </w:r>
      <w:r w:rsidR="00D20F9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20F9E" w:rsidRPr="005C4CF2">
        <w:rPr>
          <w:rFonts w:ascii="Times New Roman" w:eastAsia="Times New Roman" w:hAnsi="Times New Roman" w:cs="Times New Roman"/>
          <w:bCs/>
          <w:sz w:val="20"/>
          <w:szCs w:val="20"/>
        </w:rPr>
        <w:t>руб.</w:t>
      </w:r>
      <w:r w:rsidRPr="005C4CF2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898"/>
        <w:gridCol w:w="1229"/>
        <w:gridCol w:w="1560"/>
        <w:gridCol w:w="1334"/>
        <w:gridCol w:w="1426"/>
        <w:gridCol w:w="1973"/>
      </w:tblGrid>
      <w:tr w:rsidR="005C4CF2" w:rsidRPr="00C8328E" w:rsidTr="005C4CF2">
        <w:trPr>
          <w:trHeight w:hRule="exact" w:val="16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Цель,</w:t>
            </w:r>
          </w:p>
          <w:p w:rsidR="005C4CF2" w:rsidRPr="00C8328E" w:rsidRDefault="005C4CF2" w:rsidP="005C4CF2">
            <w:pPr>
              <w:spacing w:line="2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расходного</w:t>
            </w:r>
          </w:p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полномочия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line="25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5C4CF2" w:rsidRPr="00C8328E" w:rsidRDefault="005C4CF2" w:rsidP="005C4CF2">
            <w:pPr>
              <w:spacing w:line="2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расхода</w:t>
            </w:r>
          </w:p>
          <w:p w:rsidR="005C4CF2" w:rsidRPr="00C8328E" w:rsidRDefault="005C4CF2" w:rsidP="005C4CF2">
            <w:pPr>
              <w:spacing w:line="2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(КБК,</w:t>
            </w:r>
          </w:p>
          <w:p w:rsidR="005C4CF2" w:rsidRPr="00C8328E" w:rsidRDefault="005C4CF2" w:rsidP="005C4CF2">
            <w:pPr>
              <w:spacing w:line="2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КОСГУ)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Поступило средств из бюджета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tabs>
                <w:tab w:val="left" w:leader="underscore" w:pos="1025"/>
              </w:tabs>
              <w:spacing w:line="2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Утверждено бюджетных ассигнований на 20</w:t>
            </w: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год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tabs>
                <w:tab w:val="left" w:leader="underscore" w:pos="806"/>
              </w:tabs>
              <w:spacing w:line="250" w:lineRule="exact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Лимиты бюджетных обязательств на 20</w:t>
            </w: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год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tabs>
                <w:tab w:val="left" w:leader="underscore" w:pos="842"/>
              </w:tabs>
              <w:spacing w:line="254" w:lineRule="exact"/>
              <w:ind w:left="160" w:firstLin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Кассовое исполнение за 20</w:t>
            </w: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год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CF2" w:rsidRPr="00C8328E" w:rsidRDefault="005C4CF2" w:rsidP="005C4CF2">
            <w:pPr>
              <w:spacing w:after="120" w:line="20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Неиспользованные</w:t>
            </w:r>
          </w:p>
          <w:p w:rsidR="005C4CF2" w:rsidRPr="00C8328E" w:rsidRDefault="005C4CF2" w:rsidP="005C4CF2">
            <w:pPr>
              <w:spacing w:before="12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32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назначения</w:t>
            </w:r>
          </w:p>
        </w:tc>
      </w:tr>
      <w:tr w:rsidR="005C4CF2" w:rsidRPr="00C8328E" w:rsidTr="005C4CF2">
        <w:trPr>
          <w:trHeight w:hRule="exact" w:val="2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</w:tr>
      <w:tr w:rsidR="005C4CF2" w:rsidRPr="00C8328E" w:rsidTr="005C4CF2">
        <w:trPr>
          <w:trHeight w:hRule="exact" w:val="2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CF2" w:rsidRPr="00C8328E" w:rsidRDefault="005C4CF2" w:rsidP="005C4CF2">
            <w:pPr>
              <w:rPr>
                <w:sz w:val="10"/>
                <w:szCs w:val="10"/>
              </w:rPr>
            </w:pPr>
          </w:p>
        </w:tc>
      </w:tr>
    </w:tbl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p w:rsidR="00C8328E" w:rsidRDefault="00C8328E" w:rsidP="00C8328E"/>
    <w:p w:rsidR="00D20F9E" w:rsidRDefault="00D20F9E" w:rsidP="00C8328E"/>
    <w:p w:rsidR="00D20F9E" w:rsidRDefault="00D20F9E" w:rsidP="00C8328E"/>
    <w:p w:rsidR="00D20F9E" w:rsidRDefault="00D20F9E" w:rsidP="00C8328E"/>
    <w:p w:rsidR="008C6079" w:rsidRPr="00C8328E" w:rsidRDefault="008C6079" w:rsidP="00C8328E"/>
    <w:p w:rsidR="00C8328E" w:rsidRDefault="00C8328E" w:rsidP="00C8328E"/>
    <w:p w:rsidR="00154CDD" w:rsidRDefault="00154CDD" w:rsidP="00C8328E"/>
    <w:p w:rsidR="00154CDD" w:rsidRDefault="00154CDD" w:rsidP="00C8328E"/>
    <w:p w:rsidR="00154CDD" w:rsidRPr="00C8328E" w:rsidRDefault="00154CDD" w:rsidP="00C8328E"/>
    <w:p w:rsidR="00C8328E" w:rsidRPr="00D11689" w:rsidRDefault="00C8328E" w:rsidP="00C8328E">
      <w:pPr>
        <w:spacing w:line="322" w:lineRule="exact"/>
        <w:ind w:left="48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bookmarkEnd w:id="0"/>
    <w:p w:rsidR="00C8328E" w:rsidRDefault="004B748A" w:rsidP="00C8328E">
      <w:pPr>
        <w:spacing w:line="322" w:lineRule="exact"/>
        <w:ind w:left="48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К проекту решения</w:t>
      </w:r>
      <w:r w:rsidR="00C8328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сессии</w:t>
      </w:r>
      <w:r w:rsidR="00C8328E" w:rsidRPr="00D1168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Журавлевского</w:t>
      </w:r>
      <w:proofErr w:type="spellEnd"/>
      <w:r w:rsidR="00C8328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совета </w:t>
      </w:r>
      <w:r w:rsidR="00C8328E" w:rsidRPr="00D11689">
        <w:rPr>
          <w:rFonts w:ascii="Times New Roman" w:eastAsia="Times New Roman" w:hAnsi="Times New Roman" w:cs="Times New Roman"/>
          <w:color w:val="auto"/>
          <w:sz w:val="26"/>
          <w:szCs w:val="26"/>
        </w:rPr>
        <w:t>Симферопольского районного совета</w:t>
      </w:r>
      <w:r w:rsidR="00C8328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Республики Крым </w:t>
      </w:r>
    </w:p>
    <w:p w:rsidR="00C8328E" w:rsidRDefault="00C8328E" w:rsidP="00C8328E">
      <w:pPr>
        <w:spacing w:line="322" w:lineRule="exact"/>
        <w:ind w:left="486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70101" w:rsidRPr="00470101" w:rsidRDefault="00470101" w:rsidP="00470101">
      <w:pPr>
        <w:spacing w:line="322" w:lineRule="exact"/>
        <w:ind w:left="39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етодика</w:t>
      </w:r>
    </w:p>
    <w:p w:rsidR="00470101" w:rsidRPr="00470101" w:rsidRDefault="00470101" w:rsidP="00470101">
      <w:pPr>
        <w:spacing w:line="322" w:lineRule="exact"/>
        <w:ind w:left="11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расчета ежегодного объема иных межбюджетных трансфертов,</w:t>
      </w:r>
    </w:p>
    <w:p w:rsidR="00470101" w:rsidRPr="00470101" w:rsidRDefault="00470101" w:rsidP="00470101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предоставляемых</w:t>
      </w:r>
      <w:proofErr w:type="gram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из бюджета муниципального образования </w:t>
      </w:r>
      <w:proofErr w:type="spellStart"/>
      <w:r w:rsidR="004B748A">
        <w:rPr>
          <w:rFonts w:ascii="Times New Roman" w:eastAsia="Times New Roman" w:hAnsi="Times New Roman" w:cs="Times New Roman"/>
          <w:b/>
          <w:bCs/>
          <w:sz w:val="26"/>
          <w:szCs w:val="26"/>
        </w:rPr>
        <w:t>Журавлевское</w:t>
      </w:r>
      <w:proofErr w:type="spellEnd"/>
      <w:r w:rsidR="006B1028"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</w:p>
    <w:p w:rsidR="00470101" w:rsidRPr="00470101" w:rsidRDefault="00470101" w:rsidP="00470101">
      <w:pPr>
        <w:spacing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входящего в состав муниципального района, бюджету муниципального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образования </w:t>
      </w:r>
      <w:r w:rsidR="005C4CF2" w:rsidRPr="005C4CF2">
        <w:rPr>
          <w:rFonts w:ascii="Times New Roman" w:eastAsia="Times New Roman" w:hAnsi="Times New Roman" w:cs="Times New Roman"/>
          <w:b/>
          <w:sz w:val="26"/>
          <w:szCs w:val="26"/>
        </w:rPr>
        <w:t>Симферопольский район Республики Крым</w:t>
      </w:r>
      <w:r w:rsidR="005C4CF2"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осуществление полномочий по внешнему муниципальному финансовому</w:t>
      </w:r>
    </w:p>
    <w:p w:rsidR="00470101" w:rsidRPr="00470101" w:rsidRDefault="00470101" w:rsidP="00470101">
      <w:pPr>
        <w:spacing w:after="180" w:line="322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контролю</w:t>
      </w:r>
    </w:p>
    <w:p w:rsidR="00470101" w:rsidRPr="00470101" w:rsidRDefault="00470101" w:rsidP="00470101">
      <w:pPr>
        <w:numPr>
          <w:ilvl w:val="0"/>
          <w:numId w:val="15"/>
        </w:numPr>
        <w:tabs>
          <w:tab w:val="left" w:pos="1411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Настоящая Типовая методика расчета ежегодного объема иных межбюджетных трансфертов, предоставляемых из бюджета муниципального</w:t>
      </w:r>
    </w:p>
    <w:p w:rsidR="00470101" w:rsidRPr="00470101" w:rsidRDefault="00470101" w:rsidP="00470101">
      <w:pPr>
        <w:tabs>
          <w:tab w:val="left" w:pos="2050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, входящего в состав муниципального района, бюджету муниципального образования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Симферопольский район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на осуществление полномочий по внешнему муниципальному финансовому контролю (далее - Типовая методика) устанавливает порядок определения ежегодного размера иных межбюджетных трансфертов, предоставляемых из бюджета 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бюджету муниципального образования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Симферопольский район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на финансирование</w:t>
      </w:r>
      <w:proofErr w:type="gramEnd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расходов, связанных с передачей контрольно-счетному органу муниципального района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ревизионному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управлению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полномочий контрольно-счетного органа 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по осуществлению внешнего муниципального финансового контроля.</w:t>
      </w:r>
    </w:p>
    <w:p w:rsidR="00470101" w:rsidRPr="00470101" w:rsidRDefault="00470101" w:rsidP="00470101">
      <w:pPr>
        <w:numPr>
          <w:ilvl w:val="0"/>
          <w:numId w:val="15"/>
        </w:numPr>
        <w:tabs>
          <w:tab w:val="left" w:pos="991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Иные межбюджетные трансферты предоставляются в целях финансового обеспечения деятельности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в связи с осуществлением им мероприятий по внешнему муниципальному финансовому контролю в рамках переданных полномочий.</w:t>
      </w:r>
    </w:p>
    <w:p w:rsidR="00470101" w:rsidRPr="00470101" w:rsidRDefault="00470101" w:rsidP="00470101">
      <w:pPr>
        <w:numPr>
          <w:ilvl w:val="0"/>
          <w:numId w:val="15"/>
        </w:numPr>
        <w:tabs>
          <w:tab w:val="left" w:pos="991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Ежегодный объем иных межбюджетных трансфертов определяется с учетом необходимости обеспечения оплаты труда с начислениями работников </w:t>
      </w:r>
      <w:r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ревизионного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осуществляющих переданные полномочия, ежегодной индексации оплаты их труда в соответствии с 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лиц местного самоуправления, муниципальных служащих в Республике Крым», их материально-технического и организационного обеспечения (в том числе, обеспечения мебелью, средствами вычислительной и оргтехники, средствами связи, материальными запасами и иными средствами, необходимыми для исполнения полномочий), оплаты транспортных расходов при служебных разъездах и командировках указанных работников, расходов на повышение квалификации, возмещения расходов по оплате горюче-смазочных материалов при использовании личного автотранспорта, а также оплаты договоров гражданско-правового характера (договоров возмездного оказания услуг) в случае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lastRenderedPageBreak/>
        <w:t>привлечения к контрольным и экспертно-аналитическим мероприятиям независимых специалистов и экспертов.</w:t>
      </w:r>
    </w:p>
    <w:p w:rsidR="00470101" w:rsidRDefault="00470101" w:rsidP="00470101">
      <w:pPr>
        <w:numPr>
          <w:ilvl w:val="0"/>
          <w:numId w:val="15"/>
        </w:numPr>
        <w:tabs>
          <w:tab w:val="left" w:pos="906"/>
          <w:tab w:val="left" w:pos="8822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Ежегодный объем иных межбюджетных трансфертов, предоставляемых из бюдже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 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бюджету муниципального образования </w:t>
      </w:r>
      <w:r w:rsidRPr="006B1028">
        <w:rPr>
          <w:rFonts w:ascii="Times New Roman" w:eastAsia="Times New Roman" w:hAnsi="Times New Roman" w:cs="Times New Roman"/>
          <w:sz w:val="26"/>
          <w:szCs w:val="26"/>
        </w:rPr>
        <w:t>Симферопольский район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на осуществление переданных полномочий по осуществлению внешнего муниципального финансового контроля, рассчитывается по формуле:</w:t>
      </w:r>
    </w:p>
    <w:p w:rsidR="00470101" w:rsidRPr="00470101" w:rsidRDefault="00470101" w:rsidP="00470101">
      <w:pPr>
        <w:tabs>
          <w:tab w:val="left" w:pos="906"/>
          <w:tab w:val="left" w:pos="8822"/>
        </w:tabs>
        <w:spacing w:line="322" w:lineRule="exact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101" w:rsidRPr="00470101" w:rsidRDefault="00470101" w:rsidP="00470101">
      <w:pPr>
        <w:numPr>
          <w:ilvl w:val="0"/>
          <w:numId w:val="16"/>
        </w:numPr>
        <w:tabs>
          <w:tab w:val="left" w:pos="942"/>
        </w:tabs>
        <w:spacing w:after="357" w:line="260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м.т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=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/ 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>K</w:t>
      </w:r>
      <w:r w:rsidRPr="00470101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,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где</w:t>
      </w:r>
    </w:p>
    <w:p w:rsidR="00470101" w:rsidRPr="00470101" w:rsidRDefault="00470101" w:rsidP="00470101">
      <w:pPr>
        <w:numPr>
          <w:ilvl w:val="0"/>
          <w:numId w:val="16"/>
        </w:numPr>
        <w:tabs>
          <w:tab w:val="left" w:pos="942"/>
        </w:tabs>
        <w:spacing w:after="308" w:line="260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м.т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ежегодный объем иных межбюджетных трансфертов;</w:t>
      </w:r>
    </w:p>
    <w:p w:rsidR="00470101" w:rsidRPr="00470101" w:rsidRDefault="00470101" w:rsidP="00470101">
      <w:pPr>
        <w:numPr>
          <w:ilvl w:val="0"/>
          <w:numId w:val="16"/>
        </w:numPr>
        <w:tabs>
          <w:tab w:val="left" w:pos="913"/>
        </w:tabs>
        <w:spacing w:after="47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- общий объем расходов бюджета муниципального образования </w:t>
      </w:r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r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Республики Крым, утвержденного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первоначальным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решением представительного органа муниципального образования на год, предшествующий году передачи полномочий;</w:t>
      </w:r>
    </w:p>
    <w:p w:rsidR="00470101" w:rsidRPr="00470101" w:rsidRDefault="00470101" w:rsidP="00470101">
      <w:pPr>
        <w:spacing w:line="638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>K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eastAsia="en-US" w:bidi="en-US"/>
        </w:rPr>
        <w:t xml:space="preserve">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>коэффициент</w:t>
      </w:r>
      <w:proofErr w:type="gramEnd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объема расходов;</w:t>
      </w:r>
    </w:p>
    <w:p w:rsidR="00470101" w:rsidRPr="00470101" w:rsidRDefault="00470101" w:rsidP="00470101">
      <w:pPr>
        <w:spacing w:line="638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 = X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/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КСО,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где</w:t>
      </w:r>
    </w:p>
    <w:p w:rsidR="00470101" w:rsidRPr="00470101" w:rsidRDefault="00470101" w:rsidP="00470101">
      <w:pPr>
        <w:spacing w:line="638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КСО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контрольно-счетный орган муниципального района;</w:t>
      </w:r>
    </w:p>
    <w:p w:rsidR="00470101" w:rsidRPr="00470101" w:rsidRDefault="00470101" w:rsidP="00470101">
      <w:pPr>
        <w:spacing w:after="30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X V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сп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сумма общих объемов расходов бюджетов муниципальных образований - сельских поселений Симферопольского района Республики Крым, утвержденных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первоначальными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решениями представительных органов муниципальных образований на год, предшествующий году передачи полномочий;</w:t>
      </w:r>
    </w:p>
    <w:p w:rsidR="00470101" w:rsidRPr="00470101" w:rsidRDefault="00470101" w:rsidP="00470101">
      <w:pPr>
        <w:numPr>
          <w:ilvl w:val="0"/>
          <w:numId w:val="16"/>
        </w:numPr>
        <w:tabs>
          <w:tab w:val="left" w:pos="908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расх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КСО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расходы контрольно-счетного органа муниципального района на осуществление переданных полномочий.</w:t>
      </w:r>
    </w:p>
    <w:p w:rsidR="00470101" w:rsidRDefault="00470101" w:rsidP="00470101">
      <w:pPr>
        <w:tabs>
          <w:tab w:val="left" w:pos="991"/>
        </w:tabs>
        <w:spacing w:line="322" w:lineRule="exact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101" w:rsidRDefault="00470101" w:rsidP="00470101">
      <w:pPr>
        <w:pStyle w:val="30"/>
        <w:shd w:val="clear" w:color="auto" w:fill="auto"/>
        <w:spacing w:before="0" w:after="0" w:line="260" w:lineRule="exact"/>
        <w:ind w:firstLine="600"/>
        <w:jc w:val="both"/>
      </w:pPr>
      <w:r>
        <w:t xml:space="preserve">V </w:t>
      </w:r>
      <w:proofErr w:type="spellStart"/>
      <w:r>
        <w:t>расх</w:t>
      </w:r>
      <w:proofErr w:type="spellEnd"/>
      <w:r>
        <w:t>. КСО = (</w:t>
      </w:r>
      <w:proofErr w:type="spellStart"/>
      <w:r>
        <w:t>ГодФОТ</w:t>
      </w:r>
      <w:proofErr w:type="spellEnd"/>
      <w:r>
        <w:t xml:space="preserve"> + Р </w:t>
      </w:r>
      <w:proofErr w:type="spellStart"/>
      <w:r>
        <w:t>проч</w:t>
      </w:r>
      <w:proofErr w:type="spellEnd"/>
      <w:r>
        <w:t xml:space="preserve">) * </w:t>
      </w:r>
      <w:r>
        <w:rPr>
          <w:lang w:val="en-US" w:bidi="en-US"/>
        </w:rPr>
        <w:t>S</w:t>
      </w:r>
      <w:r w:rsidRPr="00073E67">
        <w:rPr>
          <w:rStyle w:val="31"/>
          <w:lang w:bidi="en-US"/>
        </w:rPr>
        <w:t xml:space="preserve">, </w:t>
      </w:r>
      <w:r>
        <w:rPr>
          <w:rStyle w:val="31"/>
        </w:rPr>
        <w:t>где</w:t>
      </w:r>
    </w:p>
    <w:p w:rsidR="00470101" w:rsidRPr="00470101" w:rsidRDefault="00470101" w:rsidP="00470101">
      <w:pPr>
        <w:tabs>
          <w:tab w:val="left" w:pos="991"/>
        </w:tabs>
        <w:spacing w:line="322" w:lineRule="exact"/>
        <w:ind w:left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101" w:rsidRPr="00470101" w:rsidRDefault="00470101" w:rsidP="00470101">
      <w:pPr>
        <w:spacing w:after="304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Год ФОТ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годовой фонд оплаты труда, включающий в себя расчетный объем расходов на заработную плату и начислений на выплату по оплате труда на одного сотрудника КСО муниципального района (гл. инспектора);</w:t>
      </w:r>
    </w:p>
    <w:p w:rsidR="00470101" w:rsidRPr="00470101" w:rsidRDefault="00470101" w:rsidP="00470101">
      <w:pPr>
        <w:spacing w:after="296" w:line="317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 проч.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расчетный объем прочих расходов на содержание одного сотрудника КСО муниципального района (гл. инспектора) в соответствии с постановлением Совета министров Республики Крым от 05.03.2015 № 86 «Об утверждении нормативов формирования расходов на содержание органов местного самоуправления в Республике Крым»;</w:t>
      </w:r>
    </w:p>
    <w:p w:rsidR="00470101" w:rsidRPr="00470101" w:rsidRDefault="00470101" w:rsidP="00470101">
      <w:pPr>
        <w:tabs>
          <w:tab w:val="left" w:pos="5347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>S</w:t>
      </w: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  <w:lang w:eastAsia="en-US" w:bidi="en-US"/>
        </w:rPr>
        <w:t xml:space="preserve"> 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 w:rsidR="00E0078E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proofErr w:type="gramEnd"/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 сотрудников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КСО муниципального района</w:t>
      </w:r>
    </w:p>
    <w:p w:rsidR="00470101" w:rsidRPr="00470101" w:rsidRDefault="00470101" w:rsidP="00470101">
      <w:pPr>
        <w:tabs>
          <w:tab w:val="left" w:pos="5347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(г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л. инспекторов), осуществляющих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обязательства по переданным</w:t>
      </w:r>
    </w:p>
    <w:p w:rsidR="00470101" w:rsidRPr="00470101" w:rsidRDefault="00470101" w:rsidP="00470101">
      <w:pPr>
        <w:spacing w:after="349"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полномочиям.</w:t>
      </w:r>
    </w:p>
    <w:p w:rsidR="00470101" w:rsidRPr="00470101" w:rsidRDefault="00470101" w:rsidP="00470101">
      <w:pPr>
        <w:spacing w:after="307" w:line="260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ГодФОТ</w:t>
      </w:r>
      <w:proofErr w:type="spellEnd"/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= Р до * 39,5 +30,2%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где</w:t>
      </w:r>
    </w:p>
    <w:p w:rsidR="00470101" w:rsidRPr="00470101" w:rsidRDefault="00470101" w:rsidP="00470101">
      <w:pPr>
        <w:spacing w:after="296" w:line="317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Р до -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предельный размер должностного ежемесячного оклада главного инспектора согласно постановлению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Крым»;</w:t>
      </w:r>
    </w:p>
    <w:p w:rsidR="00470101" w:rsidRPr="00470101" w:rsidRDefault="00470101" w:rsidP="00470101">
      <w:pPr>
        <w:spacing w:after="349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39,5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- предельный фонд оплаты труда в целом в органе местного самоуправления, количество должностных окладов в расчете на год, согласно </w:t>
      </w:r>
      <w:r w:rsidR="005C4CF2" w:rsidRPr="00470101">
        <w:rPr>
          <w:rFonts w:ascii="Times New Roman" w:eastAsia="Times New Roman" w:hAnsi="Times New Roman" w:cs="Times New Roman"/>
          <w:sz w:val="26"/>
          <w:szCs w:val="26"/>
        </w:rPr>
        <w:t>постановле</w:t>
      </w:r>
      <w:r w:rsidR="005C4CF2">
        <w:rPr>
          <w:rFonts w:ascii="Times New Roman" w:eastAsia="Times New Roman" w:hAnsi="Times New Roman" w:cs="Times New Roman"/>
          <w:sz w:val="26"/>
          <w:szCs w:val="26"/>
        </w:rPr>
        <w:t xml:space="preserve">нию Совета Министров Республики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Крым»;</w:t>
      </w:r>
    </w:p>
    <w:p w:rsidR="00470101" w:rsidRPr="00470101" w:rsidRDefault="00470101" w:rsidP="00470101">
      <w:pPr>
        <w:spacing w:after="357" w:line="260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30,2 % 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- начисление на фонд оплаты труда.</w:t>
      </w:r>
    </w:p>
    <w:p w:rsidR="00470101" w:rsidRPr="00470101" w:rsidRDefault="00470101" w:rsidP="00470101">
      <w:pPr>
        <w:spacing w:after="303" w:line="260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b/>
          <w:bCs/>
          <w:sz w:val="26"/>
          <w:szCs w:val="26"/>
        </w:rPr>
        <w:t>Р проч. = Р до * 0,25</w:t>
      </w:r>
    </w:p>
    <w:p w:rsidR="00470101" w:rsidRPr="00470101" w:rsidRDefault="00470101" w:rsidP="00470101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>Рассчитанная сумма ежегодного объема иных межбюджетных трансфертов подлежит округлению в сторону увеличения до целого числа.</w:t>
      </w:r>
    </w:p>
    <w:p w:rsidR="00470101" w:rsidRPr="00470101" w:rsidRDefault="00470101" w:rsidP="00470101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5. Для проведения 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>Контрольно –</w:t>
      </w:r>
      <w:r w:rsidR="00E0078E">
        <w:rPr>
          <w:rFonts w:ascii="Times New Roman" w:hAnsi="Times New Roman" w:cs="Times New Roman"/>
          <w:bCs/>
          <w:sz w:val="26"/>
          <w:szCs w:val="26"/>
        </w:rPr>
        <w:t xml:space="preserve"> ревизионным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078E">
        <w:rPr>
          <w:rFonts w:ascii="Times New Roman" w:hAnsi="Times New Roman" w:cs="Times New Roman"/>
          <w:bCs/>
          <w:sz w:val="26"/>
          <w:szCs w:val="26"/>
        </w:rPr>
        <w:t>управлением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контрольных и </w:t>
      </w:r>
      <w:proofErr w:type="spellStart"/>
      <w:r w:rsidRPr="002977E5">
        <w:rPr>
          <w:rFonts w:ascii="Times New Roman" w:eastAsia="Times New Roman" w:hAnsi="Times New Roman" w:cs="Times New Roman"/>
          <w:sz w:val="26"/>
          <w:szCs w:val="26"/>
        </w:rPr>
        <w:t>экспертно</w:t>
      </w:r>
      <w:r w:rsidRPr="002977E5">
        <w:rPr>
          <w:rFonts w:ascii="Times New Roman" w:eastAsia="Times New Roman" w:hAnsi="Times New Roman" w:cs="Times New Roman"/>
          <w:sz w:val="26"/>
          <w:szCs w:val="26"/>
        </w:rPr>
        <w:softHyphen/>
        <w:t>аналитических</w:t>
      </w:r>
      <w:proofErr w:type="spellEnd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в соответствии с предложениями органов местного</w:t>
      </w:r>
    </w:p>
    <w:p w:rsidR="00E0078E" w:rsidRPr="00E0078E" w:rsidRDefault="00470101" w:rsidP="00E0078E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самоуправления </w:t>
      </w:r>
      <w:r w:rsidR="00E0078E" w:rsidRPr="0047010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E0078E"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>, поступившими в</w:t>
      </w:r>
      <w:proofErr w:type="gramStart"/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="00E0078E" w:rsidRPr="006B1028">
        <w:rPr>
          <w:rFonts w:ascii="Times New Roman" w:hAnsi="Times New Roman" w:cs="Times New Roman"/>
          <w:bCs/>
          <w:sz w:val="26"/>
          <w:szCs w:val="26"/>
        </w:rPr>
        <w:t>онтрольно –</w:t>
      </w:r>
      <w:r w:rsidR="00E0078E">
        <w:rPr>
          <w:rFonts w:ascii="Times New Roman" w:hAnsi="Times New Roman" w:cs="Times New Roman"/>
          <w:bCs/>
          <w:sz w:val="26"/>
          <w:szCs w:val="26"/>
        </w:rPr>
        <w:t xml:space="preserve"> ревизионное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078E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="00E0078E" w:rsidRPr="006B1028">
        <w:rPr>
          <w:rFonts w:ascii="Times New Roman" w:hAnsi="Times New Roman" w:cs="Times New Roman"/>
          <w:bCs/>
          <w:sz w:val="26"/>
          <w:szCs w:val="26"/>
        </w:rPr>
        <w:t xml:space="preserve"> Симферопольского района Республики Крым</w:t>
      </w:r>
      <w:r w:rsidRPr="00470101">
        <w:rPr>
          <w:rFonts w:ascii="Times New Roman" w:eastAsia="Times New Roman" w:hAnsi="Times New Roman" w:cs="Times New Roman"/>
          <w:sz w:val="26"/>
          <w:szCs w:val="26"/>
        </w:rPr>
        <w:t xml:space="preserve"> для включения в план работы на очередной год, кроме тех, которые в обязательном порядке включаются в план работы, может предоставляться дополнительный объем иных межбюджетных трансфертов, размер которого определяется дополнительно и утверждается в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078E" w:rsidRPr="00E0078E">
        <w:rPr>
          <w:rFonts w:ascii="Times New Roman" w:eastAsia="Times New Roman" w:hAnsi="Times New Roman" w:cs="Times New Roman"/>
          <w:sz w:val="26"/>
          <w:szCs w:val="26"/>
        </w:rPr>
        <w:t xml:space="preserve">бюджете </w:t>
      </w:r>
      <w:r w:rsidR="00E0078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4B748A">
        <w:rPr>
          <w:rFonts w:ascii="Times New Roman" w:hAnsi="Times New Roman" w:cs="Times New Roman"/>
          <w:sz w:val="26"/>
          <w:szCs w:val="26"/>
        </w:rPr>
        <w:t>Журавлевское</w:t>
      </w:r>
      <w:proofErr w:type="spellEnd"/>
      <w:r w:rsidR="00E0078E" w:rsidRPr="00B71B4A">
        <w:rPr>
          <w:rFonts w:ascii="Times New Roman" w:hAnsi="Times New Roman" w:cs="Times New Roman"/>
          <w:sz w:val="26"/>
          <w:szCs w:val="26"/>
        </w:rPr>
        <w:t xml:space="preserve"> сельское поселение Симферопольского района Республики Крым</w:t>
      </w:r>
      <w:r w:rsidR="00E0078E" w:rsidRPr="00E0078E">
        <w:rPr>
          <w:rFonts w:ascii="Times New Roman" w:eastAsia="Times New Roman" w:hAnsi="Times New Roman" w:cs="Times New Roman"/>
          <w:sz w:val="26"/>
          <w:szCs w:val="26"/>
        </w:rPr>
        <w:t xml:space="preserve"> Дополнительный объем иных межбюджетных трансфертов перечисляется в сроки, установленные дополнительным соглашением.</w:t>
      </w:r>
    </w:p>
    <w:p w:rsidR="00C8328E" w:rsidRPr="00C8328E" w:rsidRDefault="00C8328E" w:rsidP="00C8328E"/>
    <w:p w:rsidR="00C8328E" w:rsidRPr="00C8328E" w:rsidRDefault="00C8328E" w:rsidP="00C8328E"/>
    <w:p w:rsidR="00C8328E" w:rsidRPr="00C8328E" w:rsidRDefault="00C8328E" w:rsidP="00C8328E"/>
    <w:sectPr w:rsidR="00C8328E" w:rsidRPr="00C8328E" w:rsidSect="00154CDD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D7C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2E402A2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430DE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5792E"/>
    <w:multiLevelType w:val="multilevel"/>
    <w:tmpl w:val="572ED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4E09DA"/>
    <w:multiLevelType w:val="multilevel"/>
    <w:tmpl w:val="310A9C4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0069A"/>
    <w:multiLevelType w:val="multilevel"/>
    <w:tmpl w:val="CB68D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9A2DD1"/>
    <w:multiLevelType w:val="multilevel"/>
    <w:tmpl w:val="BB9AB1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35641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8">
    <w:nsid w:val="364372FB"/>
    <w:multiLevelType w:val="multilevel"/>
    <w:tmpl w:val="8A9CF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156DDD"/>
    <w:multiLevelType w:val="multilevel"/>
    <w:tmpl w:val="E81866C4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>
    <w:nsid w:val="44CD206F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4E961E8"/>
    <w:multiLevelType w:val="multilevel"/>
    <w:tmpl w:val="7C1CC6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A553667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5F308B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8A38E3"/>
    <w:multiLevelType w:val="multilevel"/>
    <w:tmpl w:val="4A6454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5">
    <w:nsid w:val="76C5313A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6"/>
  </w:num>
  <w:num w:numId="9">
    <w:abstractNumId w:val="15"/>
  </w:num>
  <w:num w:numId="10">
    <w:abstractNumId w:val="7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02"/>
    <w:rsid w:val="00015253"/>
    <w:rsid w:val="000A1611"/>
    <w:rsid w:val="00154CDD"/>
    <w:rsid w:val="0016497A"/>
    <w:rsid w:val="00165822"/>
    <w:rsid w:val="00204F50"/>
    <w:rsid w:val="0021356D"/>
    <w:rsid w:val="00266FF1"/>
    <w:rsid w:val="002977E5"/>
    <w:rsid w:val="00302319"/>
    <w:rsid w:val="003379D2"/>
    <w:rsid w:val="003A2F57"/>
    <w:rsid w:val="003B1323"/>
    <w:rsid w:val="003D0CAE"/>
    <w:rsid w:val="00442D93"/>
    <w:rsid w:val="00470101"/>
    <w:rsid w:val="004B748A"/>
    <w:rsid w:val="004D35E2"/>
    <w:rsid w:val="005906A5"/>
    <w:rsid w:val="005A27FE"/>
    <w:rsid w:val="005C4CF2"/>
    <w:rsid w:val="005E606B"/>
    <w:rsid w:val="00687249"/>
    <w:rsid w:val="006B1028"/>
    <w:rsid w:val="007013A6"/>
    <w:rsid w:val="007437D2"/>
    <w:rsid w:val="007D77E8"/>
    <w:rsid w:val="008021A5"/>
    <w:rsid w:val="00880022"/>
    <w:rsid w:val="008C6079"/>
    <w:rsid w:val="009B620B"/>
    <w:rsid w:val="009F59AA"/>
    <w:rsid w:val="00A32E0E"/>
    <w:rsid w:val="00B71B4A"/>
    <w:rsid w:val="00B91D5A"/>
    <w:rsid w:val="00BF6135"/>
    <w:rsid w:val="00C8328E"/>
    <w:rsid w:val="00D11689"/>
    <w:rsid w:val="00D11B2E"/>
    <w:rsid w:val="00D20F9E"/>
    <w:rsid w:val="00D61F36"/>
    <w:rsid w:val="00D91F86"/>
    <w:rsid w:val="00DA5AEF"/>
    <w:rsid w:val="00DD6196"/>
    <w:rsid w:val="00E0078E"/>
    <w:rsid w:val="00E372C3"/>
    <w:rsid w:val="00E464F5"/>
    <w:rsid w:val="00E62B7A"/>
    <w:rsid w:val="00E6398E"/>
    <w:rsid w:val="00E83B05"/>
    <w:rsid w:val="00EF5445"/>
    <w:rsid w:val="00F02302"/>
    <w:rsid w:val="00F61098"/>
    <w:rsid w:val="00F855BC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Светлана</cp:lastModifiedBy>
  <cp:revision>2</cp:revision>
  <cp:lastPrinted>2024-12-26T06:48:00Z</cp:lastPrinted>
  <dcterms:created xsi:type="dcterms:W3CDTF">2024-12-26T06:51:00Z</dcterms:created>
  <dcterms:modified xsi:type="dcterms:W3CDTF">2024-12-26T06:51:00Z</dcterms:modified>
</cp:coreProperties>
</file>