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Pr>
          <w:rFonts w:ascii="Times New Roman" w:eastAsia="Times New Roman" w:hAnsi="Times New Roman" w:cs="Times New Roman"/>
          <w:noProof/>
          <w:color w:val="auto"/>
          <w:sz w:val="28"/>
          <w:szCs w:val="28"/>
          <w:lang w:bidi="ar-SA"/>
        </w:rPr>
        <w:drawing>
          <wp:anchor distT="0" distB="0" distL="114300" distR="114300" simplePos="0" relativeHeight="251659264" behindDoc="1" locked="0" layoutInCell="1" allowOverlap="1">
            <wp:simplePos x="0" y="0"/>
            <wp:positionH relativeFrom="column">
              <wp:posOffset>3051175</wp:posOffset>
            </wp:positionH>
            <wp:positionV relativeFrom="paragraph">
              <wp:posOffset>-553720</wp:posOffset>
            </wp:positionV>
            <wp:extent cx="542290" cy="619125"/>
            <wp:effectExtent l="0" t="0" r="0" b="9525"/>
            <wp:wrapTight wrapText="bothSides">
              <wp:wrapPolygon edited="0">
                <wp:start x="6070" y="0"/>
                <wp:lineTo x="0" y="1329"/>
                <wp:lineTo x="0" y="19938"/>
                <wp:lineTo x="6829" y="21268"/>
                <wp:lineTo x="13658" y="21268"/>
                <wp:lineTo x="20487" y="19938"/>
                <wp:lineTo x="20487" y="1329"/>
                <wp:lineTo x="14417" y="0"/>
                <wp:lineTo x="6070" y="0"/>
              </wp:wrapPolygon>
            </wp:wrapTight>
            <wp:docPr id="2" name="Рисунок 2" descr="Описание: Emblem of Crim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Emblem of Crimea.sv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4229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sidRPr="000A614D">
        <w:rPr>
          <w:rFonts w:ascii="Times New Roman" w:eastAsia="Times New Roman" w:hAnsi="Times New Roman" w:cs="Times New Roman"/>
          <w:b/>
          <w:bCs/>
          <w:color w:val="auto"/>
          <w:sz w:val="28"/>
          <w:szCs w:val="28"/>
          <w:lang w:eastAsia="en-US" w:bidi="ar-SA"/>
        </w:rPr>
        <w:t>АДМИНИСТРАЦИЯ</w:t>
      </w: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sidRPr="000A614D">
        <w:rPr>
          <w:rFonts w:ascii="Times New Roman" w:eastAsia="Times New Roman" w:hAnsi="Times New Roman" w:cs="Times New Roman"/>
          <w:b/>
          <w:bCs/>
          <w:color w:val="auto"/>
          <w:sz w:val="28"/>
          <w:szCs w:val="28"/>
          <w:lang w:eastAsia="en-US" w:bidi="ar-SA"/>
        </w:rPr>
        <w:t>ЖУРАВЛЁВСКОГО СЕЛЬСКОГО ПОСЕЛЕНИЯ</w:t>
      </w: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sidRPr="000A614D">
        <w:rPr>
          <w:rFonts w:ascii="Times New Roman" w:eastAsia="Times New Roman" w:hAnsi="Times New Roman" w:cs="Times New Roman"/>
          <w:b/>
          <w:bCs/>
          <w:color w:val="auto"/>
          <w:sz w:val="28"/>
          <w:szCs w:val="28"/>
          <w:lang w:eastAsia="en-US" w:bidi="ar-SA"/>
        </w:rPr>
        <w:t>СИМФЕРОПОЛЬСКОГО РАЙОНА</w:t>
      </w: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sidRPr="000A614D">
        <w:rPr>
          <w:rFonts w:ascii="Times New Roman" w:eastAsia="Times New Roman" w:hAnsi="Times New Roman" w:cs="Times New Roman"/>
          <w:b/>
          <w:bCs/>
          <w:color w:val="auto"/>
          <w:sz w:val="28"/>
          <w:szCs w:val="28"/>
          <w:lang w:eastAsia="en-US" w:bidi="ar-SA"/>
        </w:rPr>
        <w:t>РЕСПУБЛИКИ КРЫМ</w:t>
      </w: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sidRPr="000A614D">
        <w:rPr>
          <w:rFonts w:ascii="Times New Roman" w:eastAsia="Times New Roman" w:hAnsi="Times New Roman" w:cs="Times New Roman"/>
          <w:b/>
          <w:bCs/>
          <w:color w:val="auto"/>
          <w:sz w:val="28"/>
          <w:szCs w:val="28"/>
          <w:lang w:eastAsia="en-US" w:bidi="ar-SA"/>
        </w:rPr>
        <w:t>ПОСТАНОВЛЕНИЕ</w:t>
      </w: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Pr>
          <w:rFonts w:ascii="Times New Roman" w:eastAsia="Times New Roman" w:hAnsi="Times New Roman" w:cs="Times New Roman"/>
          <w:b/>
          <w:bCs/>
          <w:color w:val="auto"/>
          <w:sz w:val="28"/>
          <w:szCs w:val="28"/>
          <w:lang w:eastAsia="en-US" w:bidi="ar-SA"/>
        </w:rPr>
        <w:t>от 28</w:t>
      </w:r>
      <w:r w:rsidRPr="000A614D">
        <w:rPr>
          <w:rFonts w:ascii="Times New Roman" w:eastAsia="Times New Roman" w:hAnsi="Times New Roman" w:cs="Times New Roman"/>
          <w:b/>
          <w:bCs/>
          <w:color w:val="auto"/>
          <w:sz w:val="28"/>
          <w:szCs w:val="28"/>
          <w:lang w:eastAsia="en-US" w:bidi="ar-SA"/>
        </w:rPr>
        <w:t>.</w:t>
      </w:r>
      <w:r>
        <w:rPr>
          <w:rFonts w:ascii="Times New Roman" w:eastAsia="Times New Roman" w:hAnsi="Times New Roman" w:cs="Times New Roman"/>
          <w:b/>
          <w:bCs/>
          <w:color w:val="auto"/>
          <w:sz w:val="28"/>
          <w:szCs w:val="28"/>
          <w:lang w:eastAsia="en-US" w:bidi="ar-SA"/>
        </w:rPr>
        <w:t>10.2024</w:t>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t>с. Журавлёвка</w:t>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t>№ 116</w:t>
      </w: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p>
    <w:p w:rsidR="000A614D" w:rsidRPr="000A614D" w:rsidRDefault="000A614D" w:rsidP="000A614D">
      <w:pPr>
        <w:suppressAutoHyphens w:val="0"/>
        <w:autoSpaceDE w:val="0"/>
        <w:autoSpaceDN w:val="0"/>
        <w:ind w:left="187"/>
        <w:outlineLvl w:val="0"/>
        <w:rPr>
          <w:rFonts w:ascii="Times New Roman" w:eastAsia="Times New Roman" w:hAnsi="Times New Roman" w:cs="Times New Roman"/>
          <w:b/>
          <w:bCs/>
          <w:color w:val="auto"/>
          <w:sz w:val="28"/>
          <w:szCs w:val="28"/>
          <w:lang w:eastAsia="en-US" w:bidi="ar-SA"/>
        </w:rPr>
      </w:pPr>
      <w:r w:rsidRPr="000A614D">
        <w:rPr>
          <w:rFonts w:ascii="Times New Roman" w:eastAsia="Times New Roman" w:hAnsi="Times New Roman" w:cs="Times New Roman"/>
          <w:b/>
          <w:bCs/>
          <w:color w:val="auto"/>
          <w:sz w:val="28"/>
          <w:szCs w:val="28"/>
          <w:lang w:eastAsia="en-US" w:bidi="ar-SA"/>
        </w:rPr>
        <w:t>Об утверждении административного регламента предоставления муниц</w:t>
      </w:r>
      <w:r w:rsidRPr="000A614D">
        <w:rPr>
          <w:rFonts w:ascii="Times New Roman" w:eastAsia="Times New Roman" w:hAnsi="Times New Roman" w:cs="Times New Roman"/>
          <w:b/>
          <w:bCs/>
          <w:color w:val="auto"/>
          <w:sz w:val="28"/>
          <w:szCs w:val="28"/>
          <w:lang w:eastAsia="en-US" w:bidi="ar-SA"/>
        </w:rPr>
        <w:t>и</w:t>
      </w:r>
      <w:r w:rsidRPr="000A614D">
        <w:rPr>
          <w:rFonts w:ascii="Times New Roman" w:eastAsia="Times New Roman" w:hAnsi="Times New Roman" w:cs="Times New Roman"/>
          <w:b/>
          <w:bCs/>
          <w:color w:val="auto"/>
          <w:sz w:val="28"/>
          <w:szCs w:val="28"/>
          <w:lang w:eastAsia="en-US" w:bidi="ar-SA"/>
        </w:rPr>
        <w:t>пальной услуги «Предоставление земельного участка, находящегося в мун</w:t>
      </w:r>
      <w:r w:rsidRPr="000A614D">
        <w:rPr>
          <w:rFonts w:ascii="Times New Roman" w:eastAsia="Times New Roman" w:hAnsi="Times New Roman" w:cs="Times New Roman"/>
          <w:b/>
          <w:bCs/>
          <w:color w:val="auto"/>
          <w:sz w:val="28"/>
          <w:szCs w:val="28"/>
          <w:lang w:eastAsia="en-US" w:bidi="ar-SA"/>
        </w:rPr>
        <w:t>и</w:t>
      </w:r>
      <w:r w:rsidRPr="000A614D">
        <w:rPr>
          <w:rFonts w:ascii="Times New Roman" w:eastAsia="Times New Roman" w:hAnsi="Times New Roman" w:cs="Times New Roman"/>
          <w:b/>
          <w:bCs/>
          <w:color w:val="auto"/>
          <w:sz w:val="28"/>
          <w:szCs w:val="28"/>
          <w:lang w:eastAsia="en-US" w:bidi="ar-SA"/>
        </w:rPr>
        <w:t>ципальной собственности, гражданину или юридическому лицу в собстве</w:t>
      </w:r>
      <w:r w:rsidRPr="000A614D">
        <w:rPr>
          <w:rFonts w:ascii="Times New Roman" w:eastAsia="Times New Roman" w:hAnsi="Times New Roman" w:cs="Times New Roman"/>
          <w:b/>
          <w:bCs/>
          <w:color w:val="auto"/>
          <w:sz w:val="28"/>
          <w:szCs w:val="28"/>
          <w:lang w:eastAsia="en-US" w:bidi="ar-SA"/>
        </w:rPr>
        <w:t>н</w:t>
      </w:r>
      <w:r w:rsidRPr="000A614D">
        <w:rPr>
          <w:rFonts w:ascii="Times New Roman" w:eastAsia="Times New Roman" w:hAnsi="Times New Roman" w:cs="Times New Roman"/>
          <w:b/>
          <w:bCs/>
          <w:color w:val="auto"/>
          <w:sz w:val="28"/>
          <w:szCs w:val="28"/>
          <w:lang w:eastAsia="en-US" w:bidi="ar-SA"/>
        </w:rPr>
        <w:t>ность бесплатно» на территории Журавлёвского сельского поселения Си</w:t>
      </w:r>
      <w:r w:rsidRPr="000A614D">
        <w:rPr>
          <w:rFonts w:ascii="Times New Roman" w:eastAsia="Times New Roman" w:hAnsi="Times New Roman" w:cs="Times New Roman"/>
          <w:b/>
          <w:bCs/>
          <w:color w:val="auto"/>
          <w:sz w:val="28"/>
          <w:szCs w:val="28"/>
          <w:lang w:eastAsia="en-US" w:bidi="ar-SA"/>
        </w:rPr>
        <w:t>м</w:t>
      </w:r>
      <w:r w:rsidRPr="000A614D">
        <w:rPr>
          <w:rFonts w:ascii="Times New Roman" w:eastAsia="Times New Roman" w:hAnsi="Times New Roman" w:cs="Times New Roman"/>
          <w:b/>
          <w:bCs/>
          <w:color w:val="auto"/>
          <w:sz w:val="28"/>
          <w:szCs w:val="28"/>
          <w:lang w:eastAsia="en-US" w:bidi="ar-SA"/>
        </w:rPr>
        <w:t xml:space="preserve">феропольского района Республики Крым              </w:t>
      </w: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В соответствии с Земельным кодексом Российской Федерации, Федеральным законом от 06.10.2003 N 131-ФЗ "Об общих принципах организации местного сам</w:t>
      </w:r>
      <w:r w:rsidRPr="000A614D">
        <w:rPr>
          <w:rFonts w:ascii="Times New Roman" w:eastAsia="Times New Roman" w:hAnsi="Times New Roman"/>
          <w:sz w:val="28"/>
          <w:szCs w:val="28"/>
        </w:rPr>
        <w:t>о</w:t>
      </w:r>
      <w:r w:rsidRPr="000A614D">
        <w:rPr>
          <w:rFonts w:ascii="Times New Roman" w:eastAsia="Times New Roman" w:hAnsi="Times New Roman"/>
          <w:sz w:val="28"/>
          <w:szCs w:val="28"/>
        </w:rPr>
        <w:t>управления в Российской Федерации", Федеральным законом от 27.07.2010 N 210-ФЗ "Об организации предоставления государственных и муниципальных услуг", а также в целях повышения эффективности и качества предоставления муниципал</w:t>
      </w:r>
      <w:r w:rsidRPr="000A614D">
        <w:rPr>
          <w:rFonts w:ascii="Times New Roman" w:eastAsia="Times New Roman" w:hAnsi="Times New Roman"/>
          <w:sz w:val="28"/>
          <w:szCs w:val="28"/>
        </w:rPr>
        <w:t>ь</w:t>
      </w:r>
      <w:r w:rsidRPr="000A614D">
        <w:rPr>
          <w:rFonts w:ascii="Times New Roman" w:eastAsia="Times New Roman" w:hAnsi="Times New Roman"/>
          <w:sz w:val="28"/>
          <w:szCs w:val="28"/>
        </w:rPr>
        <w:t>ных услуг гражданам</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постановляю:</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1. Утвердить административный регламент предоставления муниципальной услуги «Предоставление земельного участка, находящегося в муниципальной со</w:t>
      </w:r>
      <w:r w:rsidRPr="000A614D">
        <w:rPr>
          <w:rFonts w:ascii="Times New Roman" w:eastAsia="Times New Roman" w:hAnsi="Times New Roman"/>
          <w:sz w:val="28"/>
          <w:szCs w:val="28"/>
        </w:rPr>
        <w:t>б</w:t>
      </w:r>
      <w:r w:rsidRPr="000A614D">
        <w:rPr>
          <w:rFonts w:ascii="Times New Roman" w:eastAsia="Times New Roman" w:hAnsi="Times New Roman"/>
          <w:sz w:val="28"/>
          <w:szCs w:val="28"/>
        </w:rPr>
        <w:t>ственности, гражданину или юридическому лицу в собственность бесплатно» на территории Журавлёвского сельского поселения Симферопольского района Респу</w:t>
      </w:r>
      <w:r w:rsidRPr="000A614D">
        <w:rPr>
          <w:rFonts w:ascii="Times New Roman" w:eastAsia="Times New Roman" w:hAnsi="Times New Roman"/>
          <w:sz w:val="28"/>
          <w:szCs w:val="28"/>
        </w:rPr>
        <w:t>б</w:t>
      </w:r>
      <w:r w:rsidRPr="000A614D">
        <w:rPr>
          <w:rFonts w:ascii="Times New Roman" w:eastAsia="Times New Roman" w:hAnsi="Times New Roman"/>
          <w:sz w:val="28"/>
          <w:szCs w:val="28"/>
        </w:rPr>
        <w:t>лики Крым</w:t>
      </w:r>
      <w:r>
        <w:rPr>
          <w:rFonts w:ascii="Times New Roman" w:eastAsia="Times New Roman" w:hAnsi="Times New Roman"/>
          <w:sz w:val="28"/>
          <w:szCs w:val="28"/>
        </w:rPr>
        <w:t>»</w:t>
      </w:r>
      <w:r w:rsidRPr="000A614D">
        <w:rPr>
          <w:rFonts w:ascii="Times New Roman" w:eastAsia="Times New Roman" w:hAnsi="Times New Roman"/>
          <w:sz w:val="28"/>
          <w:szCs w:val="28"/>
        </w:rPr>
        <w:t xml:space="preserve">              </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 xml:space="preserve">2. Опубликовать (обнародовать) настоящее постановление </w:t>
      </w:r>
      <w:r w:rsidRPr="000A614D">
        <w:rPr>
          <w:rFonts w:ascii="Arial" w:eastAsia="Times New Roman" w:hAnsi="Arial" w:cs="Arial"/>
          <w:color w:val="auto"/>
          <w:sz w:val="28"/>
          <w:szCs w:val="28"/>
          <w:lang w:bidi="ar-SA"/>
        </w:rPr>
        <w:t xml:space="preserve"> </w:t>
      </w:r>
      <w:r w:rsidRPr="000A614D">
        <w:rPr>
          <w:rFonts w:ascii="Times New Roman" w:eastAsia="Times New Roman" w:hAnsi="Times New Roman"/>
          <w:sz w:val="28"/>
          <w:szCs w:val="28"/>
        </w:rPr>
        <w:t>на  официальном сайте Журавлевского сельского поселения Симферопольского района Республики Крым (https://zhuravlivka-sovet.ru) , а также на информационном стенде в здании а</w:t>
      </w:r>
      <w:r w:rsidRPr="000A614D">
        <w:rPr>
          <w:rFonts w:ascii="Times New Roman" w:eastAsia="Times New Roman" w:hAnsi="Times New Roman"/>
          <w:sz w:val="28"/>
          <w:szCs w:val="28"/>
        </w:rPr>
        <w:t>д</w:t>
      </w:r>
      <w:r w:rsidRPr="000A614D">
        <w:rPr>
          <w:rFonts w:ascii="Times New Roman" w:eastAsia="Times New Roman" w:hAnsi="Times New Roman"/>
          <w:sz w:val="28"/>
          <w:szCs w:val="28"/>
        </w:rPr>
        <w:t>министрации Журавлевского сельского поселения Симферопольского района Ре</w:t>
      </w:r>
      <w:r w:rsidRPr="000A614D">
        <w:rPr>
          <w:rFonts w:ascii="Times New Roman" w:eastAsia="Times New Roman" w:hAnsi="Times New Roman"/>
          <w:sz w:val="28"/>
          <w:szCs w:val="28"/>
        </w:rPr>
        <w:t>с</w:t>
      </w:r>
      <w:r w:rsidRPr="000A614D">
        <w:rPr>
          <w:rFonts w:ascii="Times New Roman" w:eastAsia="Times New Roman" w:hAnsi="Times New Roman"/>
          <w:sz w:val="28"/>
          <w:szCs w:val="28"/>
        </w:rPr>
        <w:t xml:space="preserve">публики Крым.  </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3. Настоящее постановление вступает в силу со дня его официального опубл</w:t>
      </w:r>
      <w:r w:rsidRPr="000A614D">
        <w:rPr>
          <w:rFonts w:ascii="Times New Roman" w:eastAsia="Times New Roman" w:hAnsi="Times New Roman"/>
          <w:sz w:val="28"/>
          <w:szCs w:val="28"/>
        </w:rPr>
        <w:t>и</w:t>
      </w:r>
      <w:r w:rsidRPr="000A614D">
        <w:rPr>
          <w:rFonts w:ascii="Times New Roman" w:eastAsia="Times New Roman" w:hAnsi="Times New Roman"/>
          <w:sz w:val="28"/>
          <w:szCs w:val="28"/>
        </w:rPr>
        <w:t>кования.</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4. Контроль за исполнением настоящего постановления оставляю за собой.</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Председатель Журавлёвского сельского совета-</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Глава администрации Журавлёвского</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сельского поселения</w:t>
      </w:r>
      <w:r w:rsidRPr="000A614D">
        <w:rPr>
          <w:rFonts w:ascii="Times New Roman" w:eastAsia="Times New Roman" w:hAnsi="Times New Roman"/>
          <w:sz w:val="28"/>
          <w:szCs w:val="28"/>
        </w:rPr>
        <w:tab/>
      </w:r>
      <w:r w:rsidRPr="000A614D">
        <w:rPr>
          <w:rFonts w:ascii="Times New Roman" w:eastAsia="Times New Roman" w:hAnsi="Times New Roman"/>
          <w:sz w:val="28"/>
          <w:szCs w:val="28"/>
        </w:rPr>
        <w:tab/>
      </w:r>
      <w:r w:rsidRPr="000A614D">
        <w:rPr>
          <w:rFonts w:ascii="Times New Roman" w:eastAsia="Times New Roman" w:hAnsi="Times New Roman"/>
          <w:sz w:val="28"/>
          <w:szCs w:val="28"/>
        </w:rPr>
        <w:tab/>
      </w:r>
      <w:r w:rsidRPr="000A614D">
        <w:rPr>
          <w:rFonts w:ascii="Times New Roman" w:eastAsia="Times New Roman" w:hAnsi="Times New Roman"/>
          <w:sz w:val="28"/>
          <w:szCs w:val="28"/>
        </w:rPr>
        <w:tab/>
      </w:r>
      <w:r w:rsidRPr="000A614D">
        <w:rPr>
          <w:rFonts w:ascii="Times New Roman" w:eastAsia="Times New Roman" w:hAnsi="Times New Roman"/>
          <w:sz w:val="28"/>
          <w:szCs w:val="28"/>
        </w:rPr>
        <w:tab/>
      </w:r>
      <w:r w:rsidRPr="000A614D">
        <w:rPr>
          <w:rFonts w:ascii="Times New Roman" w:eastAsia="Times New Roman" w:hAnsi="Times New Roman"/>
          <w:sz w:val="28"/>
          <w:szCs w:val="28"/>
        </w:rPr>
        <w:tab/>
        <w:t>М.В.Обаринчук</w:t>
      </w:r>
    </w:p>
    <w:p w:rsidR="000A614D" w:rsidRDefault="000A614D">
      <w:pPr>
        <w:pStyle w:val="10"/>
        <w:ind w:firstLine="0"/>
        <w:jc w:val="center"/>
        <w:rPr>
          <w:b/>
          <w:bCs/>
        </w:rPr>
      </w:pPr>
      <w:r>
        <w:rPr>
          <w:b/>
          <w:bCs/>
        </w:rPr>
        <w:br w:type="page"/>
      </w:r>
    </w:p>
    <w:p w:rsidR="000A614D" w:rsidRPr="00D11CE1" w:rsidRDefault="000A614D">
      <w:pPr>
        <w:pStyle w:val="10"/>
        <w:ind w:firstLine="0"/>
        <w:jc w:val="center"/>
        <w:rPr>
          <w:b/>
          <w:bCs/>
        </w:rPr>
      </w:pPr>
    </w:p>
    <w:p w:rsidR="004317C6" w:rsidRPr="00D11CE1" w:rsidRDefault="000A614D" w:rsidP="00F37AF4">
      <w:pPr>
        <w:pStyle w:val="10"/>
        <w:ind w:firstLine="0"/>
        <w:jc w:val="center"/>
        <w:rPr>
          <w:i/>
        </w:rPr>
      </w:pPr>
      <w:r>
        <w:rPr>
          <w:b/>
          <w:bCs/>
        </w:rPr>
        <w:t>А</w:t>
      </w:r>
      <w:r w:rsidR="006D41EC" w:rsidRPr="00D11CE1">
        <w:rPr>
          <w:b/>
          <w:bCs/>
        </w:rPr>
        <w:t>дминистративный регламент предоставления</w:t>
      </w:r>
      <w:r w:rsidR="006D41EC" w:rsidRPr="00D11CE1">
        <w:rPr>
          <w:b/>
          <w:bCs/>
        </w:rPr>
        <w:br/>
        <w:t xml:space="preserve">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7575F8" w:rsidRPr="00D11CE1">
        <w:rPr>
          <w:b/>
          <w:bCs/>
        </w:rPr>
        <w:t>Журавлёвского сельского поселения</w:t>
      </w:r>
      <w:r w:rsidR="006D41EC" w:rsidRPr="00D11CE1">
        <w:rPr>
          <w:b/>
          <w:bCs/>
        </w:rPr>
        <w:t xml:space="preserve"> </w:t>
      </w:r>
      <w:r w:rsidR="007575F8" w:rsidRPr="00D11CE1">
        <w:rPr>
          <w:b/>
          <w:bCs/>
        </w:rPr>
        <w:t xml:space="preserve">Симферопольского района </w:t>
      </w:r>
      <w:r w:rsidR="006D41EC" w:rsidRPr="00D11CE1">
        <w:rPr>
          <w:b/>
          <w:bCs/>
        </w:rPr>
        <w:t>Республики Крым</w:t>
      </w:r>
      <w:r>
        <w:rPr>
          <w:b/>
          <w:bCs/>
        </w:rPr>
        <w:t>»</w:t>
      </w:r>
    </w:p>
    <w:p w:rsidR="004317C6" w:rsidRPr="00D11CE1" w:rsidRDefault="004317C6" w:rsidP="00BE5D6C">
      <w:pPr>
        <w:pStyle w:val="10"/>
        <w:ind w:firstLine="0"/>
        <w:jc w:val="both"/>
        <w:rPr>
          <w:i/>
        </w:rPr>
      </w:pPr>
    </w:p>
    <w:p w:rsidR="004317C6" w:rsidRPr="00D11CE1" w:rsidRDefault="006D41EC" w:rsidP="00BE5D6C">
      <w:pPr>
        <w:pStyle w:val="10"/>
        <w:numPr>
          <w:ilvl w:val="0"/>
          <w:numId w:val="1"/>
        </w:numPr>
        <w:tabs>
          <w:tab w:val="left" w:pos="331"/>
        </w:tabs>
        <w:jc w:val="both"/>
      </w:pPr>
      <w:bookmarkStart w:id="0" w:name="bookmark0"/>
      <w:bookmarkEnd w:id="0"/>
      <w:r w:rsidRPr="00D11CE1">
        <w:rPr>
          <w:b/>
          <w:bCs/>
        </w:rPr>
        <w:t>Общие положения</w:t>
      </w:r>
    </w:p>
    <w:p w:rsidR="004317C6" w:rsidRPr="00D11CE1" w:rsidRDefault="006D41EC" w:rsidP="00BE5D6C">
      <w:pPr>
        <w:pStyle w:val="20"/>
        <w:keepNext/>
        <w:keepLines/>
        <w:numPr>
          <w:ilvl w:val="0"/>
          <w:numId w:val="5"/>
        </w:numPr>
        <w:spacing w:after="0"/>
        <w:jc w:val="both"/>
      </w:pPr>
      <w:bookmarkStart w:id="1" w:name="bookmark2"/>
      <w:bookmarkStart w:id="2" w:name="bookmark1"/>
      <w:bookmarkStart w:id="3" w:name="bookmark3"/>
      <w:r w:rsidRPr="00D11CE1">
        <w:t>Предмет регулирования административного регламента</w:t>
      </w:r>
      <w:bookmarkEnd w:id="1"/>
      <w:bookmarkEnd w:id="2"/>
      <w:bookmarkEnd w:id="3"/>
    </w:p>
    <w:p w:rsidR="004317C6" w:rsidRPr="00D11CE1" w:rsidRDefault="006D41EC" w:rsidP="00BE5D6C">
      <w:pPr>
        <w:pStyle w:val="10"/>
        <w:numPr>
          <w:ilvl w:val="0"/>
          <w:numId w:val="2"/>
        </w:numPr>
        <w:tabs>
          <w:tab w:val="left" w:pos="1134"/>
          <w:tab w:val="left" w:leader="underscore" w:pos="10066"/>
        </w:tabs>
        <w:jc w:val="both"/>
      </w:pPr>
      <w:bookmarkStart w:id="4" w:name="bookmark4"/>
      <w:bookmarkEnd w:id="4"/>
      <w:r w:rsidRPr="00D11CE1">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муниципальной собственности, в собственност</w:t>
      </w:r>
      <w:r w:rsidR="007575F8" w:rsidRPr="00D11CE1">
        <w:t xml:space="preserve">ь бесплатно администрацией </w:t>
      </w:r>
      <w:r w:rsidRPr="00D11CE1">
        <w:t xml:space="preserve"> </w:t>
      </w:r>
      <w:r w:rsidR="007575F8" w:rsidRPr="00D11CE1">
        <w:t xml:space="preserve">Журавлёвского сельского поселения Симферопольского района Республики Крым              </w:t>
      </w:r>
      <w:r w:rsidRPr="00D11CE1">
        <w:t>(далее – Орган).</w:t>
      </w:r>
    </w:p>
    <w:p w:rsidR="004317C6" w:rsidRPr="00D11CE1" w:rsidRDefault="006D41EC" w:rsidP="00BE5D6C">
      <w:pPr>
        <w:pStyle w:val="10"/>
        <w:tabs>
          <w:tab w:val="left" w:pos="6422"/>
        </w:tabs>
        <w:ind w:firstLine="567"/>
        <w:jc w:val="both"/>
      </w:pPr>
      <w:r w:rsidRPr="00D11CE1">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w:t>
      </w:r>
    </w:p>
    <w:p w:rsidR="004317C6" w:rsidRPr="00D11CE1" w:rsidRDefault="006D41EC" w:rsidP="00BE5D6C">
      <w:pPr>
        <w:pStyle w:val="10"/>
        <w:ind w:firstLine="567"/>
        <w:jc w:val="both"/>
      </w:pPr>
      <w:r w:rsidRPr="00D11CE1">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(далее - Закон Республики Крым №66-ЗРК/2015).</w:t>
      </w:r>
    </w:p>
    <w:p w:rsidR="004317C6" w:rsidRPr="00D11CE1" w:rsidRDefault="004317C6" w:rsidP="00BE5D6C">
      <w:pPr>
        <w:pStyle w:val="10"/>
        <w:ind w:firstLine="740"/>
        <w:jc w:val="both"/>
      </w:pPr>
    </w:p>
    <w:p w:rsidR="004317C6" w:rsidRPr="00D11CE1" w:rsidRDefault="006D41EC" w:rsidP="00BE5D6C">
      <w:pPr>
        <w:pStyle w:val="20"/>
        <w:keepNext/>
        <w:keepLines/>
        <w:numPr>
          <w:ilvl w:val="0"/>
          <w:numId w:val="5"/>
        </w:numPr>
        <w:spacing w:after="0"/>
        <w:jc w:val="both"/>
      </w:pPr>
      <w:bookmarkStart w:id="5" w:name="bookmark5"/>
      <w:bookmarkStart w:id="6" w:name="bookmark7"/>
      <w:bookmarkStart w:id="7" w:name="bookmark6"/>
      <w:r w:rsidRPr="00D11CE1">
        <w:t>Круг заявителей</w:t>
      </w:r>
      <w:bookmarkEnd w:id="5"/>
      <w:bookmarkEnd w:id="6"/>
      <w:bookmarkEnd w:id="7"/>
    </w:p>
    <w:p w:rsidR="004317C6" w:rsidRPr="00D11CE1" w:rsidRDefault="006D41EC" w:rsidP="00BE5D6C">
      <w:pPr>
        <w:pStyle w:val="10"/>
        <w:numPr>
          <w:ilvl w:val="1"/>
          <w:numId w:val="5"/>
        </w:numPr>
        <w:tabs>
          <w:tab w:val="left" w:pos="993"/>
        </w:tabs>
        <w:ind w:left="0" w:firstLine="567"/>
        <w:jc w:val="both"/>
      </w:pPr>
      <w:bookmarkStart w:id="8" w:name="bookmark8"/>
      <w:bookmarkEnd w:id="8"/>
      <w:r w:rsidRPr="00D11CE1">
        <w:t>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имеющие право на получение земельного участка в собственность бесплатно.</w:t>
      </w:r>
    </w:p>
    <w:p w:rsidR="004317C6" w:rsidRPr="00D11CE1" w:rsidRDefault="006D41EC" w:rsidP="00BE5D6C">
      <w:pPr>
        <w:pStyle w:val="10"/>
        <w:numPr>
          <w:ilvl w:val="1"/>
          <w:numId w:val="5"/>
        </w:numPr>
        <w:tabs>
          <w:tab w:val="left" w:pos="993"/>
        </w:tabs>
        <w:ind w:left="0" w:firstLine="567"/>
        <w:jc w:val="both"/>
      </w:pPr>
      <w:bookmarkStart w:id="9" w:name="bookmark9"/>
      <w:bookmarkEnd w:id="9"/>
      <w:r w:rsidRPr="00D11CE1">
        <w:t>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Требования к порядку информирования о предоставлении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 публичное письменное консультирование (посредством размещения информации):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на официальном вебсайте (указать наименование органа местного самоуправления Республики Крым, предоставляющего муниципальную услугу) (далее - Орган, Уполномоченный орган);</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на информационных стендах, в местах предоставления муниципальной услуги Органа;</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на официальном сайте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 индивидуальное консультирование по справочным телефонным номерам Органа, многофункциональных центров предоставления государственных и муниципальных услуг Республики Крым (далее - МФЦ);</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 индивидуальное консультирование по почте, в том числе посредством электронной почты (в случае поступления соответствующего запроса в Орган);</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4) посредством индивидуального устного информирования.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На информационных стендах Органа, в местах предоставления муниципальной услуги, размещается следующая информация: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исчерпывающая информация о порядке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выдержки из административного регламента и приложения к нему;</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выдержки из нормативных правовых актов по наиболее часто задаваемым вопросам;</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формы заявлений;</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перечень оснований для отказа в предоставлении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3.2.1. Сектор информирования и ожидания МФЦ включает в себя: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перечень государственных и муниципальных услуг, предоставление которых организовано в МФЦ;</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сроки предоставления государственных и муниципальных услуг;</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режим работы и адреса иных МФЦ и привлекаемых организаций, находящихся на территории Республики Крым;</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иную информацию, необходимую для получения государственной 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5) электронную систему управления очередью.</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3.4. Индивидуальное консультирование по почте (по электронной почте).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3.5. Время ожидания заявителя при индивидуальном консультировании при личном обращении не должно превышать 15 минут.</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Индивидуальное консультирование при личном обращении каждого заявителя должностным лицом Органа не должно превышать 10 минут.</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3.6. Должностное лицо органа, предоставляющего муниципальную услугу, при ответе на обращения заявителей:</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при устном обращении заявителя (по телефону или лично) может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при ответе на телефонные звонки, устные и письменные обращения должны отвечать вежливо и корректно;</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при ответе на телефонные звонки должностное лицо Органа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ответы на письменные обращения даются в простой, четкой и понятной форме в письменном виде и должны содержать:</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ответы на поставленные вопросы;</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должность, фамилию и инициалы лица, подписавшего ответ;</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фамилию и инициалы исполнителя;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наименование структурного подразделения-исполнителя;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номер телефона исполнителя;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3.7. На ЕПГУ, РПГУ и официальном сайте Органа, ГБУ РК «МФЦ» размещается следующая информация: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 круг заявителей;</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 срок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3.9.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К справочной информации относится: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Информация о предоставлении муниципальной услуги должна быть доступна для инвалидов.</w:t>
      </w:r>
    </w:p>
    <w:p w:rsidR="004317C6" w:rsidRPr="00D11CE1" w:rsidRDefault="004317C6" w:rsidP="00BE5D6C">
      <w:pPr>
        <w:pStyle w:val="10"/>
        <w:ind w:firstLine="567"/>
        <w:jc w:val="both"/>
      </w:pPr>
    </w:p>
    <w:p w:rsidR="004317C6" w:rsidRPr="00D11CE1" w:rsidRDefault="006D41EC" w:rsidP="00BE5D6C">
      <w:pPr>
        <w:pStyle w:val="10"/>
        <w:numPr>
          <w:ilvl w:val="0"/>
          <w:numId w:val="1"/>
        </w:numPr>
        <w:jc w:val="both"/>
      </w:pPr>
      <w:r w:rsidRPr="00D11CE1">
        <w:rPr>
          <w:b/>
          <w:bCs/>
        </w:rPr>
        <w:t>Стандарт предоставления муниципальной услуги</w:t>
      </w:r>
    </w:p>
    <w:p w:rsidR="004317C6" w:rsidRPr="00D11CE1" w:rsidRDefault="006D41EC" w:rsidP="00BE5D6C">
      <w:pPr>
        <w:pStyle w:val="10"/>
        <w:numPr>
          <w:ilvl w:val="0"/>
          <w:numId w:val="5"/>
        </w:numPr>
        <w:jc w:val="both"/>
      </w:pPr>
      <w:r w:rsidRPr="00D11CE1">
        <w:rPr>
          <w:b/>
          <w:bCs/>
        </w:rPr>
        <w:t>Наименование муниципальной услуги</w:t>
      </w:r>
    </w:p>
    <w:p w:rsidR="004317C6" w:rsidRPr="00D11CE1" w:rsidRDefault="006D41EC" w:rsidP="00BE5D6C">
      <w:pPr>
        <w:pStyle w:val="10"/>
        <w:numPr>
          <w:ilvl w:val="1"/>
          <w:numId w:val="5"/>
        </w:numPr>
        <w:tabs>
          <w:tab w:val="left" w:pos="993"/>
        </w:tabs>
        <w:ind w:left="0" w:firstLine="567"/>
        <w:jc w:val="both"/>
      </w:pPr>
      <w:bookmarkStart w:id="10" w:name="bookmark13"/>
      <w:bookmarkEnd w:id="10"/>
      <w:r w:rsidRPr="00D11CE1">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4317C6" w:rsidRPr="00D11CE1" w:rsidRDefault="004317C6" w:rsidP="00BE5D6C">
      <w:pPr>
        <w:pStyle w:val="10"/>
        <w:ind w:firstLine="0"/>
        <w:jc w:val="both"/>
        <w:rPr>
          <w:b/>
          <w:bCs/>
        </w:rPr>
      </w:pPr>
    </w:p>
    <w:p w:rsidR="004317C6" w:rsidRPr="00D11CE1" w:rsidRDefault="006D41EC" w:rsidP="00BE5D6C">
      <w:pPr>
        <w:pStyle w:val="10"/>
        <w:numPr>
          <w:ilvl w:val="0"/>
          <w:numId w:val="5"/>
        </w:numPr>
        <w:jc w:val="both"/>
      </w:pPr>
      <w:r w:rsidRPr="00D11CE1">
        <w:rPr>
          <w:b/>
          <w:bCs/>
        </w:rPr>
        <w:t>Наименование органа, предоставляющего муниципальную услугу</w:t>
      </w:r>
    </w:p>
    <w:p w:rsidR="004317C6" w:rsidRPr="00D11CE1" w:rsidRDefault="006D41EC" w:rsidP="00BE5D6C">
      <w:pPr>
        <w:pStyle w:val="10"/>
        <w:numPr>
          <w:ilvl w:val="1"/>
          <w:numId w:val="5"/>
        </w:numPr>
        <w:tabs>
          <w:tab w:val="left" w:pos="993"/>
        </w:tabs>
        <w:jc w:val="both"/>
      </w:pPr>
      <w:bookmarkStart w:id="11" w:name="bookmark14"/>
      <w:bookmarkEnd w:id="11"/>
      <w:r w:rsidRPr="00D11CE1">
        <w:t xml:space="preserve">Муниципальная услуга предоставляется Органом – </w:t>
      </w:r>
      <w:r w:rsidR="007575F8" w:rsidRPr="00D11CE1">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4317C6" w:rsidRPr="00D11CE1" w:rsidRDefault="006D41EC" w:rsidP="00BE5D6C">
      <w:pPr>
        <w:pStyle w:val="af9"/>
        <w:tabs>
          <w:tab w:val="left" w:pos="993"/>
        </w:tabs>
        <w:ind w:firstLine="567"/>
        <w:jc w:val="both"/>
        <w:rPr>
          <w:sz w:val="28"/>
          <w:szCs w:val="28"/>
        </w:rPr>
      </w:pPr>
      <w:bookmarkStart w:id="12" w:name="bookmark15"/>
      <w:bookmarkEnd w:id="12"/>
      <w:r w:rsidRPr="00D11CE1">
        <w:rPr>
          <w:sz w:val="28"/>
          <w:szCs w:val="28"/>
        </w:rPr>
        <w:t>Структурное подразделение Органа предоста</w:t>
      </w:r>
      <w:r w:rsidR="007575F8" w:rsidRPr="00D11CE1">
        <w:rPr>
          <w:sz w:val="28"/>
          <w:szCs w:val="28"/>
        </w:rPr>
        <w:t xml:space="preserve">вляющего муниципальную услугу на территории Журавлёвского сельского поселения Симферопольского района Республики Крым              </w:t>
      </w:r>
      <w:r w:rsidRPr="00D11CE1">
        <w:rPr>
          <w:sz w:val="28"/>
          <w:szCs w:val="28"/>
        </w:rPr>
        <w:t>.</w:t>
      </w:r>
    </w:p>
    <w:p w:rsidR="004317C6" w:rsidRPr="00D11CE1" w:rsidRDefault="006D41EC" w:rsidP="00BE5D6C">
      <w:pPr>
        <w:pStyle w:val="10"/>
        <w:tabs>
          <w:tab w:val="left" w:pos="993"/>
        </w:tabs>
        <w:ind w:firstLine="567"/>
        <w:jc w:val="both"/>
      </w:pPr>
      <w:r w:rsidRPr="00D11CE1">
        <w:t>5.2. При предоставлении муниципальной услуги Орган взаимодействует с:</w:t>
      </w:r>
    </w:p>
    <w:p w:rsidR="004317C6" w:rsidRPr="00D11CE1" w:rsidRDefault="006D41EC" w:rsidP="00BE5D6C">
      <w:pPr>
        <w:jc w:val="both"/>
        <w:rPr>
          <w:rFonts w:ascii="Times New Roman" w:hAnsi="Times New Roman" w:cs="Times New Roman"/>
          <w:sz w:val="28"/>
          <w:szCs w:val="28"/>
        </w:rPr>
      </w:pPr>
      <w:r w:rsidRPr="00D11CE1">
        <w:rPr>
          <w:rFonts w:ascii="Times New Roman" w:hAnsi="Times New Roman" w:cs="Times New Roman"/>
          <w:sz w:val="28"/>
          <w:szCs w:val="28"/>
        </w:rPr>
        <w:t>- Управлением Федеральной налоговой службы (далее - ФНС)/Управлением Федеральной налоговой службы по Республике Крым;</w:t>
      </w:r>
    </w:p>
    <w:p w:rsidR="004317C6" w:rsidRPr="00D11CE1" w:rsidRDefault="006D41EC" w:rsidP="00BE5D6C">
      <w:pPr>
        <w:jc w:val="both"/>
        <w:rPr>
          <w:rFonts w:ascii="Times New Roman" w:hAnsi="Times New Roman" w:cs="Times New Roman"/>
          <w:sz w:val="28"/>
          <w:szCs w:val="28"/>
        </w:rPr>
      </w:pPr>
      <w:r w:rsidRPr="00D11CE1">
        <w:rPr>
          <w:rFonts w:ascii="Times New Roman" w:hAnsi="Times New Roman" w:cs="Times New Roman"/>
          <w:sz w:val="28"/>
          <w:szCs w:val="28"/>
        </w:rPr>
        <w:t>- Федеральной службой государственной регистрации, кадастра и картографии Российской Федерации (далее - Росреестр)/Государственным комитетом по государственной регистрации и кадастру Республики Крым;</w:t>
      </w:r>
    </w:p>
    <w:p w:rsidR="004317C6" w:rsidRPr="00D11CE1" w:rsidRDefault="006D41EC" w:rsidP="00BE5D6C">
      <w:pPr>
        <w:pStyle w:val="10"/>
        <w:tabs>
          <w:tab w:val="left" w:pos="709"/>
          <w:tab w:val="left" w:pos="993"/>
        </w:tabs>
        <w:ind w:firstLine="567"/>
        <w:jc w:val="both"/>
      </w:pPr>
      <w:r w:rsidRPr="00D11CE1">
        <w:t>-</w:t>
      </w:r>
      <w:r w:rsidRPr="00D11CE1">
        <w:tab/>
        <w:t>иными уполномоченными органами.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5.2.1. Муниципальная услуга может предоставляться в МФЦ в части: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выдачи результата предоставления муниципальной услуги.</w:t>
      </w:r>
    </w:p>
    <w:p w:rsidR="004317C6" w:rsidRPr="00D11CE1" w:rsidRDefault="006D41EC" w:rsidP="00BE5D6C">
      <w:pPr>
        <w:pStyle w:val="10"/>
        <w:numPr>
          <w:ilvl w:val="1"/>
          <w:numId w:val="6"/>
        </w:numPr>
        <w:tabs>
          <w:tab w:val="left" w:pos="993"/>
        </w:tabs>
        <w:ind w:left="0" w:firstLine="567"/>
        <w:jc w:val="both"/>
      </w:pPr>
      <w:bookmarkStart w:id="13" w:name="bookmark19"/>
      <w:bookmarkEnd w:id="13"/>
      <w:r w:rsidRPr="00D11CE1">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317C6" w:rsidRPr="00D11CE1" w:rsidRDefault="004317C6" w:rsidP="00BE5D6C">
      <w:pPr>
        <w:pStyle w:val="10"/>
        <w:ind w:firstLine="567"/>
        <w:jc w:val="both"/>
      </w:pPr>
    </w:p>
    <w:p w:rsidR="004317C6" w:rsidRPr="00D11CE1" w:rsidRDefault="006D41EC" w:rsidP="00BE5D6C">
      <w:pPr>
        <w:pStyle w:val="20"/>
        <w:keepNext/>
        <w:keepLines/>
        <w:numPr>
          <w:ilvl w:val="0"/>
          <w:numId w:val="6"/>
        </w:numPr>
        <w:spacing w:after="0"/>
        <w:jc w:val="both"/>
      </w:pPr>
      <w:bookmarkStart w:id="14" w:name="bookmark20"/>
      <w:bookmarkStart w:id="15" w:name="bookmark21"/>
      <w:bookmarkStart w:id="16" w:name="bookmark22"/>
      <w:r w:rsidRPr="00D11CE1">
        <w:t>Описание результата предоставления муниципальной услуги</w:t>
      </w:r>
      <w:bookmarkEnd w:id="14"/>
      <w:bookmarkEnd w:id="15"/>
      <w:bookmarkEnd w:id="16"/>
    </w:p>
    <w:p w:rsidR="004317C6" w:rsidRPr="00D11CE1" w:rsidRDefault="006D41EC" w:rsidP="00BE5D6C">
      <w:pPr>
        <w:pStyle w:val="10"/>
        <w:numPr>
          <w:ilvl w:val="1"/>
          <w:numId w:val="7"/>
        </w:numPr>
        <w:tabs>
          <w:tab w:val="left" w:pos="993"/>
        </w:tabs>
        <w:ind w:left="0" w:firstLine="568"/>
        <w:jc w:val="both"/>
      </w:pPr>
      <w:bookmarkStart w:id="17" w:name="bookmark24"/>
      <w:bookmarkStart w:id="18" w:name="bookmark23"/>
      <w:bookmarkEnd w:id="17"/>
      <w:bookmarkEnd w:id="18"/>
      <w:r w:rsidRPr="00D11CE1">
        <w:t>Решение о предоставлении земельного участка, находящегося в муниципальной собственности, в собственность бесплатно по форме согласно Приложению № 1 к настоящему административному регламенту;</w:t>
      </w:r>
    </w:p>
    <w:p w:rsidR="004317C6" w:rsidRPr="00D11CE1" w:rsidRDefault="006D41EC" w:rsidP="00BE5D6C">
      <w:pPr>
        <w:pStyle w:val="10"/>
        <w:numPr>
          <w:ilvl w:val="1"/>
          <w:numId w:val="7"/>
        </w:numPr>
        <w:tabs>
          <w:tab w:val="left" w:pos="993"/>
        </w:tabs>
        <w:ind w:left="0" w:firstLine="568"/>
        <w:jc w:val="both"/>
      </w:pPr>
      <w:bookmarkStart w:id="19" w:name="bookmark25"/>
      <w:bookmarkEnd w:id="19"/>
      <w:r w:rsidRPr="00D11CE1">
        <w:t>Решение об отказе в предоставлении услуги по форме согласно Приложению № 2 к настоящему административному регламенту.</w:t>
      </w:r>
    </w:p>
    <w:p w:rsidR="004317C6" w:rsidRPr="00D11CE1" w:rsidRDefault="004317C6" w:rsidP="00BE5D6C">
      <w:pPr>
        <w:pStyle w:val="10"/>
        <w:tabs>
          <w:tab w:val="left" w:pos="1288"/>
        </w:tabs>
        <w:ind w:left="740" w:firstLine="0"/>
        <w:jc w:val="both"/>
      </w:pPr>
      <w:bookmarkStart w:id="20" w:name="bookmark26"/>
      <w:bookmarkEnd w:id="20"/>
    </w:p>
    <w:p w:rsidR="004317C6" w:rsidRPr="00D11CE1" w:rsidRDefault="006D41EC" w:rsidP="00BE5D6C">
      <w:pPr>
        <w:pStyle w:val="20"/>
        <w:keepNext/>
        <w:keepLines/>
        <w:numPr>
          <w:ilvl w:val="0"/>
          <w:numId w:val="7"/>
        </w:numPr>
        <w:spacing w:after="0"/>
        <w:jc w:val="both"/>
      </w:pPr>
      <w:bookmarkStart w:id="21" w:name="bookmark30"/>
      <w:bookmarkStart w:id="22" w:name="bookmark29"/>
      <w:bookmarkStart w:id="23" w:name="bookmark28"/>
      <w:r w:rsidRPr="00D11CE1">
        <w:t>Срок предоставления муниципальной услуги</w:t>
      </w:r>
      <w:bookmarkEnd w:id="21"/>
      <w:bookmarkEnd w:id="22"/>
      <w:bookmarkEnd w:id="23"/>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Срок предоставления муниципальной услуги составляет 14 календарных дней.</w:t>
      </w:r>
    </w:p>
    <w:p w:rsidR="004317C6" w:rsidRPr="00D11CE1" w:rsidRDefault="006D41EC" w:rsidP="00BE5D6C">
      <w:pPr>
        <w:pStyle w:val="10"/>
        <w:tabs>
          <w:tab w:val="left" w:pos="993"/>
        </w:tabs>
        <w:ind w:firstLine="568"/>
        <w:jc w:val="both"/>
      </w:pPr>
      <w:r w:rsidRPr="00D11CE1">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7.3. Направление результата предоставления муниципальной услуги в электронном виде осуществляется в день принятия решения.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2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2 рабочих дня (в общий срок предоставления услуги не включается) со дня принятия решения.</w:t>
      </w:r>
    </w:p>
    <w:p w:rsidR="004317C6" w:rsidRPr="00D11CE1" w:rsidRDefault="004317C6" w:rsidP="00BE5D6C">
      <w:pPr>
        <w:pStyle w:val="10"/>
        <w:tabs>
          <w:tab w:val="left" w:pos="993"/>
        </w:tabs>
        <w:ind w:firstLine="568"/>
        <w:jc w:val="both"/>
        <w:rPr>
          <w:shd w:val="clear" w:color="auto" w:fill="FFFF00"/>
        </w:rPr>
      </w:pPr>
    </w:p>
    <w:p w:rsidR="004317C6" w:rsidRPr="00D11CE1" w:rsidRDefault="004317C6" w:rsidP="00BE5D6C">
      <w:pPr>
        <w:pStyle w:val="10"/>
        <w:ind w:firstLine="760"/>
        <w:jc w:val="both"/>
      </w:pPr>
    </w:p>
    <w:p w:rsidR="004317C6" w:rsidRPr="00D11CE1" w:rsidRDefault="006D41EC" w:rsidP="00BE5D6C">
      <w:pPr>
        <w:pStyle w:val="10"/>
        <w:numPr>
          <w:ilvl w:val="0"/>
          <w:numId w:val="7"/>
        </w:numPr>
        <w:tabs>
          <w:tab w:val="left" w:pos="284"/>
        </w:tabs>
        <w:jc w:val="both"/>
      </w:pPr>
      <w:bookmarkStart w:id="24" w:name="bookmark35"/>
      <w:bookmarkEnd w:id="24"/>
      <w:r w:rsidRPr="00D11CE1">
        <w:rPr>
          <w:b/>
          <w:bCs/>
        </w:rPr>
        <w:t>Нормативные правовые акты, регулирующие</w:t>
      </w:r>
    </w:p>
    <w:p w:rsidR="004317C6" w:rsidRPr="00D11CE1" w:rsidRDefault="006D41EC" w:rsidP="00BE5D6C">
      <w:pPr>
        <w:pStyle w:val="10"/>
        <w:tabs>
          <w:tab w:val="left" w:pos="284"/>
        </w:tabs>
        <w:ind w:left="360" w:firstLine="0"/>
        <w:jc w:val="both"/>
      </w:pPr>
      <w:r w:rsidRPr="00D11CE1">
        <w:rPr>
          <w:b/>
          <w:bCs/>
        </w:rPr>
        <w:t>предоставление муниципальной услуги</w:t>
      </w:r>
    </w:p>
    <w:p w:rsidR="004317C6" w:rsidRPr="00D11CE1" w:rsidRDefault="006D41EC" w:rsidP="00BE5D6C">
      <w:pPr>
        <w:pStyle w:val="10"/>
        <w:numPr>
          <w:ilvl w:val="1"/>
          <w:numId w:val="7"/>
        </w:numPr>
        <w:tabs>
          <w:tab w:val="left" w:pos="993"/>
        </w:tabs>
        <w:ind w:left="0" w:firstLine="568"/>
        <w:jc w:val="both"/>
      </w:pPr>
      <w:r w:rsidRPr="00D11CE1">
        <w:t>Перечень нормативных правовых актов, регулирующих предоставление муниципальной услуги размещен на ЕПГУ, РПГУ и официальном сайте Органа.</w:t>
      </w:r>
    </w:p>
    <w:p w:rsidR="004317C6" w:rsidRPr="00D11CE1" w:rsidRDefault="006D41EC" w:rsidP="00BE5D6C">
      <w:pPr>
        <w:pStyle w:val="printj"/>
        <w:spacing w:before="0" w:after="0"/>
        <w:ind w:firstLine="567"/>
        <w:rPr>
          <w:i/>
          <w:iCs/>
          <w:sz w:val="28"/>
          <w:szCs w:val="28"/>
        </w:rPr>
      </w:pPr>
      <w:r w:rsidRPr="00D11CE1">
        <w:rPr>
          <w:i/>
          <w:iCs/>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на ЕПГУ, РПГУ.</w:t>
      </w:r>
    </w:p>
    <w:p w:rsidR="004317C6" w:rsidRPr="00D11CE1" w:rsidRDefault="006D41EC" w:rsidP="00BE5D6C">
      <w:pPr>
        <w:pStyle w:val="printj"/>
        <w:spacing w:before="0" w:after="0"/>
        <w:ind w:firstLine="567"/>
        <w:rPr>
          <w:i/>
          <w:iCs/>
          <w:sz w:val="28"/>
          <w:szCs w:val="28"/>
        </w:rPr>
      </w:pPr>
      <w:r w:rsidRPr="00D11CE1">
        <w:rPr>
          <w:i/>
          <w:iCs/>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D11CE1">
        <w:rPr>
          <w:b/>
          <w:bCs/>
          <w:i/>
          <w:iCs/>
          <w:sz w:val="28"/>
          <w:szCs w:val="28"/>
          <w:u w:val="single"/>
        </w:rPr>
        <w:t>Соответствующий перечень нормативных правовых актов в тексте административного регламента не приводится.</w:t>
      </w:r>
    </w:p>
    <w:p w:rsidR="004317C6" w:rsidRPr="00D11CE1" w:rsidRDefault="006D41EC" w:rsidP="00BE5D6C">
      <w:pPr>
        <w:pStyle w:val="printj"/>
        <w:spacing w:before="0" w:after="0"/>
        <w:ind w:firstLine="567"/>
        <w:rPr>
          <w:i/>
          <w:iCs/>
          <w:sz w:val="28"/>
          <w:szCs w:val="28"/>
        </w:rPr>
      </w:pPr>
      <w:r w:rsidRPr="00D11CE1">
        <w:rPr>
          <w:b/>
          <w:bCs/>
          <w:i/>
          <w:iCs/>
          <w:sz w:val="28"/>
          <w:szCs w:val="28"/>
          <w:u w:val="single"/>
        </w:rPr>
        <w:t xml:space="preserve">Орган, предоставляющий муниципальную услугу, обеспечивает размещение и актуализацию перечня </w:t>
      </w:r>
      <w:r w:rsidRPr="00D11CE1">
        <w:rPr>
          <w:i/>
          <w:iCs/>
          <w:sz w:val="28"/>
          <w:szCs w:val="28"/>
        </w:rPr>
        <w:t>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4317C6" w:rsidRPr="00D11CE1" w:rsidRDefault="006D41EC" w:rsidP="00BE5D6C">
      <w:pPr>
        <w:pStyle w:val="printj"/>
        <w:spacing w:before="0" w:after="0"/>
        <w:ind w:firstLine="567"/>
        <w:rPr>
          <w:i/>
          <w:iCs/>
          <w:sz w:val="28"/>
          <w:szCs w:val="28"/>
        </w:rPr>
      </w:pPr>
      <w:r w:rsidRPr="00D11CE1">
        <w:rPr>
          <w:i/>
          <w:iCs/>
          <w:sz w:val="28"/>
          <w:szCs w:val="28"/>
        </w:rPr>
        <w:t>Предоставление муниципальной услуги осуществляется в соответствии с:</w:t>
      </w:r>
    </w:p>
    <w:p w:rsidR="004317C6" w:rsidRPr="00D11CE1" w:rsidRDefault="006D41EC" w:rsidP="00BE5D6C">
      <w:pPr>
        <w:pStyle w:val="printj"/>
        <w:spacing w:before="0" w:after="0"/>
        <w:ind w:firstLine="567"/>
        <w:rPr>
          <w:i/>
          <w:iCs/>
          <w:sz w:val="28"/>
          <w:szCs w:val="28"/>
        </w:rPr>
      </w:pPr>
      <w:r w:rsidRPr="00D11CE1">
        <w:rPr>
          <w:i/>
          <w:iCs/>
          <w:sz w:val="28"/>
          <w:szCs w:val="28"/>
        </w:rPr>
        <w:t>- Конституция Российской Федерации;</w:t>
      </w:r>
    </w:p>
    <w:p w:rsidR="004317C6" w:rsidRPr="00D11CE1" w:rsidRDefault="006D41EC" w:rsidP="00BE5D6C">
      <w:pPr>
        <w:pStyle w:val="printj"/>
        <w:spacing w:before="0" w:after="0"/>
        <w:ind w:firstLine="567"/>
        <w:rPr>
          <w:i/>
          <w:iCs/>
          <w:sz w:val="28"/>
          <w:szCs w:val="28"/>
        </w:rPr>
      </w:pPr>
      <w:r w:rsidRPr="00D11CE1">
        <w:rPr>
          <w:i/>
          <w:iCs/>
          <w:sz w:val="28"/>
          <w:szCs w:val="28"/>
        </w:rPr>
        <w:t>- Земельный кодекс Российской Федерации от 25.10.2001 № 136-ФЗ;</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06 10.2003 № 131-ФЗ «Об общих принципах организации местного самоуправления в Российской Федерации»;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27.07.2010 № 210-ФЗ «Об организации предоставления государственных и муниципальных услуг»</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02.05.2006 № 59-ФЗ «О порядке рассмотрения обращений граждан Российской Федерации»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06.04.2011 № 63-ФЗ «Об электронной подписи»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24.11.1995 № 181-ФЗ «О социальной защите инвалидов в Российской Федерации»;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24.07.2007 № 221-ФЗ «О кадастровой деятельности»;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13.07.2015 № 218-ФЗ «О государственной регистрации недвижимости»;</w:t>
      </w:r>
    </w:p>
    <w:p w:rsidR="004317C6" w:rsidRPr="00D11CE1" w:rsidRDefault="006D41EC" w:rsidP="00BE5D6C">
      <w:pPr>
        <w:pStyle w:val="printj"/>
        <w:spacing w:before="0" w:after="0"/>
        <w:ind w:firstLine="567"/>
        <w:rPr>
          <w:i/>
          <w:iCs/>
          <w:sz w:val="28"/>
          <w:szCs w:val="28"/>
        </w:rPr>
      </w:pPr>
      <w:r w:rsidRPr="00D11CE1">
        <w:rPr>
          <w:i/>
          <w:iCs/>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4317C6" w:rsidRPr="00D11CE1" w:rsidRDefault="006D41EC" w:rsidP="00BE5D6C">
      <w:pPr>
        <w:pStyle w:val="printj"/>
        <w:spacing w:before="0" w:after="0"/>
        <w:ind w:firstLine="567"/>
        <w:rPr>
          <w:i/>
          <w:iCs/>
          <w:sz w:val="28"/>
          <w:szCs w:val="28"/>
        </w:rPr>
      </w:pPr>
      <w:r w:rsidRPr="00D11CE1">
        <w:rPr>
          <w:i/>
          <w:iCs/>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4317C6" w:rsidRPr="00D11CE1" w:rsidRDefault="006D41EC" w:rsidP="00BE5D6C">
      <w:pPr>
        <w:pStyle w:val="printj"/>
        <w:spacing w:before="0" w:after="0"/>
        <w:ind w:firstLine="567"/>
        <w:rPr>
          <w:i/>
          <w:iCs/>
          <w:sz w:val="28"/>
          <w:szCs w:val="28"/>
        </w:rPr>
      </w:pPr>
      <w:r w:rsidRPr="00D11CE1">
        <w:rPr>
          <w:i/>
          <w:iCs/>
          <w:sz w:val="28"/>
          <w:szCs w:val="28"/>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4317C6" w:rsidRPr="00D11CE1" w:rsidRDefault="006D41EC" w:rsidP="00BE5D6C">
      <w:pPr>
        <w:pStyle w:val="printj"/>
        <w:spacing w:before="0" w:after="0"/>
        <w:ind w:firstLine="567"/>
        <w:rPr>
          <w:i/>
          <w:iCs/>
          <w:sz w:val="28"/>
          <w:szCs w:val="28"/>
        </w:rPr>
      </w:pPr>
      <w:r w:rsidRPr="00D11CE1">
        <w:rPr>
          <w:i/>
          <w:iCs/>
          <w:sz w:val="28"/>
          <w:szCs w:val="28"/>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4317C6" w:rsidRPr="00D11CE1" w:rsidRDefault="006D41EC" w:rsidP="00BE5D6C">
      <w:pPr>
        <w:pStyle w:val="printj"/>
        <w:spacing w:before="0" w:after="0"/>
        <w:ind w:firstLine="567"/>
        <w:rPr>
          <w:i/>
          <w:iCs/>
          <w:sz w:val="28"/>
          <w:szCs w:val="28"/>
        </w:rPr>
      </w:pPr>
      <w:r w:rsidRPr="00D11CE1">
        <w:rPr>
          <w:i/>
          <w:iCs/>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4317C6" w:rsidRDefault="006D41EC" w:rsidP="00BE5D6C">
      <w:pPr>
        <w:pStyle w:val="printj"/>
        <w:spacing w:before="0" w:after="0"/>
        <w:ind w:firstLine="567"/>
        <w:rPr>
          <w:i/>
          <w:iCs/>
          <w:sz w:val="28"/>
          <w:szCs w:val="28"/>
        </w:rPr>
      </w:pPr>
      <w:r w:rsidRPr="00D11CE1">
        <w:rPr>
          <w:i/>
          <w:iCs/>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0A614D" w:rsidRPr="00D11CE1" w:rsidRDefault="000A614D" w:rsidP="00BE5D6C">
      <w:pPr>
        <w:pStyle w:val="printj"/>
        <w:spacing w:before="0" w:after="0"/>
        <w:ind w:firstLine="567"/>
        <w:rPr>
          <w:i/>
          <w:iCs/>
          <w:sz w:val="28"/>
          <w:szCs w:val="28"/>
        </w:rPr>
      </w:pPr>
      <w:r w:rsidRPr="000A614D">
        <w:rPr>
          <w:i/>
          <w:iCs/>
          <w:sz w:val="28"/>
          <w:szCs w:val="28"/>
        </w:rPr>
        <w:t>- 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w:t>
      </w:r>
    </w:p>
    <w:p w:rsidR="004317C6" w:rsidRPr="00D11CE1" w:rsidRDefault="006D41EC" w:rsidP="00BE5D6C">
      <w:pPr>
        <w:pStyle w:val="printj"/>
        <w:spacing w:before="0" w:after="0"/>
        <w:ind w:firstLine="567"/>
        <w:rPr>
          <w:i/>
          <w:iCs/>
          <w:sz w:val="28"/>
          <w:szCs w:val="28"/>
        </w:rPr>
      </w:pPr>
      <w:r w:rsidRPr="00D11CE1">
        <w:rPr>
          <w:i/>
          <w:iCs/>
          <w:sz w:val="28"/>
          <w:szCs w:val="28"/>
        </w:rPr>
        <w:t>- Протокол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rsidR="004317C6" w:rsidRDefault="006D41EC" w:rsidP="00BE5D6C">
      <w:pPr>
        <w:pStyle w:val="printj"/>
        <w:spacing w:before="0" w:after="0"/>
        <w:ind w:firstLine="567"/>
        <w:rPr>
          <w:i/>
          <w:iCs/>
          <w:sz w:val="28"/>
          <w:szCs w:val="28"/>
        </w:rPr>
      </w:pPr>
      <w:r w:rsidRPr="00D11CE1">
        <w:rPr>
          <w:i/>
          <w:iCs/>
          <w:sz w:val="28"/>
          <w:szCs w:val="28"/>
        </w:rPr>
        <w:t>- Конституция Республики Крым</w:t>
      </w:r>
    </w:p>
    <w:p w:rsidR="000A614D" w:rsidRPr="00D11CE1" w:rsidRDefault="000A614D" w:rsidP="00BE5D6C">
      <w:pPr>
        <w:pStyle w:val="printj"/>
        <w:spacing w:before="0" w:after="0"/>
        <w:ind w:firstLine="567"/>
        <w:rPr>
          <w:i/>
          <w:iCs/>
          <w:sz w:val="28"/>
          <w:szCs w:val="28"/>
        </w:rPr>
      </w:pPr>
      <w:r w:rsidRPr="000A614D">
        <w:rPr>
          <w:i/>
          <w:iCs/>
          <w:sz w:val="28"/>
          <w:szCs w:val="28"/>
        </w:rPr>
        <w:t>- 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p w:rsidR="004317C6" w:rsidRPr="00D11CE1" w:rsidRDefault="006D41EC" w:rsidP="00BE5D6C">
      <w:pPr>
        <w:pStyle w:val="printj"/>
        <w:spacing w:before="0" w:after="0"/>
        <w:ind w:firstLine="567"/>
        <w:rPr>
          <w:i/>
          <w:iCs/>
          <w:sz w:val="28"/>
          <w:szCs w:val="28"/>
        </w:rPr>
      </w:pPr>
      <w:r w:rsidRPr="00D11CE1">
        <w:rPr>
          <w:i/>
          <w:iCs/>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4317C6" w:rsidRPr="00D11CE1" w:rsidRDefault="006D41EC" w:rsidP="00BE5D6C">
      <w:pPr>
        <w:pStyle w:val="printj"/>
        <w:spacing w:before="0" w:after="0"/>
        <w:ind w:firstLine="567"/>
        <w:rPr>
          <w:i/>
          <w:iCs/>
          <w:sz w:val="28"/>
          <w:szCs w:val="28"/>
        </w:rPr>
      </w:pPr>
      <w:r w:rsidRPr="00D11CE1">
        <w:rPr>
          <w:i/>
          <w:iCs/>
          <w:sz w:val="28"/>
          <w:szCs w:val="28"/>
        </w:rPr>
        <w:t>- Постановление Совета министров Республики Крым от 19.05.2016 № 215 «О государственных информационных системах Республики Крым»</w:t>
      </w:r>
    </w:p>
    <w:p w:rsidR="004317C6" w:rsidRPr="00D11CE1" w:rsidRDefault="006D41EC" w:rsidP="00BE5D6C">
      <w:pPr>
        <w:pStyle w:val="printj"/>
        <w:spacing w:before="0" w:after="0"/>
        <w:ind w:firstLine="567"/>
        <w:rPr>
          <w:i/>
          <w:iCs/>
          <w:sz w:val="28"/>
          <w:szCs w:val="28"/>
        </w:rPr>
      </w:pPr>
      <w:r w:rsidRPr="00D11CE1">
        <w:rPr>
          <w:i/>
          <w:iCs/>
          <w:sz w:val="28"/>
          <w:szCs w:val="28"/>
        </w:rPr>
        <w:t>- дополнить перечень, указав муниципальные НПА.</w:t>
      </w:r>
    </w:p>
    <w:p w:rsidR="004317C6" w:rsidRPr="00D11CE1" w:rsidRDefault="004317C6" w:rsidP="00BE5D6C">
      <w:pPr>
        <w:pStyle w:val="20"/>
        <w:keepNext/>
        <w:keepLines/>
        <w:spacing w:after="0"/>
        <w:jc w:val="both"/>
      </w:pPr>
      <w:bookmarkStart w:id="25" w:name="bookmark38"/>
      <w:bookmarkStart w:id="26" w:name="bookmark37"/>
      <w:bookmarkStart w:id="27" w:name="bookmark36"/>
      <w:bookmarkEnd w:id="25"/>
      <w:bookmarkEnd w:id="26"/>
      <w:bookmarkEnd w:id="27"/>
    </w:p>
    <w:p w:rsidR="004317C6" w:rsidRPr="00D11CE1" w:rsidRDefault="006D41EC" w:rsidP="00BE5D6C">
      <w:pPr>
        <w:pStyle w:val="10"/>
        <w:numPr>
          <w:ilvl w:val="0"/>
          <w:numId w:val="7"/>
        </w:numPr>
        <w:tabs>
          <w:tab w:val="left" w:pos="1418"/>
        </w:tabs>
        <w:jc w:val="both"/>
      </w:pPr>
      <w:bookmarkStart w:id="28" w:name="bookmark39"/>
      <w:bookmarkStart w:id="29" w:name="bookmark36_Копия_1"/>
      <w:bookmarkStart w:id="30" w:name="bookmark37_Копия_1"/>
      <w:bookmarkStart w:id="31" w:name="bookmark38_Копия_1"/>
      <w:bookmarkEnd w:id="28"/>
      <w:bookmarkEnd w:id="29"/>
      <w:bookmarkEnd w:id="30"/>
      <w:bookmarkEnd w:id="31"/>
      <w:r w:rsidRPr="00D11CE1">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rsidR="004317C6" w:rsidRPr="00D11CE1" w:rsidRDefault="006D41EC" w:rsidP="00BE5D6C">
      <w:pPr>
        <w:pStyle w:val="10"/>
        <w:numPr>
          <w:ilvl w:val="2"/>
          <w:numId w:val="7"/>
        </w:numPr>
        <w:tabs>
          <w:tab w:val="left" w:pos="1134"/>
        </w:tabs>
        <w:ind w:left="0" w:firstLine="568"/>
        <w:jc w:val="both"/>
        <w:rPr>
          <w:color w:val="auto"/>
        </w:rPr>
      </w:pPr>
      <w:bookmarkStart w:id="32" w:name="bookmark40"/>
      <w:bookmarkEnd w:id="32"/>
      <w:r w:rsidRPr="00D11CE1">
        <w:rPr>
          <w:color w:val="auto"/>
        </w:rPr>
        <w:t>в электронной форме посредством ЕПГУ.</w:t>
      </w:r>
    </w:p>
    <w:p w:rsidR="004317C6" w:rsidRPr="00D11CE1" w:rsidRDefault="006D41EC" w:rsidP="00BE5D6C">
      <w:pPr>
        <w:pStyle w:val="10"/>
        <w:tabs>
          <w:tab w:val="left" w:pos="851"/>
          <w:tab w:val="left" w:pos="1102"/>
        </w:tabs>
        <w:ind w:firstLine="568"/>
        <w:jc w:val="both"/>
      </w:pPr>
      <w:bookmarkStart w:id="33" w:name="bookmark41"/>
      <w:r w:rsidRPr="00D11CE1">
        <w:t>а</w:t>
      </w:r>
      <w:bookmarkEnd w:id="33"/>
      <w:r w:rsidRPr="00D11CE1">
        <w:t>)</w:t>
      </w:r>
      <w:r w:rsidRPr="00D11CE1">
        <w:tab/>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4317C6" w:rsidRPr="00D11CE1" w:rsidRDefault="006D41EC" w:rsidP="00BE5D6C">
      <w:pPr>
        <w:pStyle w:val="10"/>
        <w:tabs>
          <w:tab w:val="left" w:pos="851"/>
          <w:tab w:val="left" w:pos="1081"/>
        </w:tabs>
        <w:ind w:firstLine="568"/>
        <w:jc w:val="both"/>
      </w:pPr>
      <w:bookmarkStart w:id="34" w:name="bookmark42"/>
      <w:r w:rsidRPr="00D11CE1">
        <w:t>б</w:t>
      </w:r>
      <w:bookmarkEnd w:id="34"/>
      <w:r w:rsidRPr="00D11CE1">
        <w:t>)</w:t>
      </w:r>
      <w:r w:rsidRPr="00D11CE1">
        <w:tab/>
        <w:t>Заявление подписывается заявителем,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4317C6" w:rsidRPr="00D11CE1" w:rsidRDefault="006D41EC" w:rsidP="00BE5D6C">
      <w:pPr>
        <w:ind w:firstLine="567"/>
        <w:jc w:val="both"/>
        <w:rPr>
          <w:rFonts w:ascii="Times New Roman" w:hAnsi="Times New Roman" w:cs="Times New Roman"/>
          <w:sz w:val="28"/>
          <w:szCs w:val="28"/>
        </w:rPr>
      </w:pPr>
      <w:bookmarkStart w:id="35" w:name="bookmark43"/>
      <w:bookmarkEnd w:id="35"/>
      <w:r w:rsidRPr="00D11CE1">
        <w:rPr>
          <w:rFonts w:ascii="Times New Roman" w:hAnsi="Times New Roman" w:cs="Times New Roman"/>
          <w:sz w:val="28"/>
          <w:szCs w:val="28"/>
        </w:rPr>
        <w:t>на бумажном носителе посредством личного обращения в Орган</w:t>
      </w:r>
      <w:r w:rsidRPr="00D11CE1">
        <w:rPr>
          <w:sz w:val="28"/>
          <w:szCs w:val="28"/>
        </w:rPr>
        <w:t xml:space="preserve"> </w:t>
      </w:r>
      <w:r w:rsidRPr="00D11CE1">
        <w:rPr>
          <w:rFonts w:ascii="Times New Roman" w:hAnsi="Times New Roman" w:cs="Times New Roman"/>
          <w:sz w:val="28"/>
          <w:szCs w:val="28"/>
        </w:rPr>
        <w:t>или МФЦ либо посредством почтового отправления с уведомлением о вручении.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Для получения муниципальной услуги заявитель самостоятельно предоставляет следующие документы:</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4317C6" w:rsidRPr="00D11CE1" w:rsidRDefault="006D41EC" w:rsidP="00BE5D6C">
      <w:pPr>
        <w:pStyle w:val="10"/>
        <w:numPr>
          <w:ilvl w:val="0"/>
          <w:numId w:val="3"/>
        </w:numPr>
        <w:tabs>
          <w:tab w:val="left" w:pos="851"/>
          <w:tab w:val="left" w:pos="1120"/>
        </w:tabs>
        <w:ind w:firstLine="568"/>
        <w:jc w:val="both"/>
      </w:pPr>
      <w:r w:rsidRPr="00D11CE1">
        <w:t>документ, удостоверяющий личность заявителя (предоставляется в случае личного обращения в Орган</w:t>
      </w:r>
      <w:r w:rsidRPr="00D11CE1">
        <w:rPr>
          <w:rStyle w:val="3"/>
          <w:sz w:val="28"/>
          <w:szCs w:val="28"/>
        </w:rPr>
        <w:t>/</w:t>
      </w:r>
      <w:r w:rsidRPr="00D11CE1">
        <w:rPr>
          <w:rStyle w:val="3"/>
          <w:i w:val="0"/>
          <w:sz w:val="28"/>
          <w:szCs w:val="28"/>
        </w:rPr>
        <w:t>МФЦ</w:t>
      </w:r>
      <w:r w:rsidRPr="00D11CE1">
        <w:t>).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4317C6" w:rsidRPr="00D11CE1" w:rsidRDefault="006D41EC" w:rsidP="00BE5D6C">
      <w:pPr>
        <w:pStyle w:val="10"/>
        <w:tabs>
          <w:tab w:val="left" w:pos="851"/>
        </w:tabs>
        <w:ind w:firstLine="568"/>
        <w:jc w:val="both"/>
      </w:pPr>
      <w:r w:rsidRPr="00D11CE1">
        <w:t>При обращении посредством ЕПГУ указанный документ, выданный:</w:t>
      </w:r>
    </w:p>
    <w:p w:rsidR="004317C6" w:rsidRPr="00D11CE1" w:rsidRDefault="006D41EC" w:rsidP="00BE5D6C">
      <w:pPr>
        <w:pStyle w:val="10"/>
        <w:tabs>
          <w:tab w:val="left" w:pos="851"/>
          <w:tab w:val="left" w:pos="1136"/>
        </w:tabs>
        <w:ind w:firstLine="568"/>
        <w:jc w:val="both"/>
      </w:pPr>
      <w:bookmarkStart w:id="36" w:name="bookmark48"/>
      <w:r w:rsidRPr="00D11CE1">
        <w:t>а</w:t>
      </w:r>
      <w:bookmarkEnd w:id="36"/>
      <w:r w:rsidRPr="00D11CE1">
        <w:t>)</w:t>
      </w:r>
      <w:r w:rsidRPr="00D11CE1">
        <w:tab/>
        <w:t>организацией, удостоверяется УКЭП правомочного должностного лица организации;</w:t>
      </w:r>
    </w:p>
    <w:p w:rsidR="004317C6" w:rsidRPr="00D11CE1" w:rsidRDefault="006D41EC" w:rsidP="00BE5D6C">
      <w:pPr>
        <w:pStyle w:val="10"/>
        <w:tabs>
          <w:tab w:val="left" w:pos="851"/>
          <w:tab w:val="left" w:pos="1136"/>
        </w:tabs>
        <w:ind w:firstLine="568"/>
        <w:jc w:val="both"/>
      </w:pPr>
      <w:bookmarkStart w:id="37" w:name="bookmark49"/>
      <w:r w:rsidRPr="00D11CE1">
        <w:t>б</w:t>
      </w:r>
      <w:bookmarkEnd w:id="37"/>
      <w:r w:rsidRPr="00D11CE1">
        <w:t>)</w:t>
      </w:r>
      <w:r w:rsidRPr="00D11CE1">
        <w:tab/>
        <w:t>физическим лицом – УКЭП нотариуса с приложением файла открепленной УКЭП в формате sig;</w:t>
      </w:r>
    </w:p>
    <w:p w:rsidR="004317C6" w:rsidRPr="00D11CE1" w:rsidRDefault="006D41EC" w:rsidP="00BE5D6C">
      <w:pPr>
        <w:pStyle w:val="10"/>
        <w:numPr>
          <w:ilvl w:val="0"/>
          <w:numId w:val="3"/>
        </w:numPr>
        <w:tabs>
          <w:tab w:val="left" w:pos="851"/>
          <w:tab w:val="left" w:pos="1136"/>
        </w:tabs>
        <w:ind w:firstLine="568"/>
        <w:jc w:val="both"/>
      </w:pPr>
      <w:bookmarkStart w:id="38" w:name="bookmark50"/>
      <w:bookmarkEnd w:id="38"/>
      <w:r w:rsidRPr="00D11CE1">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317C6" w:rsidRPr="00D11CE1" w:rsidRDefault="006D41EC" w:rsidP="00BE5D6C">
      <w:pPr>
        <w:pStyle w:val="10"/>
        <w:numPr>
          <w:ilvl w:val="0"/>
          <w:numId w:val="3"/>
        </w:numPr>
        <w:tabs>
          <w:tab w:val="left" w:pos="851"/>
          <w:tab w:val="left" w:pos="1136"/>
        </w:tabs>
        <w:ind w:firstLine="568"/>
        <w:jc w:val="both"/>
      </w:pPr>
      <w:bookmarkStart w:id="39" w:name="bookmark51"/>
      <w:bookmarkEnd w:id="39"/>
      <w:r w:rsidRPr="00D11CE1">
        <w:t>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4317C6" w:rsidRPr="00D11CE1" w:rsidRDefault="006D41EC" w:rsidP="00BE5D6C">
      <w:pPr>
        <w:pStyle w:val="10"/>
        <w:numPr>
          <w:ilvl w:val="0"/>
          <w:numId w:val="3"/>
        </w:numPr>
        <w:tabs>
          <w:tab w:val="left" w:pos="851"/>
          <w:tab w:val="left" w:pos="1136"/>
        </w:tabs>
        <w:ind w:firstLine="568"/>
        <w:jc w:val="both"/>
        <w:rPr>
          <w:shd w:val="clear" w:color="auto" w:fill="FFFF00"/>
        </w:rPr>
      </w:pPr>
      <w:bookmarkStart w:id="40" w:name="bookmark53"/>
      <w:bookmarkEnd w:id="40"/>
      <w:r w:rsidRPr="00D11CE1">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p>
    <w:p w:rsidR="004317C6" w:rsidRPr="00D11CE1" w:rsidRDefault="006D41EC" w:rsidP="00BE5D6C">
      <w:pPr>
        <w:pStyle w:val="10"/>
        <w:numPr>
          <w:ilvl w:val="0"/>
          <w:numId w:val="3"/>
        </w:numPr>
        <w:tabs>
          <w:tab w:val="left" w:pos="851"/>
          <w:tab w:val="left" w:pos="1136"/>
        </w:tabs>
        <w:ind w:firstLine="568"/>
        <w:jc w:val="both"/>
      </w:pPr>
      <w:bookmarkStart w:id="41" w:name="bookmark54"/>
      <w:bookmarkEnd w:id="41"/>
      <w:r w:rsidRPr="00D11CE1">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 </w:t>
      </w:r>
    </w:p>
    <w:p w:rsidR="004317C6" w:rsidRPr="00D11CE1" w:rsidRDefault="006D41EC" w:rsidP="00BE5D6C">
      <w:pPr>
        <w:pStyle w:val="10"/>
        <w:numPr>
          <w:ilvl w:val="0"/>
          <w:numId w:val="3"/>
        </w:numPr>
        <w:tabs>
          <w:tab w:val="left" w:pos="851"/>
          <w:tab w:val="left" w:pos="1136"/>
        </w:tabs>
        <w:ind w:firstLine="568"/>
        <w:jc w:val="both"/>
      </w:pPr>
      <w:bookmarkStart w:id="42" w:name="bookmark55"/>
      <w:bookmarkEnd w:id="42"/>
      <w:r w:rsidRPr="00D11CE1">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w:t>
      </w:r>
    </w:p>
    <w:p w:rsidR="004317C6" w:rsidRPr="00D11CE1" w:rsidRDefault="006D41EC" w:rsidP="00BE5D6C">
      <w:pPr>
        <w:pStyle w:val="10"/>
        <w:numPr>
          <w:ilvl w:val="0"/>
          <w:numId w:val="3"/>
        </w:numPr>
        <w:tabs>
          <w:tab w:val="left" w:pos="993"/>
        </w:tabs>
        <w:ind w:firstLine="568"/>
        <w:jc w:val="both"/>
      </w:pPr>
      <w:bookmarkStart w:id="43" w:name="bookmark56"/>
      <w:bookmarkEnd w:id="43"/>
      <w:r w:rsidRPr="00D11CE1">
        <w:t xml:space="preserve">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сведения о трудовой деятельности (за периоды до 1 января 2020 года)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w:t>
      </w:r>
    </w:p>
    <w:p w:rsidR="004317C6" w:rsidRPr="00D11CE1" w:rsidRDefault="009837F9" w:rsidP="00BE5D6C">
      <w:pPr>
        <w:ind w:firstLine="567"/>
        <w:jc w:val="both"/>
        <w:rPr>
          <w:rFonts w:ascii="Times New Roman" w:hAnsi="Times New Roman" w:cs="Times New Roman"/>
          <w:sz w:val="28"/>
          <w:szCs w:val="28"/>
        </w:rPr>
      </w:pPr>
      <w:bookmarkStart w:id="44" w:name="bookmark58"/>
      <w:bookmarkEnd w:id="44"/>
      <w:r w:rsidRPr="00D11CE1">
        <w:rPr>
          <w:rFonts w:ascii="Times New Roman" w:hAnsi="Times New Roman" w:cs="Times New Roman"/>
          <w:sz w:val="28"/>
          <w:szCs w:val="28"/>
        </w:rPr>
        <w:t xml:space="preserve">8) </w:t>
      </w:r>
      <w:r w:rsidR="006D41EC" w:rsidRPr="00D11CE1">
        <w:rPr>
          <w:rFonts w:ascii="Times New Roman" w:hAnsi="Times New Roman" w:cs="Times New Roman"/>
          <w:sz w:val="28"/>
          <w:szCs w:val="28"/>
        </w:rPr>
        <w:t xml:space="preserve">документы, подтверждающие условия предоставления земельных участков в соответствии с законодательством Республики Крым, если обращаются граждане, имеющие трех и более детей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 </w:t>
      </w:r>
    </w:p>
    <w:p w:rsidR="004317C6" w:rsidRPr="00D11CE1" w:rsidRDefault="009837F9" w:rsidP="00BE5D6C">
      <w:pPr>
        <w:ind w:firstLine="567"/>
        <w:jc w:val="both"/>
        <w:rPr>
          <w:rFonts w:ascii="Times New Roman" w:hAnsi="Times New Roman" w:cs="Times New Roman"/>
          <w:sz w:val="28"/>
          <w:szCs w:val="28"/>
        </w:rPr>
      </w:pPr>
      <w:bookmarkStart w:id="45" w:name="bookmark106_Копия_1"/>
      <w:bookmarkStart w:id="46" w:name="bookmark104_Копия_1"/>
      <w:bookmarkEnd w:id="45"/>
      <w:bookmarkEnd w:id="46"/>
      <w:r w:rsidRPr="00D11CE1">
        <w:rPr>
          <w:rFonts w:ascii="Times New Roman" w:hAnsi="Times New Roman" w:cs="Times New Roman"/>
          <w:sz w:val="28"/>
          <w:szCs w:val="28"/>
        </w:rPr>
        <w:t>9)</w:t>
      </w:r>
      <w:r w:rsidR="006D41EC" w:rsidRPr="00D11CE1">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законом; </w:t>
      </w:r>
    </w:p>
    <w:p w:rsidR="004317C6" w:rsidRPr="00D11CE1" w:rsidRDefault="009837F9" w:rsidP="00BE5D6C">
      <w:pPr>
        <w:ind w:firstLine="567"/>
        <w:jc w:val="both"/>
        <w:rPr>
          <w:rFonts w:ascii="Times New Roman" w:hAnsi="Times New Roman" w:cs="Times New Roman"/>
          <w:sz w:val="28"/>
          <w:szCs w:val="28"/>
        </w:rPr>
      </w:pPr>
      <w:bookmarkStart w:id="47" w:name="bookmark107_Копия_1"/>
      <w:bookmarkEnd w:id="47"/>
      <w:r w:rsidRPr="00D11CE1">
        <w:rPr>
          <w:rFonts w:ascii="Times New Roman" w:hAnsi="Times New Roman" w:cs="Times New Roman"/>
          <w:sz w:val="28"/>
          <w:szCs w:val="28"/>
        </w:rPr>
        <w:t>10)</w:t>
      </w:r>
      <w:r w:rsidR="006D41EC" w:rsidRPr="00D11CE1">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законодательством Республики Крым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 </w:t>
      </w:r>
    </w:p>
    <w:p w:rsidR="004317C6" w:rsidRPr="00D11CE1" w:rsidRDefault="009837F9"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11)</w:t>
      </w:r>
      <w:r w:rsidR="006D41EC" w:rsidRPr="00D11CE1">
        <w:rPr>
          <w:rFonts w:ascii="Times New Roman" w:hAnsi="Times New Roman" w:cs="Times New Roman"/>
          <w:sz w:val="28"/>
          <w:szCs w:val="28"/>
        </w:rPr>
        <w:t>иные документы, подтверждающие категории граждан, установленные Законом Республики Крым №66-ЗРК/2015, для получения земельных участков в собственность бесплатно (при необходимости, в случае отсутствия возможности подтверждения указанных сведений посредством межведомственного электронного взаимодействия).</w:t>
      </w:r>
    </w:p>
    <w:p w:rsidR="004317C6" w:rsidRPr="00D11CE1" w:rsidRDefault="006D41EC" w:rsidP="00BE5D6C">
      <w:pPr>
        <w:pStyle w:val="10"/>
        <w:tabs>
          <w:tab w:val="left" w:pos="851"/>
        </w:tabs>
        <w:ind w:firstLine="568"/>
        <w:jc w:val="both"/>
      </w:pPr>
      <w:r w:rsidRPr="00D11CE1">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317C6" w:rsidRPr="00D11CE1" w:rsidRDefault="006D41EC" w:rsidP="00BE5D6C">
      <w:pPr>
        <w:jc w:val="both"/>
        <w:rPr>
          <w:rFonts w:ascii="Times New Roman" w:hAnsi="Times New Roman" w:cs="Times New Roman"/>
          <w:sz w:val="28"/>
          <w:szCs w:val="28"/>
        </w:rPr>
      </w:pPr>
      <w:bookmarkStart w:id="48" w:name="bookmark75"/>
      <w:bookmarkStart w:id="49" w:name="bookmark66"/>
      <w:bookmarkStart w:id="50" w:name="bookmark59"/>
      <w:bookmarkEnd w:id="48"/>
      <w:bookmarkEnd w:id="49"/>
      <w:bookmarkEnd w:id="50"/>
      <w:r w:rsidRPr="00D11CE1">
        <w:rPr>
          <w:rFonts w:ascii="Times New Roman" w:hAnsi="Times New Roman" w:cs="Times New Roman"/>
          <w:sz w:val="28"/>
          <w:szCs w:val="28"/>
        </w:rPr>
        <w:t>9.3.</w:t>
      </w:r>
      <w:r w:rsidRPr="00D11CE1">
        <w:rPr>
          <w:sz w:val="28"/>
          <w:szCs w:val="28"/>
        </w:rPr>
        <w:t xml:space="preserve"> </w:t>
      </w:r>
      <w:r w:rsidRPr="00D11CE1">
        <w:rPr>
          <w:rFonts w:ascii="Times New Roman" w:hAnsi="Times New Roman" w:cs="Times New Roman"/>
          <w:sz w:val="28"/>
          <w:szCs w:val="28"/>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4317C6" w:rsidRPr="00D11CE1" w:rsidRDefault="006D41EC" w:rsidP="00BE5D6C">
      <w:pPr>
        <w:jc w:val="both"/>
        <w:rPr>
          <w:sz w:val="28"/>
          <w:szCs w:val="28"/>
        </w:rPr>
      </w:pPr>
      <w:r w:rsidRPr="00D11CE1">
        <w:rPr>
          <w:rFonts w:ascii="Times New Roman" w:hAnsi="Times New Roman" w:cs="Times New Roman"/>
          <w:sz w:val="28"/>
          <w:szCs w:val="28"/>
        </w:rPr>
        <w:t>9.4.</w:t>
      </w:r>
      <w:r w:rsidRPr="00D11CE1">
        <w:rPr>
          <w:rFonts w:ascii="Times New Roman" w:hAnsi="Times New Roman" w:cs="Times New Roman"/>
          <w:sz w:val="28"/>
          <w:szCs w:val="28"/>
          <w:shd w:val="clear" w:color="auto" w:fill="FFFF00"/>
        </w:rPr>
        <w:t xml:space="preserve"> </w:t>
      </w:r>
      <w:r w:rsidRPr="00D11CE1">
        <w:rPr>
          <w:rFonts w:ascii="Times New Roman" w:hAnsi="Times New Roman" w:cs="Times New Roman"/>
          <w:sz w:val="28"/>
          <w:szCs w:val="28"/>
        </w:rPr>
        <w:t xml:space="preserve">Формы документов для заполнения могут быть получены заявителем при личном обращении в Орган, в электронной форме </w:t>
      </w:r>
      <w:r w:rsidR="009837F9" w:rsidRPr="00D11CE1">
        <w:rPr>
          <w:rFonts w:ascii="Times New Roman" w:hAnsi="Times New Roman" w:cs="Times New Roman"/>
          <w:sz w:val="28"/>
          <w:szCs w:val="28"/>
        </w:rPr>
        <w:t>на официальном вебсайте Органа,</w:t>
      </w:r>
      <w:r w:rsidRPr="00D11CE1">
        <w:rPr>
          <w:rFonts w:ascii="Times New Roman" w:hAnsi="Times New Roman" w:cs="Times New Roman"/>
          <w:sz w:val="28"/>
          <w:szCs w:val="28"/>
        </w:rPr>
        <w:t xml:space="preserve"> РПГУ.</w:t>
      </w:r>
    </w:p>
    <w:p w:rsidR="004317C6" w:rsidRPr="00D11CE1" w:rsidRDefault="004317C6" w:rsidP="00BE5D6C">
      <w:pPr>
        <w:pStyle w:val="20"/>
        <w:keepNext/>
        <w:keepLines/>
        <w:spacing w:after="0"/>
        <w:jc w:val="both"/>
      </w:pPr>
    </w:p>
    <w:p w:rsidR="004317C6" w:rsidRPr="00D11CE1" w:rsidRDefault="006D41EC" w:rsidP="00BE5D6C">
      <w:pPr>
        <w:pStyle w:val="afa"/>
        <w:numPr>
          <w:ilvl w:val="0"/>
          <w:numId w:val="7"/>
        </w:numPr>
        <w:suppressLineNumbers/>
        <w:tabs>
          <w:tab w:val="left" w:pos="1134"/>
        </w:tabs>
        <w:ind w:left="0" w:firstLine="567"/>
        <w:jc w:val="both"/>
        <w:rPr>
          <w:rFonts w:ascii="Times New Roman" w:hAnsi="Times New Roman" w:cs="Times New Roman"/>
          <w:b/>
          <w:sz w:val="28"/>
          <w:szCs w:val="28"/>
        </w:rPr>
      </w:pPr>
      <w:r w:rsidRPr="00D11CE1">
        <w:rPr>
          <w:rFonts w:ascii="Times New Roman" w:hAnsi="Times New Roman" w:cs="Times New Roman"/>
          <w:b/>
          <w:sz w:val="28"/>
          <w:szCs w:val="28"/>
        </w:rPr>
        <w:t>Исчерпывающий перечень документов, необходимых в соответствии с нормативными</w:t>
      </w:r>
      <w:r w:rsidRPr="00D11CE1">
        <w:rPr>
          <w:rFonts w:ascii="Times New Roman" w:hAnsi="Times New Roman" w:cs="Times New Roman"/>
          <w:sz w:val="28"/>
          <w:szCs w:val="28"/>
        </w:rPr>
        <w:t xml:space="preserve"> </w:t>
      </w:r>
      <w:r w:rsidRPr="00D11CE1">
        <w:rPr>
          <w:rFonts w:ascii="Times New Roman" w:hAnsi="Times New Roman" w:cs="Times New Roman"/>
          <w:b/>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10.1. Для предоставления муниципальной услуги,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следующие документы и сведения: </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1) выписка из Единого государственного реестра юридических лиц о юридическом лице;</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2) выписка из Единого государственного реестра индивидуальных предпринимателей об индивидуальном предпринимателе;</w:t>
      </w:r>
    </w:p>
    <w:p w:rsidR="004317C6" w:rsidRPr="00D11CE1" w:rsidRDefault="006D41EC" w:rsidP="00BE5D6C">
      <w:pPr>
        <w:pStyle w:val="afa"/>
        <w:suppressLineNumbers/>
        <w:tabs>
          <w:tab w:val="left" w:pos="1134"/>
        </w:tabs>
        <w:ind w:left="0" w:firstLine="567"/>
        <w:jc w:val="both"/>
        <w:rPr>
          <w:rFonts w:ascii="Times New Roman" w:hAnsi="Times New Roman" w:cs="Times New Roman"/>
          <w:b/>
          <w:sz w:val="28"/>
          <w:szCs w:val="28"/>
        </w:rPr>
      </w:pPr>
      <w:r w:rsidRPr="00D11CE1">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r w:rsidRPr="00D11CE1">
        <w:rPr>
          <w:rFonts w:ascii="Times New Roman" w:hAnsi="Times New Roman" w:cs="Times New Roman"/>
          <w:b/>
          <w:sz w:val="28"/>
          <w:szCs w:val="28"/>
        </w:rPr>
        <w:t xml:space="preserve"> </w:t>
      </w:r>
    </w:p>
    <w:p w:rsidR="004317C6" w:rsidRPr="00D11CE1" w:rsidRDefault="006D41EC" w:rsidP="00BE5D6C">
      <w:pPr>
        <w:pStyle w:val="20"/>
        <w:keepNext/>
        <w:keepLines/>
        <w:spacing w:after="0"/>
        <w:ind w:firstLine="567"/>
        <w:jc w:val="both"/>
        <w:rPr>
          <w:b w:val="0"/>
        </w:rPr>
      </w:pPr>
      <w:r w:rsidRPr="00D11CE1">
        <w:rPr>
          <w:b w:val="0"/>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rsidR="004317C6" w:rsidRPr="00D11CE1" w:rsidRDefault="006D41EC" w:rsidP="00BE5D6C">
      <w:pPr>
        <w:pStyle w:val="20"/>
        <w:keepNext/>
        <w:keepLines/>
        <w:spacing w:after="0"/>
        <w:ind w:firstLine="567"/>
        <w:jc w:val="both"/>
        <w:rPr>
          <w:b w:val="0"/>
        </w:rPr>
      </w:pPr>
      <w:r w:rsidRPr="00D11CE1">
        <w:rPr>
          <w:b w:val="0"/>
        </w:rPr>
        <w:t xml:space="preserve">5) утвержденный проект межевания территории, если обращаетсялицо,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6) сведения о трудовой деятельности (за периоды после 1 января 2020 года)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7) сведения о действительности паспорта гражданина Российской Федерации;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8) сведения о содержании документов, подтверждающих полномочия представителя заявителя;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9) документы, подтверждающие категории граждан, установленные Законом Республики Крым №66-ЗРК/2015;</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10) сведения об актах гражданского состояния.</w:t>
      </w:r>
    </w:p>
    <w:p w:rsidR="004317C6" w:rsidRPr="00D11CE1" w:rsidRDefault="006D41EC" w:rsidP="00BE5D6C">
      <w:pPr>
        <w:pStyle w:val="20"/>
        <w:keepNext/>
        <w:keepLines/>
        <w:spacing w:after="0"/>
        <w:ind w:firstLine="567"/>
        <w:jc w:val="both"/>
        <w:rPr>
          <w:b w:val="0"/>
        </w:rPr>
      </w:pPr>
      <w:r w:rsidRPr="00D11CE1">
        <w:rPr>
          <w:b w:val="0"/>
        </w:rPr>
        <w:t xml:space="preserve">10.2. Заявитель вправе, по собственной инициативе предоставить документы, предусмотренные пунктом 10.1 настоящего административного регламента. </w:t>
      </w:r>
    </w:p>
    <w:p w:rsidR="004317C6" w:rsidRPr="00D11CE1" w:rsidRDefault="006D41EC" w:rsidP="00BE5D6C">
      <w:pPr>
        <w:pStyle w:val="20"/>
        <w:keepNext/>
        <w:keepLines/>
        <w:spacing w:after="0"/>
        <w:ind w:firstLine="567"/>
        <w:jc w:val="both"/>
        <w:rPr>
          <w:b w:val="0"/>
        </w:rPr>
      </w:pPr>
      <w:r w:rsidRPr="00D11CE1">
        <w:rPr>
          <w:b w:val="0"/>
        </w:rPr>
        <w:t>Не предоставление вышеуказанных документов не является причиной для отказа в предоставлении муниципальной услуги.</w:t>
      </w:r>
    </w:p>
    <w:p w:rsidR="004317C6" w:rsidRPr="00D11CE1" w:rsidRDefault="004317C6" w:rsidP="00BE5D6C">
      <w:pPr>
        <w:pStyle w:val="afa"/>
        <w:suppressLineNumbers/>
        <w:tabs>
          <w:tab w:val="left" w:pos="1134"/>
        </w:tabs>
        <w:ind w:left="567"/>
        <w:jc w:val="both"/>
        <w:rPr>
          <w:sz w:val="28"/>
          <w:szCs w:val="28"/>
        </w:rPr>
      </w:pPr>
    </w:p>
    <w:p w:rsidR="004317C6" w:rsidRPr="00D11CE1" w:rsidRDefault="006D41EC" w:rsidP="00BE5D6C">
      <w:pPr>
        <w:pStyle w:val="afa"/>
        <w:suppressLineNumbers/>
        <w:tabs>
          <w:tab w:val="left" w:pos="1134"/>
        </w:tabs>
        <w:ind w:left="0" w:firstLine="567"/>
        <w:jc w:val="both"/>
        <w:rPr>
          <w:rFonts w:ascii="Times New Roman" w:hAnsi="Times New Roman" w:cs="Times New Roman"/>
          <w:b/>
          <w:sz w:val="28"/>
          <w:szCs w:val="28"/>
        </w:rPr>
      </w:pPr>
      <w:r w:rsidRPr="00D11CE1">
        <w:rPr>
          <w:rFonts w:ascii="Times New Roman" w:hAnsi="Times New Roman" w:cs="Times New Roman"/>
          <w:b/>
          <w:sz w:val="28"/>
          <w:szCs w:val="28"/>
        </w:rPr>
        <w:t>11. Указание на запрет требовать от заявителя</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11.1. Орган, предоставляющий муниципальную услугу не вправе:</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317C6" w:rsidRPr="00D11CE1" w:rsidRDefault="004317C6" w:rsidP="00BE5D6C">
      <w:pPr>
        <w:pStyle w:val="afa"/>
        <w:suppressLineNumbers/>
        <w:tabs>
          <w:tab w:val="left" w:pos="1134"/>
        </w:tabs>
        <w:ind w:left="567"/>
        <w:jc w:val="both"/>
        <w:rPr>
          <w:sz w:val="28"/>
          <w:szCs w:val="28"/>
        </w:rPr>
      </w:pPr>
    </w:p>
    <w:p w:rsidR="004317C6" w:rsidRPr="00D11CE1" w:rsidRDefault="006D41EC" w:rsidP="00BE5D6C">
      <w:pPr>
        <w:pStyle w:val="20"/>
        <w:keepNext/>
        <w:keepLines/>
        <w:numPr>
          <w:ilvl w:val="0"/>
          <w:numId w:val="8"/>
        </w:numPr>
        <w:tabs>
          <w:tab w:val="left" w:pos="993"/>
        </w:tabs>
        <w:spacing w:after="0"/>
        <w:ind w:left="0" w:firstLine="567"/>
        <w:jc w:val="both"/>
      </w:pPr>
      <w:bookmarkStart w:id="51" w:name="bookmark78"/>
      <w:bookmarkStart w:id="52" w:name="bookmark76"/>
      <w:bookmarkStart w:id="53" w:name="bookmark77"/>
      <w:r w:rsidRPr="00D11CE1">
        <w:t>Исчерпывающий перечень оснований для отказа в приеме документов, необходимых для предоставления муниципальной услуги</w:t>
      </w:r>
      <w:bookmarkEnd w:id="51"/>
      <w:bookmarkEnd w:id="52"/>
      <w:bookmarkEnd w:id="53"/>
    </w:p>
    <w:p w:rsidR="004317C6" w:rsidRPr="00D11CE1" w:rsidRDefault="006D41EC" w:rsidP="00BE5D6C">
      <w:pPr>
        <w:pStyle w:val="10"/>
        <w:numPr>
          <w:ilvl w:val="1"/>
          <w:numId w:val="9"/>
        </w:numPr>
        <w:tabs>
          <w:tab w:val="left" w:pos="1134"/>
        </w:tabs>
        <w:ind w:left="0" w:firstLine="567"/>
        <w:jc w:val="both"/>
      </w:pPr>
      <w:bookmarkStart w:id="54" w:name="bookmark79"/>
      <w:bookmarkEnd w:id="54"/>
      <w:r w:rsidRPr="00D11CE1">
        <w:t>Основаниями для отказа в приеме к рассмотрению документов, необходимых для предоставления муниципальной услуги, являются:</w:t>
      </w:r>
    </w:p>
    <w:p w:rsidR="004317C6" w:rsidRPr="00D11CE1" w:rsidRDefault="006D41EC" w:rsidP="00BE5D6C">
      <w:pPr>
        <w:pStyle w:val="10"/>
        <w:tabs>
          <w:tab w:val="left" w:pos="709"/>
          <w:tab w:val="left" w:pos="1726"/>
        </w:tabs>
        <w:ind w:firstLine="567"/>
        <w:jc w:val="both"/>
      </w:pPr>
      <w:bookmarkStart w:id="55" w:name="bookmark80"/>
      <w:bookmarkEnd w:id="55"/>
      <w:r w:rsidRPr="00D11CE1">
        <w:t>12.1.1.  представление неполного комплекта документов;</w:t>
      </w:r>
    </w:p>
    <w:p w:rsidR="004317C6" w:rsidRPr="00D11CE1" w:rsidRDefault="006D41EC" w:rsidP="00BE5D6C">
      <w:pPr>
        <w:pStyle w:val="10"/>
        <w:tabs>
          <w:tab w:val="left" w:pos="709"/>
          <w:tab w:val="left" w:pos="1702"/>
        </w:tabs>
        <w:ind w:firstLine="567"/>
        <w:jc w:val="both"/>
      </w:pPr>
      <w:bookmarkStart w:id="56" w:name="bookmark81"/>
      <w:bookmarkEnd w:id="56"/>
      <w:r w:rsidRPr="00D11CE1">
        <w:t>12.1.2.  представленные документы утратили силу на момент обращения за услугой;</w:t>
      </w:r>
    </w:p>
    <w:p w:rsidR="004317C6" w:rsidRPr="00D11CE1" w:rsidRDefault="006D41EC" w:rsidP="00BE5D6C">
      <w:pPr>
        <w:pStyle w:val="10"/>
        <w:tabs>
          <w:tab w:val="left" w:pos="709"/>
          <w:tab w:val="left" w:pos="1697"/>
        </w:tabs>
        <w:ind w:firstLine="567"/>
        <w:jc w:val="both"/>
      </w:pPr>
      <w:bookmarkStart w:id="57" w:name="bookmark82"/>
      <w:bookmarkEnd w:id="57"/>
      <w:r w:rsidRPr="00D11CE1">
        <w:t>12.1.3.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317C6" w:rsidRPr="00D11CE1" w:rsidRDefault="006D41EC" w:rsidP="00BE5D6C">
      <w:pPr>
        <w:pStyle w:val="10"/>
        <w:tabs>
          <w:tab w:val="left" w:pos="709"/>
          <w:tab w:val="left" w:pos="1697"/>
        </w:tabs>
        <w:ind w:firstLine="567"/>
        <w:jc w:val="both"/>
      </w:pPr>
      <w:bookmarkStart w:id="58" w:name="bookmark83"/>
      <w:bookmarkEnd w:id="58"/>
      <w:r w:rsidRPr="00D11CE1">
        <w:t>12.1.4.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317C6" w:rsidRPr="00D11CE1" w:rsidRDefault="006D41EC" w:rsidP="00BE5D6C">
      <w:pPr>
        <w:pStyle w:val="10"/>
        <w:tabs>
          <w:tab w:val="left" w:pos="709"/>
          <w:tab w:val="left" w:pos="1697"/>
        </w:tabs>
        <w:ind w:firstLine="567"/>
        <w:jc w:val="both"/>
      </w:pPr>
      <w:bookmarkStart w:id="59" w:name="bookmark84"/>
      <w:bookmarkEnd w:id="59"/>
      <w:r w:rsidRPr="00D11CE1">
        <w:t>12.1.5.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4317C6" w:rsidRPr="00D11CE1" w:rsidRDefault="006D41EC" w:rsidP="00BE5D6C">
      <w:pPr>
        <w:pStyle w:val="10"/>
        <w:tabs>
          <w:tab w:val="left" w:pos="709"/>
          <w:tab w:val="left" w:pos="1702"/>
        </w:tabs>
        <w:ind w:firstLine="567"/>
        <w:jc w:val="both"/>
      </w:pPr>
      <w:bookmarkStart w:id="60" w:name="bookmark85"/>
      <w:bookmarkEnd w:id="60"/>
      <w:r w:rsidRPr="00D11CE1">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317C6" w:rsidRPr="00D11CE1" w:rsidRDefault="006D41EC" w:rsidP="00BE5D6C">
      <w:pPr>
        <w:pStyle w:val="10"/>
        <w:tabs>
          <w:tab w:val="left" w:pos="709"/>
          <w:tab w:val="left" w:pos="886"/>
        </w:tabs>
        <w:ind w:firstLine="567"/>
        <w:jc w:val="both"/>
      </w:pPr>
      <w:bookmarkStart w:id="61" w:name="bookmark86"/>
      <w:bookmarkEnd w:id="61"/>
      <w:r w:rsidRPr="00D11CE1">
        <w:t>12.1.7. неполное заполнение полей в форме заявления, в том числе в интерактивной форме заявления на ЕПГУ.</w:t>
      </w:r>
    </w:p>
    <w:p w:rsidR="004317C6" w:rsidRPr="00D11CE1" w:rsidRDefault="006D41EC" w:rsidP="00BE5D6C">
      <w:pPr>
        <w:ind w:firstLine="567"/>
        <w:jc w:val="both"/>
        <w:rPr>
          <w:rFonts w:ascii="Times New Roman" w:hAnsi="Times New Roman" w:cs="Times New Roman"/>
          <w:sz w:val="28"/>
          <w:szCs w:val="28"/>
        </w:rPr>
      </w:pPr>
      <w:bookmarkStart w:id="62" w:name="bookmark87"/>
      <w:bookmarkEnd w:id="62"/>
      <w:r w:rsidRPr="00D11CE1">
        <w:rPr>
          <w:rFonts w:ascii="Times New Roman" w:hAnsi="Times New Roman" w:cs="Times New Roman"/>
          <w:sz w:val="28"/>
          <w:szCs w:val="28"/>
        </w:rPr>
        <w:t>12.2</w:t>
      </w:r>
      <w:r w:rsidRPr="00D11CE1">
        <w:rPr>
          <w:sz w:val="28"/>
          <w:szCs w:val="28"/>
        </w:rPr>
        <w:t xml:space="preserve">. </w:t>
      </w:r>
      <w:r w:rsidRPr="00D11CE1">
        <w:rPr>
          <w:rFonts w:ascii="Times New Roman" w:hAnsi="Times New Roman" w:cs="Times New Roman"/>
          <w:sz w:val="28"/>
          <w:szCs w:val="28"/>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4317C6" w:rsidRPr="00D11CE1" w:rsidRDefault="006D41EC" w:rsidP="00BE5D6C">
      <w:pPr>
        <w:jc w:val="both"/>
        <w:rPr>
          <w:rFonts w:ascii="Times New Roman" w:hAnsi="Times New Roman" w:cs="Times New Roman"/>
          <w:sz w:val="28"/>
          <w:szCs w:val="28"/>
        </w:rPr>
      </w:pPr>
      <w:r w:rsidRPr="00D11CE1">
        <w:rPr>
          <w:rFonts w:ascii="Times New Roman" w:hAnsi="Times New Roman" w:cs="Times New Roman"/>
          <w:sz w:val="28"/>
          <w:szCs w:val="28"/>
        </w:rPr>
        <w:t>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в Орган полного комплекта документов, либо в день обращения заявителя в Орган для подачи документов, в случае обращения посредством МФЦ - в день регистрации документов в Органе.</w:t>
      </w:r>
    </w:p>
    <w:p w:rsidR="004317C6" w:rsidRPr="00D11CE1" w:rsidRDefault="006D41EC" w:rsidP="00BE5D6C">
      <w:pPr>
        <w:pStyle w:val="10"/>
        <w:tabs>
          <w:tab w:val="left" w:pos="709"/>
        </w:tabs>
        <w:ind w:firstLine="567"/>
        <w:jc w:val="both"/>
      </w:pPr>
      <w:bookmarkStart w:id="63" w:name="bookmark88"/>
      <w:bookmarkEnd w:id="63"/>
      <w:r w:rsidRPr="00D11CE1">
        <w:t>12.3.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rsidR="004317C6" w:rsidRPr="00D11CE1" w:rsidRDefault="004317C6" w:rsidP="00BE5D6C">
      <w:pPr>
        <w:pStyle w:val="10"/>
        <w:ind w:firstLine="0"/>
        <w:jc w:val="both"/>
        <w:rPr>
          <w:b/>
          <w:bCs/>
        </w:rPr>
      </w:pPr>
    </w:p>
    <w:p w:rsidR="004317C6" w:rsidRPr="00D11CE1" w:rsidRDefault="006D41EC" w:rsidP="00BE5D6C">
      <w:pPr>
        <w:pStyle w:val="afa"/>
        <w:numPr>
          <w:ilvl w:val="0"/>
          <w:numId w:val="8"/>
        </w:numPr>
        <w:tabs>
          <w:tab w:val="left" w:pos="993"/>
        </w:tabs>
        <w:ind w:left="0" w:firstLine="567"/>
        <w:jc w:val="both"/>
        <w:rPr>
          <w:rFonts w:ascii="Times New Roman" w:eastAsia="Times New Roman" w:hAnsi="Times New Roman" w:cs="Times New Roman"/>
          <w:b/>
          <w:sz w:val="28"/>
          <w:szCs w:val="28"/>
        </w:rPr>
      </w:pPr>
      <w:bookmarkStart w:id="64" w:name="bookmark89"/>
      <w:bookmarkEnd w:id="64"/>
      <w:r w:rsidRPr="00D11CE1">
        <w:rPr>
          <w:rFonts w:ascii="Times New Roman" w:eastAsia="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4317C6" w:rsidRPr="00D11CE1" w:rsidRDefault="006D41EC" w:rsidP="00BE5D6C">
      <w:pPr>
        <w:pStyle w:val="10"/>
        <w:numPr>
          <w:ilvl w:val="1"/>
          <w:numId w:val="10"/>
        </w:numPr>
        <w:tabs>
          <w:tab w:val="left" w:pos="1134"/>
        </w:tabs>
        <w:ind w:left="0" w:firstLine="567"/>
        <w:jc w:val="both"/>
      </w:pPr>
      <w:r w:rsidRPr="00D11CE1">
        <w:t>Основания для приостановления предоставления муниципальной услуги отсутствуют.</w:t>
      </w:r>
    </w:p>
    <w:p w:rsidR="004317C6" w:rsidRPr="00D11CE1" w:rsidRDefault="006D41EC" w:rsidP="00BE5D6C">
      <w:pPr>
        <w:pStyle w:val="10"/>
        <w:numPr>
          <w:ilvl w:val="1"/>
          <w:numId w:val="10"/>
        </w:numPr>
        <w:tabs>
          <w:tab w:val="left" w:pos="851"/>
          <w:tab w:val="left" w:pos="1134"/>
        </w:tabs>
        <w:ind w:left="0" w:firstLine="567"/>
        <w:jc w:val="both"/>
      </w:pPr>
      <w:bookmarkStart w:id="65" w:name="bookmark90"/>
      <w:bookmarkEnd w:id="65"/>
      <w:r w:rsidRPr="00D11CE1">
        <w:t>Основания для отказа в предоставлении муниципальной услуги:</w:t>
      </w:r>
    </w:p>
    <w:p w:rsidR="004317C6" w:rsidRPr="00D11CE1" w:rsidRDefault="006D41EC" w:rsidP="00BE5D6C">
      <w:pPr>
        <w:pStyle w:val="10"/>
        <w:numPr>
          <w:ilvl w:val="2"/>
          <w:numId w:val="10"/>
        </w:numPr>
        <w:tabs>
          <w:tab w:val="left" w:pos="851"/>
          <w:tab w:val="left" w:pos="1276"/>
        </w:tabs>
        <w:ind w:left="0" w:firstLine="567"/>
        <w:jc w:val="both"/>
      </w:pPr>
      <w:bookmarkStart w:id="66" w:name="bookmark91"/>
      <w:bookmarkEnd w:id="66"/>
      <w:r w:rsidRPr="00D11CE1">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317C6" w:rsidRPr="00D11CE1" w:rsidRDefault="006D41EC" w:rsidP="00BE5D6C">
      <w:pPr>
        <w:pStyle w:val="10"/>
        <w:numPr>
          <w:ilvl w:val="2"/>
          <w:numId w:val="10"/>
        </w:numPr>
        <w:tabs>
          <w:tab w:val="left" w:pos="851"/>
          <w:tab w:val="left" w:pos="1276"/>
        </w:tabs>
        <w:ind w:left="0" w:firstLine="567"/>
        <w:jc w:val="both"/>
      </w:pPr>
      <w:bookmarkStart w:id="67" w:name="bookmark92"/>
      <w:bookmarkEnd w:id="67"/>
      <w:r w:rsidRPr="00D11CE1">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317C6" w:rsidRPr="00D11CE1" w:rsidRDefault="006D41EC" w:rsidP="00BE5D6C">
      <w:pPr>
        <w:pStyle w:val="10"/>
        <w:numPr>
          <w:ilvl w:val="2"/>
          <w:numId w:val="10"/>
        </w:numPr>
        <w:tabs>
          <w:tab w:val="left" w:pos="851"/>
          <w:tab w:val="left" w:pos="1276"/>
        </w:tabs>
        <w:ind w:left="0" w:firstLine="567"/>
        <w:jc w:val="both"/>
      </w:pPr>
      <w:bookmarkStart w:id="68" w:name="bookmark93"/>
      <w:bookmarkEnd w:id="68"/>
      <w:r w:rsidRPr="00D11CE1">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317C6" w:rsidRPr="00D11CE1" w:rsidRDefault="006D41EC" w:rsidP="00BE5D6C">
      <w:pPr>
        <w:pStyle w:val="10"/>
        <w:numPr>
          <w:ilvl w:val="2"/>
          <w:numId w:val="10"/>
        </w:numPr>
        <w:tabs>
          <w:tab w:val="left" w:pos="851"/>
          <w:tab w:val="left" w:pos="1276"/>
        </w:tabs>
        <w:ind w:left="0" w:firstLine="567"/>
        <w:jc w:val="both"/>
      </w:pPr>
      <w:bookmarkStart w:id="69" w:name="bookmark94"/>
      <w:bookmarkEnd w:id="69"/>
      <w:r w:rsidRPr="00D11CE1">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317C6" w:rsidRPr="00D11CE1" w:rsidRDefault="006D41EC" w:rsidP="00BE5D6C">
      <w:pPr>
        <w:pStyle w:val="10"/>
        <w:numPr>
          <w:ilvl w:val="2"/>
          <w:numId w:val="10"/>
        </w:numPr>
        <w:tabs>
          <w:tab w:val="left" w:pos="851"/>
          <w:tab w:val="left" w:pos="1276"/>
        </w:tabs>
        <w:ind w:left="0" w:firstLine="567"/>
        <w:jc w:val="both"/>
      </w:pPr>
      <w:bookmarkStart w:id="70" w:name="bookmark95"/>
      <w:bookmarkEnd w:id="70"/>
      <w:r w:rsidRPr="00D11CE1">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317C6" w:rsidRPr="00D11CE1" w:rsidRDefault="006D41EC" w:rsidP="00BE5D6C">
      <w:pPr>
        <w:pStyle w:val="10"/>
        <w:numPr>
          <w:ilvl w:val="2"/>
          <w:numId w:val="10"/>
        </w:numPr>
        <w:tabs>
          <w:tab w:val="left" w:pos="851"/>
          <w:tab w:val="left" w:pos="1276"/>
        </w:tabs>
        <w:ind w:left="0" w:firstLine="567"/>
        <w:jc w:val="both"/>
      </w:pPr>
      <w:bookmarkStart w:id="71" w:name="bookmark96"/>
      <w:bookmarkEnd w:id="71"/>
      <w:r w:rsidRPr="00D11CE1">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4317C6" w:rsidRPr="00D11CE1" w:rsidRDefault="006D41EC" w:rsidP="00BE5D6C">
      <w:pPr>
        <w:pStyle w:val="10"/>
        <w:numPr>
          <w:ilvl w:val="2"/>
          <w:numId w:val="10"/>
        </w:numPr>
        <w:tabs>
          <w:tab w:val="left" w:pos="851"/>
          <w:tab w:val="left" w:pos="1276"/>
        </w:tabs>
        <w:ind w:left="0" w:firstLine="567"/>
        <w:jc w:val="both"/>
      </w:pPr>
      <w:bookmarkStart w:id="72" w:name="bookmark97"/>
      <w:bookmarkEnd w:id="72"/>
      <w:r w:rsidRPr="00D11CE1">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4317C6" w:rsidRPr="00D11CE1" w:rsidRDefault="006D41EC" w:rsidP="00BE5D6C">
      <w:pPr>
        <w:pStyle w:val="10"/>
        <w:numPr>
          <w:ilvl w:val="2"/>
          <w:numId w:val="10"/>
        </w:numPr>
        <w:tabs>
          <w:tab w:val="left" w:pos="851"/>
          <w:tab w:val="left" w:pos="1418"/>
        </w:tabs>
        <w:ind w:left="0" w:firstLine="567"/>
        <w:jc w:val="both"/>
      </w:pPr>
      <w:bookmarkStart w:id="73" w:name="bookmark99"/>
      <w:bookmarkEnd w:id="73"/>
      <w:r w:rsidRPr="00D11CE1">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w:t>
      </w:r>
      <w:r w:rsidR="00EA061B" w:rsidRPr="00D11CE1">
        <w:t xml:space="preserve">на территории Журавлёвского сельского поселения Симферопольского района Республики Крым              </w:t>
      </w:r>
      <w:r w:rsidRPr="00D11CE1">
        <w:t>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4317C6" w:rsidRPr="00D11CE1" w:rsidRDefault="006D41EC" w:rsidP="00BE5D6C">
      <w:pPr>
        <w:pStyle w:val="10"/>
        <w:numPr>
          <w:ilvl w:val="2"/>
          <w:numId w:val="10"/>
        </w:numPr>
        <w:tabs>
          <w:tab w:val="left" w:pos="851"/>
          <w:tab w:val="left" w:pos="1418"/>
        </w:tabs>
        <w:ind w:left="0" w:firstLine="567"/>
        <w:jc w:val="both"/>
      </w:pPr>
      <w:bookmarkStart w:id="74" w:name="bookmark100"/>
      <w:bookmarkEnd w:id="74"/>
      <w:r w:rsidRPr="00D11CE1">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w:t>
      </w:r>
      <w:r w:rsidR="00EA061B" w:rsidRPr="00D11CE1">
        <w:t xml:space="preserve">на территории Журавлёвского сельского поселения Симферопольского района Республики Крым              </w:t>
      </w:r>
      <w:r w:rsidRPr="00D11CE1">
        <w:t>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317C6" w:rsidRPr="00D11CE1" w:rsidRDefault="006D41EC" w:rsidP="00BE5D6C">
      <w:pPr>
        <w:pStyle w:val="10"/>
        <w:numPr>
          <w:ilvl w:val="2"/>
          <w:numId w:val="10"/>
        </w:numPr>
        <w:tabs>
          <w:tab w:val="left" w:pos="851"/>
          <w:tab w:val="left" w:pos="1418"/>
        </w:tabs>
        <w:ind w:left="0" w:firstLine="567"/>
        <w:jc w:val="both"/>
      </w:pPr>
      <w:bookmarkStart w:id="75" w:name="bookmark101"/>
      <w:bookmarkEnd w:id="75"/>
      <w:r w:rsidRPr="00D11CE1">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317C6" w:rsidRPr="00D11CE1" w:rsidRDefault="006D41EC" w:rsidP="00BE5D6C">
      <w:pPr>
        <w:pStyle w:val="10"/>
        <w:numPr>
          <w:ilvl w:val="2"/>
          <w:numId w:val="10"/>
        </w:numPr>
        <w:tabs>
          <w:tab w:val="left" w:pos="851"/>
          <w:tab w:val="left" w:pos="1418"/>
        </w:tabs>
        <w:ind w:left="0" w:firstLine="567"/>
        <w:jc w:val="both"/>
      </w:pPr>
      <w:bookmarkStart w:id="76" w:name="bookmark102"/>
      <w:bookmarkEnd w:id="76"/>
      <w:r w:rsidRPr="00D11CE1">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317C6" w:rsidRPr="00D11CE1" w:rsidRDefault="006D41EC" w:rsidP="00BE5D6C">
      <w:pPr>
        <w:pStyle w:val="10"/>
        <w:numPr>
          <w:ilvl w:val="2"/>
          <w:numId w:val="10"/>
        </w:numPr>
        <w:tabs>
          <w:tab w:val="left" w:pos="851"/>
          <w:tab w:val="left" w:pos="1418"/>
        </w:tabs>
        <w:ind w:left="0" w:firstLine="567"/>
        <w:jc w:val="both"/>
      </w:pPr>
      <w:bookmarkStart w:id="77" w:name="bookmark103"/>
      <w:bookmarkEnd w:id="77"/>
      <w:r w:rsidRPr="00D11CE1">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317C6" w:rsidRPr="00D11CE1" w:rsidRDefault="006D41EC" w:rsidP="00BE5D6C">
      <w:pPr>
        <w:pStyle w:val="10"/>
        <w:numPr>
          <w:ilvl w:val="2"/>
          <w:numId w:val="10"/>
        </w:numPr>
        <w:tabs>
          <w:tab w:val="left" w:pos="851"/>
          <w:tab w:val="left" w:pos="1418"/>
        </w:tabs>
        <w:ind w:left="0" w:firstLine="567"/>
        <w:jc w:val="both"/>
      </w:pPr>
      <w:bookmarkStart w:id="78" w:name="bookmark104"/>
      <w:bookmarkEnd w:id="78"/>
      <w:r w:rsidRPr="00D11CE1">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4317C6" w:rsidRPr="00D11CE1" w:rsidRDefault="006D41EC" w:rsidP="00BE5D6C">
      <w:pPr>
        <w:pStyle w:val="10"/>
        <w:numPr>
          <w:ilvl w:val="2"/>
          <w:numId w:val="10"/>
        </w:numPr>
        <w:tabs>
          <w:tab w:val="left" w:pos="851"/>
          <w:tab w:val="left" w:pos="1418"/>
        </w:tabs>
        <w:ind w:left="0" w:firstLine="567"/>
        <w:jc w:val="both"/>
      </w:pPr>
      <w:bookmarkStart w:id="79" w:name="bookmark105"/>
      <w:bookmarkEnd w:id="79"/>
      <w:r w:rsidRPr="00D11CE1">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4317C6" w:rsidRPr="00D11CE1" w:rsidRDefault="006D41EC" w:rsidP="00BE5D6C">
      <w:pPr>
        <w:pStyle w:val="10"/>
        <w:numPr>
          <w:ilvl w:val="2"/>
          <w:numId w:val="10"/>
        </w:numPr>
        <w:tabs>
          <w:tab w:val="left" w:pos="851"/>
          <w:tab w:val="left" w:pos="1418"/>
        </w:tabs>
        <w:ind w:left="0" w:firstLine="567"/>
        <w:jc w:val="both"/>
      </w:pPr>
      <w:bookmarkStart w:id="80" w:name="bookmark106"/>
      <w:bookmarkEnd w:id="80"/>
      <w:r w:rsidRPr="00D11CE1">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4317C6" w:rsidRPr="00D11CE1" w:rsidRDefault="006D41EC" w:rsidP="00BE5D6C">
      <w:pPr>
        <w:pStyle w:val="10"/>
        <w:numPr>
          <w:ilvl w:val="2"/>
          <w:numId w:val="10"/>
        </w:numPr>
        <w:tabs>
          <w:tab w:val="left" w:pos="851"/>
          <w:tab w:val="left" w:pos="1418"/>
        </w:tabs>
        <w:ind w:left="0" w:firstLine="567"/>
        <w:jc w:val="both"/>
      </w:pPr>
      <w:bookmarkStart w:id="81" w:name="bookmark107"/>
      <w:bookmarkEnd w:id="81"/>
      <w:r w:rsidRPr="00D11CE1">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4317C6" w:rsidRPr="00D11CE1" w:rsidRDefault="006D41EC" w:rsidP="00BE5D6C">
      <w:pPr>
        <w:pStyle w:val="10"/>
        <w:numPr>
          <w:ilvl w:val="2"/>
          <w:numId w:val="10"/>
        </w:numPr>
        <w:tabs>
          <w:tab w:val="left" w:pos="851"/>
          <w:tab w:val="left" w:pos="1418"/>
        </w:tabs>
        <w:ind w:left="0" w:firstLine="567"/>
        <w:jc w:val="both"/>
      </w:pPr>
      <w:bookmarkStart w:id="82" w:name="bookmark108"/>
      <w:bookmarkEnd w:id="82"/>
      <w:r w:rsidRPr="00D11CE1">
        <w:t>предоставление земельного участка на заявленном виде прав не допускается;</w:t>
      </w:r>
    </w:p>
    <w:p w:rsidR="004317C6" w:rsidRPr="00D11CE1" w:rsidRDefault="006D41EC" w:rsidP="00BE5D6C">
      <w:pPr>
        <w:pStyle w:val="10"/>
        <w:numPr>
          <w:ilvl w:val="2"/>
          <w:numId w:val="10"/>
        </w:numPr>
        <w:tabs>
          <w:tab w:val="left" w:pos="851"/>
          <w:tab w:val="left" w:pos="1418"/>
        </w:tabs>
        <w:ind w:left="0" w:firstLine="567"/>
        <w:jc w:val="both"/>
      </w:pPr>
      <w:bookmarkStart w:id="83" w:name="bookmark109"/>
      <w:bookmarkEnd w:id="83"/>
      <w:r w:rsidRPr="00D11CE1">
        <w:t>в отношении земельного участка, указанного в заявлении, не установлен вид разрешенного использования;</w:t>
      </w:r>
    </w:p>
    <w:p w:rsidR="004317C6" w:rsidRPr="00D11CE1" w:rsidRDefault="006D41EC" w:rsidP="00BE5D6C">
      <w:pPr>
        <w:pStyle w:val="10"/>
        <w:numPr>
          <w:ilvl w:val="2"/>
          <w:numId w:val="10"/>
        </w:numPr>
        <w:tabs>
          <w:tab w:val="left" w:pos="851"/>
          <w:tab w:val="left" w:pos="1418"/>
        </w:tabs>
        <w:ind w:left="0" w:firstLine="567"/>
        <w:jc w:val="both"/>
      </w:pPr>
      <w:bookmarkStart w:id="84" w:name="bookmark110"/>
      <w:bookmarkEnd w:id="84"/>
      <w:r w:rsidRPr="00D11CE1">
        <w:t>указанный в заявлении земельный участок, не отнесен к определенной категории земель;</w:t>
      </w:r>
    </w:p>
    <w:p w:rsidR="004317C6" w:rsidRPr="00D11CE1" w:rsidRDefault="006D41EC" w:rsidP="00BE5D6C">
      <w:pPr>
        <w:pStyle w:val="10"/>
        <w:numPr>
          <w:ilvl w:val="2"/>
          <w:numId w:val="10"/>
        </w:numPr>
        <w:tabs>
          <w:tab w:val="left" w:pos="851"/>
          <w:tab w:val="left" w:pos="1418"/>
        </w:tabs>
        <w:ind w:left="0" w:firstLine="567"/>
        <w:jc w:val="both"/>
      </w:pPr>
      <w:bookmarkStart w:id="85" w:name="bookmark111"/>
      <w:bookmarkEnd w:id="85"/>
      <w:r w:rsidRPr="00D11CE1">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317C6" w:rsidRPr="00D11CE1" w:rsidRDefault="006D41EC" w:rsidP="00BE5D6C">
      <w:pPr>
        <w:pStyle w:val="10"/>
        <w:numPr>
          <w:ilvl w:val="2"/>
          <w:numId w:val="10"/>
        </w:numPr>
        <w:tabs>
          <w:tab w:val="left" w:pos="851"/>
          <w:tab w:val="left" w:pos="1418"/>
        </w:tabs>
        <w:ind w:left="0" w:firstLine="567"/>
        <w:jc w:val="both"/>
      </w:pPr>
      <w:bookmarkStart w:id="86" w:name="bookmark112"/>
      <w:bookmarkEnd w:id="86"/>
      <w:r w:rsidRPr="00D11CE1">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317C6" w:rsidRPr="00D11CE1" w:rsidRDefault="006D41EC" w:rsidP="00BE5D6C">
      <w:pPr>
        <w:pStyle w:val="10"/>
        <w:numPr>
          <w:ilvl w:val="2"/>
          <w:numId w:val="10"/>
        </w:numPr>
        <w:tabs>
          <w:tab w:val="left" w:pos="851"/>
          <w:tab w:val="left" w:pos="1418"/>
        </w:tabs>
        <w:ind w:left="0" w:firstLine="567"/>
        <w:jc w:val="both"/>
      </w:pPr>
      <w:bookmarkStart w:id="87" w:name="bookmark113"/>
      <w:bookmarkEnd w:id="87"/>
      <w:r w:rsidRPr="00D11CE1">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4317C6" w:rsidRPr="00D11CE1" w:rsidRDefault="006D41EC" w:rsidP="00BE5D6C">
      <w:pPr>
        <w:pStyle w:val="10"/>
        <w:numPr>
          <w:ilvl w:val="2"/>
          <w:numId w:val="10"/>
        </w:numPr>
        <w:tabs>
          <w:tab w:val="left" w:pos="851"/>
          <w:tab w:val="left" w:pos="1418"/>
        </w:tabs>
        <w:ind w:left="0" w:firstLine="567"/>
        <w:jc w:val="both"/>
      </w:pPr>
      <w:bookmarkStart w:id="88" w:name="bookmark114"/>
      <w:bookmarkEnd w:id="88"/>
      <w:r w:rsidRPr="00D11CE1">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317C6" w:rsidRPr="00D11CE1" w:rsidRDefault="00EA061B" w:rsidP="00BE5D6C">
      <w:pPr>
        <w:suppressLineNumbers/>
        <w:ind w:firstLine="567"/>
        <w:jc w:val="both"/>
        <w:rPr>
          <w:rFonts w:ascii="Times New Roman" w:hAnsi="Times New Roman" w:cs="Times New Roman"/>
          <w:sz w:val="28"/>
          <w:szCs w:val="28"/>
        </w:rPr>
      </w:pPr>
      <w:r w:rsidRPr="00D11CE1">
        <w:rPr>
          <w:sz w:val="28"/>
          <w:szCs w:val="28"/>
        </w:rPr>
        <w:t xml:space="preserve">на территории Журавлёвского сельского поселения Симферопольского района Республики Крым              </w:t>
      </w:r>
      <w:r w:rsidR="006D41EC" w:rsidRPr="00D11CE1">
        <w:rPr>
          <w:rFonts w:ascii="Times New Roman" w:hAnsi="Times New Roman" w:cs="Times New Roman"/>
          <w:color w:val="000000" w:themeColor="text1"/>
          <w:sz w:val="28"/>
          <w:szCs w:val="28"/>
        </w:rPr>
        <w:t>13.3. Заявитель (представитель)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4317C6" w:rsidRPr="00D11CE1" w:rsidRDefault="006D41EC" w:rsidP="00BE5D6C">
      <w:pPr>
        <w:suppressLineNumbers/>
        <w:ind w:firstLine="567"/>
        <w:jc w:val="both"/>
        <w:rPr>
          <w:rFonts w:ascii="Times New Roman" w:hAnsi="Times New Roman" w:cs="Times New Roman"/>
          <w:sz w:val="28"/>
          <w:szCs w:val="28"/>
        </w:rPr>
      </w:pPr>
      <w:r w:rsidRPr="00D11CE1">
        <w:rPr>
          <w:rFonts w:ascii="Times New Roman" w:hAnsi="Times New Roman" w:cs="Times New Roman"/>
          <w:sz w:val="28"/>
          <w:szCs w:val="28"/>
        </w:rPr>
        <w:t>Отказ в предоставлении муниципальной услуги не препятствует повторному обращению за предоставлением муниципальной услуги.</w:t>
      </w:r>
    </w:p>
    <w:p w:rsidR="004317C6" w:rsidRPr="00D11CE1" w:rsidRDefault="004317C6" w:rsidP="00BE5D6C">
      <w:pPr>
        <w:pStyle w:val="10"/>
        <w:tabs>
          <w:tab w:val="left" w:pos="851"/>
          <w:tab w:val="left" w:pos="1418"/>
        </w:tabs>
        <w:ind w:left="1047" w:firstLine="0"/>
        <w:jc w:val="both"/>
      </w:pPr>
    </w:p>
    <w:p w:rsidR="004317C6" w:rsidRPr="00D11CE1" w:rsidRDefault="006D41EC" w:rsidP="00BE5D6C">
      <w:pPr>
        <w:pStyle w:val="printj"/>
        <w:numPr>
          <w:ilvl w:val="0"/>
          <w:numId w:val="10"/>
        </w:numPr>
        <w:spacing w:before="0" w:after="0"/>
        <w:rPr>
          <w:b/>
          <w:sz w:val="28"/>
          <w:szCs w:val="28"/>
        </w:rPr>
      </w:pPr>
      <w:bookmarkStart w:id="89" w:name="bookmark115"/>
      <w:bookmarkStart w:id="90" w:name="bookmark116"/>
      <w:bookmarkStart w:id="91" w:name="bookmark117"/>
      <w:bookmarkEnd w:id="89"/>
      <w:bookmarkEnd w:id="90"/>
      <w:bookmarkEnd w:id="91"/>
      <w:r w:rsidRPr="00D11CE1">
        <w:rPr>
          <w:b/>
          <w:sz w:val="28"/>
          <w:szCs w:val="28"/>
        </w:rPr>
        <w:t>Перечень услуг, которые являются необходимыми и обязательными для предоставления муниципальной услуги</w:t>
      </w:r>
    </w:p>
    <w:p w:rsidR="004317C6" w:rsidRPr="00D11CE1" w:rsidRDefault="006D41EC" w:rsidP="00BE5D6C">
      <w:pPr>
        <w:pStyle w:val="printj"/>
        <w:numPr>
          <w:ilvl w:val="1"/>
          <w:numId w:val="10"/>
        </w:numPr>
        <w:tabs>
          <w:tab w:val="left" w:pos="1134"/>
        </w:tabs>
        <w:spacing w:before="0" w:after="0"/>
        <w:ind w:left="0" w:firstLine="567"/>
        <w:rPr>
          <w:sz w:val="28"/>
          <w:szCs w:val="28"/>
        </w:rPr>
      </w:pPr>
      <w:r w:rsidRPr="00D11CE1">
        <w:rPr>
          <w:sz w:val="28"/>
          <w:szCs w:val="28"/>
        </w:rPr>
        <w:t>Услуги, которые являются необходимыми и обязательными для предоставления муниципальной услуги отсутствуют.</w:t>
      </w:r>
    </w:p>
    <w:p w:rsidR="004317C6" w:rsidRPr="00D11CE1" w:rsidRDefault="004317C6" w:rsidP="00BE5D6C">
      <w:pPr>
        <w:pStyle w:val="printj"/>
        <w:spacing w:before="0" w:after="0"/>
        <w:ind w:left="1047"/>
        <w:rPr>
          <w:sz w:val="28"/>
          <w:szCs w:val="28"/>
        </w:rPr>
      </w:pPr>
    </w:p>
    <w:p w:rsidR="004317C6" w:rsidRPr="00D11CE1" w:rsidRDefault="006D41EC" w:rsidP="00BE5D6C">
      <w:pPr>
        <w:pStyle w:val="20"/>
        <w:keepNext/>
        <w:keepLines/>
        <w:numPr>
          <w:ilvl w:val="0"/>
          <w:numId w:val="10"/>
        </w:numPr>
        <w:tabs>
          <w:tab w:val="left" w:pos="993"/>
        </w:tabs>
        <w:spacing w:after="0"/>
        <w:ind w:left="0" w:firstLine="567"/>
        <w:jc w:val="both"/>
      </w:pPr>
      <w:r w:rsidRPr="00D11CE1">
        <w:t>Порядок, размер и основания взимания государственной пошлины или иной платы, взимаемой за предоставление муниципальной услуги</w:t>
      </w:r>
    </w:p>
    <w:p w:rsidR="004317C6" w:rsidRPr="00D11CE1" w:rsidRDefault="006D41EC" w:rsidP="00BE5D6C">
      <w:pPr>
        <w:pStyle w:val="10"/>
        <w:numPr>
          <w:ilvl w:val="1"/>
          <w:numId w:val="10"/>
        </w:numPr>
        <w:tabs>
          <w:tab w:val="left" w:pos="1134"/>
          <w:tab w:val="left" w:pos="3922"/>
          <w:tab w:val="left" w:pos="6744"/>
          <w:tab w:val="left" w:pos="9254"/>
        </w:tabs>
        <w:ind w:left="0" w:firstLine="567"/>
        <w:jc w:val="both"/>
      </w:pPr>
      <w:bookmarkStart w:id="92" w:name="bookmark118"/>
      <w:bookmarkStart w:id="93" w:name="bookmark116_Копия_1"/>
      <w:bookmarkStart w:id="94" w:name="bookmark115_Копия_1"/>
      <w:bookmarkStart w:id="95" w:name="bookmark117_Копия_1"/>
      <w:bookmarkEnd w:id="92"/>
      <w:bookmarkEnd w:id="93"/>
      <w:bookmarkEnd w:id="94"/>
      <w:bookmarkEnd w:id="95"/>
      <w:r w:rsidRPr="00D11CE1">
        <w:t>Предоставление муниципальной услуги осуществляется бесплатно.</w:t>
      </w:r>
    </w:p>
    <w:p w:rsidR="004317C6" w:rsidRPr="00D11CE1" w:rsidRDefault="004317C6" w:rsidP="00BE5D6C">
      <w:pPr>
        <w:pStyle w:val="10"/>
        <w:tabs>
          <w:tab w:val="left" w:pos="1134"/>
          <w:tab w:val="left" w:pos="3922"/>
          <w:tab w:val="left" w:pos="6744"/>
          <w:tab w:val="left" w:pos="9254"/>
        </w:tabs>
        <w:jc w:val="both"/>
      </w:pPr>
    </w:p>
    <w:p w:rsidR="004317C6" w:rsidRPr="00D11CE1" w:rsidRDefault="006D41EC" w:rsidP="00BE5D6C">
      <w:pPr>
        <w:ind w:firstLine="567"/>
        <w:jc w:val="both"/>
        <w:rPr>
          <w:rFonts w:ascii="Times New Roman" w:hAnsi="Times New Roman" w:cs="Times New Roman"/>
          <w:b/>
          <w:bCs/>
          <w:sz w:val="28"/>
          <w:szCs w:val="28"/>
        </w:rPr>
      </w:pPr>
      <w:r w:rsidRPr="00D11CE1">
        <w:rPr>
          <w:rFonts w:ascii="Times New Roman" w:hAnsi="Times New Roman" w:cs="Times New Roman"/>
          <w:b/>
          <w:bCs/>
          <w:sz w:val="28"/>
          <w:szCs w:val="28"/>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317C6" w:rsidRPr="00D11CE1" w:rsidRDefault="006D41EC" w:rsidP="00BE5D6C">
      <w:pPr>
        <w:ind w:firstLine="567"/>
        <w:jc w:val="both"/>
        <w:rPr>
          <w:rFonts w:ascii="Times New Roman" w:hAnsi="Times New Roman" w:cs="Times New Roman"/>
          <w:bCs/>
          <w:sz w:val="28"/>
          <w:szCs w:val="28"/>
        </w:rPr>
      </w:pPr>
      <w:r w:rsidRPr="00D11CE1">
        <w:rPr>
          <w:rFonts w:ascii="Times New Roman" w:hAnsi="Times New Roman" w:cs="Times New Roman"/>
          <w:bCs/>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rsidR="004317C6" w:rsidRPr="00D11CE1" w:rsidRDefault="004317C6" w:rsidP="00BE5D6C">
      <w:pPr>
        <w:pStyle w:val="10"/>
        <w:tabs>
          <w:tab w:val="left" w:pos="1134"/>
          <w:tab w:val="left" w:pos="3922"/>
          <w:tab w:val="left" w:pos="6744"/>
          <w:tab w:val="left" w:pos="9254"/>
        </w:tabs>
        <w:jc w:val="both"/>
      </w:pPr>
    </w:p>
    <w:p w:rsidR="004317C6" w:rsidRPr="00D11CE1" w:rsidRDefault="006D41EC" w:rsidP="00BE5D6C">
      <w:pPr>
        <w:ind w:firstLine="567"/>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4317C6" w:rsidRPr="00D11CE1" w:rsidRDefault="004317C6" w:rsidP="00BE5D6C">
      <w:pPr>
        <w:pStyle w:val="10"/>
        <w:tabs>
          <w:tab w:val="left" w:pos="1134"/>
          <w:tab w:val="left" w:pos="3922"/>
          <w:tab w:val="left" w:pos="6744"/>
          <w:tab w:val="left" w:pos="9254"/>
        </w:tabs>
        <w:jc w:val="both"/>
      </w:pPr>
    </w:p>
    <w:p w:rsidR="004317C6" w:rsidRPr="00D11CE1" w:rsidRDefault="006D41EC" w:rsidP="00BE5D6C">
      <w:pPr>
        <w:pStyle w:val="afa"/>
        <w:numPr>
          <w:ilvl w:val="0"/>
          <w:numId w:val="11"/>
        </w:numPr>
        <w:suppressLineNumbers/>
        <w:tabs>
          <w:tab w:val="left" w:pos="993"/>
        </w:tabs>
        <w:ind w:left="0" w:firstLine="567"/>
        <w:jc w:val="both"/>
        <w:rPr>
          <w:rFonts w:ascii="Times New Roman" w:eastAsia="Times New Roman" w:hAnsi="Times New Roman" w:cs="Times New Roman"/>
          <w:b/>
          <w:sz w:val="28"/>
          <w:szCs w:val="28"/>
          <w:lang w:eastAsia="ar-SA"/>
        </w:rPr>
      </w:pPr>
      <w:r w:rsidRPr="00D11CE1">
        <w:rPr>
          <w:rFonts w:ascii="Times New Roman" w:eastAsia="Times New Roman" w:hAnsi="Times New Roman" w:cs="Times New Roman"/>
          <w:b/>
          <w:sz w:val="28"/>
          <w:szCs w:val="28"/>
          <w:lang w:eastAsia="ar-SA"/>
        </w:rPr>
        <w:t>Срок и порядок регистрации запроса заявителя о предоставлении муниципальной услуги, в том числе в электронной форме</w:t>
      </w:r>
    </w:p>
    <w:p w:rsidR="004317C6" w:rsidRPr="00D11CE1" w:rsidRDefault="006D41EC" w:rsidP="00BE5D6C">
      <w:pPr>
        <w:pStyle w:val="10"/>
        <w:numPr>
          <w:ilvl w:val="1"/>
          <w:numId w:val="11"/>
        </w:numPr>
        <w:tabs>
          <w:tab w:val="left" w:pos="1134"/>
        </w:tabs>
        <w:ind w:left="0" w:firstLine="567"/>
        <w:jc w:val="both"/>
      </w:pPr>
      <w:bookmarkStart w:id="96" w:name="bookmark122"/>
      <w:bookmarkEnd w:id="96"/>
      <w:r w:rsidRPr="00D11CE1">
        <w:t>Регистрация заявления о предоставлении муниципальной услуги способами, указанными в пункте 9.1 настоящего административного регламента, в Органе осуществляется не позднее 1 (одного) рабочего дня, следующего за днем его поступления.</w:t>
      </w:r>
    </w:p>
    <w:p w:rsidR="004317C6" w:rsidRPr="00D11CE1" w:rsidRDefault="006D41EC" w:rsidP="00BE5D6C">
      <w:pPr>
        <w:pStyle w:val="10"/>
        <w:numPr>
          <w:ilvl w:val="1"/>
          <w:numId w:val="11"/>
        </w:numPr>
        <w:tabs>
          <w:tab w:val="left" w:pos="1134"/>
        </w:tabs>
        <w:ind w:left="0" w:firstLine="567"/>
        <w:jc w:val="both"/>
      </w:pPr>
      <w:bookmarkStart w:id="97" w:name="bookmark123"/>
      <w:bookmarkEnd w:id="97"/>
      <w:r w:rsidRPr="00D11CE1">
        <w:t>В случае направления заявления о предоставлении муниципальной услуги способом, указанным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4317C6" w:rsidRPr="00D11CE1" w:rsidRDefault="000A614D" w:rsidP="00BE5D6C">
      <w:pPr>
        <w:pStyle w:val="10"/>
        <w:tabs>
          <w:tab w:val="left" w:pos="1134"/>
        </w:tabs>
        <w:ind w:firstLine="567"/>
        <w:jc w:val="both"/>
      </w:pPr>
      <w:r>
        <w:t>18.3</w:t>
      </w:r>
      <w:r w:rsidRPr="000A614D">
        <w:t>.</w:t>
      </w:r>
      <w:r w:rsidRPr="000A614D">
        <w:tab/>
        <w:t>При направлении заявителем заявления о предоставлении муниципальной услуги в электронной форме посредством ЕПГУ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указанных в пункте 9.2 настоящего Административного регламента, на бумажных носителях с указанием даты, времени их предоставления и места нахождения Органа.</w:t>
      </w:r>
    </w:p>
    <w:p w:rsidR="004317C6" w:rsidRPr="00D11CE1" w:rsidRDefault="006D41EC" w:rsidP="00BE5D6C">
      <w:pPr>
        <w:pStyle w:val="afa"/>
        <w:numPr>
          <w:ilvl w:val="0"/>
          <w:numId w:val="11"/>
        </w:numPr>
        <w:suppressLineNumbers/>
        <w:tabs>
          <w:tab w:val="left" w:pos="993"/>
        </w:tabs>
        <w:ind w:left="0"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условия для беспрепятственного доступа к объектам, к местам отдыха и к предоставляемым в них услугам;</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Помещения, в которых предоставляется государственная услуга предъявляются следующие требования: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оборудуются световым информационным табло;</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комплектуется необходимым оборудованием в целях создания комфортных условий для получателей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19.2 Требования к залу ожидания.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Места ожидания должны быть оборудованы стульями, кресельными секциями, скамьями.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Количество мест ожидания определяется исходя из фактической нагрузки и возможностей для их размещения.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19.3 Требования к местам для заполнения заявлений о предоставлении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4317C6" w:rsidRPr="00D11CE1" w:rsidRDefault="004317C6" w:rsidP="00BE5D6C">
      <w:pPr>
        <w:pStyle w:val="20"/>
        <w:keepNext/>
        <w:keepLines/>
        <w:spacing w:after="0"/>
        <w:jc w:val="both"/>
      </w:pPr>
    </w:p>
    <w:p w:rsidR="004317C6" w:rsidRPr="00D11CE1" w:rsidRDefault="006D41EC" w:rsidP="00BE5D6C">
      <w:pPr>
        <w:pStyle w:val="20"/>
        <w:keepNext/>
        <w:keepLines/>
        <w:numPr>
          <w:ilvl w:val="0"/>
          <w:numId w:val="11"/>
        </w:numPr>
        <w:tabs>
          <w:tab w:val="left" w:pos="993"/>
        </w:tabs>
        <w:spacing w:after="0"/>
        <w:ind w:left="0" w:firstLine="567"/>
        <w:jc w:val="both"/>
      </w:pPr>
      <w:bookmarkStart w:id="98" w:name="bookmark128"/>
      <w:bookmarkStart w:id="99" w:name="bookmark129"/>
      <w:bookmarkStart w:id="100" w:name="bookmark130"/>
      <w:r w:rsidRPr="00D11CE1">
        <w:t>Показатели доступности и качества муниципальной услуги</w:t>
      </w:r>
      <w:bookmarkEnd w:id="98"/>
      <w:bookmarkEnd w:id="99"/>
      <w:bookmarkEnd w:id="100"/>
    </w:p>
    <w:p w:rsidR="004317C6" w:rsidRPr="00D11CE1" w:rsidRDefault="006D41EC" w:rsidP="00BE5D6C">
      <w:pPr>
        <w:pStyle w:val="10"/>
        <w:numPr>
          <w:ilvl w:val="1"/>
          <w:numId w:val="11"/>
        </w:numPr>
        <w:tabs>
          <w:tab w:val="left" w:pos="1134"/>
        </w:tabs>
        <w:ind w:left="0" w:firstLine="567"/>
        <w:jc w:val="both"/>
      </w:pPr>
      <w:bookmarkStart w:id="101" w:name="bookmark131"/>
      <w:bookmarkEnd w:id="101"/>
      <w:r w:rsidRPr="00D11CE1">
        <w:t>Основными показателями доступности предоставления муниципальной услуги являются:</w:t>
      </w:r>
    </w:p>
    <w:p w:rsidR="004317C6" w:rsidRPr="00D11CE1" w:rsidRDefault="006D41EC" w:rsidP="00BE5D6C">
      <w:pPr>
        <w:pStyle w:val="afa"/>
        <w:suppressLineNumbers/>
        <w:ind w:left="0"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4317C6" w:rsidRPr="00D11CE1" w:rsidRDefault="006D41EC" w:rsidP="00BE5D6C">
      <w:pPr>
        <w:pStyle w:val="10"/>
        <w:ind w:firstLine="567"/>
        <w:jc w:val="both"/>
      </w:pPr>
      <w:r w:rsidRPr="00D11CE1">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rsidR="004317C6" w:rsidRPr="00D11CE1" w:rsidRDefault="006D41EC" w:rsidP="00BE5D6C">
      <w:pPr>
        <w:pStyle w:val="10"/>
        <w:ind w:firstLine="567"/>
        <w:jc w:val="both"/>
      </w:pPr>
      <w:r w:rsidRPr="00D11CE1">
        <w:t>- возможность получения услуги в МФЦ. Возможность получения услуги в МФЦ посредством комплексного запроса отсутствует;</w:t>
      </w:r>
    </w:p>
    <w:p w:rsidR="004317C6" w:rsidRPr="00D11CE1" w:rsidRDefault="006D41EC" w:rsidP="00BE5D6C">
      <w:pPr>
        <w:pStyle w:val="10"/>
        <w:suppressLineNumbers/>
        <w:ind w:firstLine="567"/>
        <w:jc w:val="both"/>
      </w:pPr>
      <w:r w:rsidRPr="00D11CE1">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4317C6" w:rsidRPr="00D11CE1" w:rsidRDefault="006D41EC" w:rsidP="00BE5D6C">
      <w:pPr>
        <w:pStyle w:val="afa"/>
        <w:suppressLineNumbers/>
        <w:ind w:left="0"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rsidR="004317C6" w:rsidRPr="00D11CE1" w:rsidRDefault="006D41EC" w:rsidP="00BE5D6C">
      <w:pPr>
        <w:pStyle w:val="10"/>
        <w:numPr>
          <w:ilvl w:val="1"/>
          <w:numId w:val="11"/>
        </w:numPr>
        <w:tabs>
          <w:tab w:val="left" w:pos="1134"/>
        </w:tabs>
        <w:ind w:left="0" w:firstLine="567"/>
        <w:jc w:val="both"/>
      </w:pPr>
      <w:bookmarkStart w:id="102" w:name="bookmark138"/>
      <w:bookmarkStart w:id="103" w:name="bookmark136"/>
      <w:bookmarkStart w:id="104" w:name="bookmark132"/>
      <w:bookmarkStart w:id="105" w:name="bookmark139"/>
      <w:bookmarkStart w:id="106" w:name="bookmark137"/>
      <w:bookmarkStart w:id="107" w:name="bookmark135"/>
      <w:bookmarkEnd w:id="102"/>
      <w:bookmarkEnd w:id="103"/>
      <w:bookmarkEnd w:id="104"/>
      <w:bookmarkEnd w:id="105"/>
      <w:bookmarkEnd w:id="106"/>
      <w:bookmarkEnd w:id="107"/>
      <w:r w:rsidRPr="00D11CE1">
        <w:t>Основными показателями качества предоставления муниципальной услуги являются:</w:t>
      </w:r>
    </w:p>
    <w:p w:rsidR="004317C6" w:rsidRPr="00D11CE1" w:rsidRDefault="006D41EC" w:rsidP="00BE5D6C">
      <w:pPr>
        <w:pStyle w:val="10"/>
        <w:tabs>
          <w:tab w:val="left" w:pos="1134"/>
          <w:tab w:val="left" w:pos="1640"/>
        </w:tabs>
        <w:ind w:firstLine="567"/>
        <w:jc w:val="both"/>
      </w:pPr>
      <w:bookmarkStart w:id="108" w:name="bookmark140"/>
      <w:bookmarkEnd w:id="108"/>
      <w:r w:rsidRPr="00D11CE1">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317C6" w:rsidRPr="00D11CE1" w:rsidRDefault="006D41EC" w:rsidP="00BE5D6C">
      <w:pPr>
        <w:pStyle w:val="10"/>
        <w:tabs>
          <w:tab w:val="left" w:pos="1134"/>
          <w:tab w:val="left" w:pos="1637"/>
        </w:tabs>
        <w:ind w:firstLine="567"/>
        <w:jc w:val="both"/>
      </w:pPr>
      <w:bookmarkStart w:id="109" w:name="bookmark141"/>
      <w:bookmarkEnd w:id="109"/>
      <w:r w:rsidRPr="00D11CE1">
        <w:t>- Минимально возможное количество взаимодействий гражданина с должностными лицами, участвующими в предоставлении муниципальной услуги.</w:t>
      </w:r>
    </w:p>
    <w:p w:rsidR="004317C6" w:rsidRPr="00D11CE1" w:rsidRDefault="006D41EC" w:rsidP="00BE5D6C">
      <w:pPr>
        <w:pStyle w:val="10"/>
        <w:tabs>
          <w:tab w:val="left" w:pos="1134"/>
          <w:tab w:val="left" w:pos="1637"/>
        </w:tabs>
        <w:ind w:firstLine="567"/>
        <w:jc w:val="both"/>
      </w:pPr>
      <w:bookmarkStart w:id="110" w:name="bookmark142"/>
      <w:bookmarkEnd w:id="110"/>
      <w:r w:rsidRPr="00D11CE1">
        <w:t>- Отсутствие обоснованных жалоб на действия (бездействие) сотрудников и их некорректное (невнимательное) отношение к заявителям.</w:t>
      </w:r>
    </w:p>
    <w:p w:rsidR="004317C6" w:rsidRPr="00D11CE1" w:rsidRDefault="006D41EC" w:rsidP="00BE5D6C">
      <w:pPr>
        <w:pStyle w:val="10"/>
        <w:tabs>
          <w:tab w:val="left" w:pos="1134"/>
          <w:tab w:val="left" w:pos="1645"/>
          <w:tab w:val="left" w:pos="3302"/>
          <w:tab w:val="left" w:pos="7253"/>
          <w:tab w:val="left" w:pos="8928"/>
        </w:tabs>
        <w:ind w:firstLine="567"/>
        <w:jc w:val="both"/>
      </w:pPr>
      <w:bookmarkStart w:id="111" w:name="bookmark143"/>
      <w:bookmarkEnd w:id="111"/>
      <w:r w:rsidRPr="00D11CE1">
        <w:t>- Отсутствие нарушений установленных сроков в процессе предоставления муниципальной услуги.</w:t>
      </w:r>
    </w:p>
    <w:p w:rsidR="004317C6" w:rsidRPr="00D11CE1" w:rsidRDefault="006D41EC" w:rsidP="00BE5D6C">
      <w:pPr>
        <w:pStyle w:val="10"/>
        <w:tabs>
          <w:tab w:val="left" w:pos="1134"/>
          <w:tab w:val="left" w:pos="1640"/>
        </w:tabs>
        <w:ind w:firstLine="567"/>
        <w:jc w:val="both"/>
      </w:pPr>
      <w:bookmarkStart w:id="112" w:name="bookmark144"/>
      <w:bookmarkEnd w:id="112"/>
      <w:r w:rsidRPr="00D11CE1">
        <w:t>- Отсутствие заявлений об оспаривании решений, действий (бездействия)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317C6" w:rsidRPr="00D11CE1" w:rsidRDefault="004317C6" w:rsidP="00BE5D6C">
      <w:pPr>
        <w:pStyle w:val="10"/>
        <w:tabs>
          <w:tab w:val="left" w:pos="1640"/>
        </w:tabs>
        <w:ind w:left="1560" w:firstLine="0"/>
        <w:jc w:val="both"/>
      </w:pPr>
    </w:p>
    <w:p w:rsidR="004317C6" w:rsidRPr="00D11CE1" w:rsidRDefault="006D41EC" w:rsidP="00BE5D6C">
      <w:pPr>
        <w:pStyle w:val="10"/>
        <w:numPr>
          <w:ilvl w:val="0"/>
          <w:numId w:val="11"/>
        </w:numPr>
        <w:tabs>
          <w:tab w:val="left" w:pos="993"/>
        </w:tabs>
        <w:ind w:left="0" w:firstLine="567"/>
        <w:jc w:val="both"/>
      </w:pPr>
      <w:bookmarkStart w:id="113" w:name="bookmark148"/>
      <w:bookmarkEnd w:id="113"/>
      <w:r w:rsidRPr="00D11CE1">
        <w:rPr>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317C6" w:rsidRPr="00D11CE1" w:rsidRDefault="006D41EC" w:rsidP="00BE5D6C">
      <w:pPr>
        <w:pStyle w:val="10"/>
        <w:tabs>
          <w:tab w:val="left" w:pos="1424"/>
        </w:tabs>
        <w:ind w:firstLine="567"/>
        <w:jc w:val="both"/>
      </w:pPr>
      <w:bookmarkStart w:id="114" w:name="bookmark149"/>
      <w:bookmarkEnd w:id="114"/>
      <w:r w:rsidRPr="00D11CE1">
        <w:t xml:space="preserve">21.1. </w:t>
      </w:r>
      <w:r w:rsidRPr="00D11CE1">
        <w:rPr>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4317C6" w:rsidRPr="00D11CE1" w:rsidRDefault="006D41EC" w:rsidP="00BE5D6C">
      <w:pPr>
        <w:pStyle w:val="10"/>
        <w:tabs>
          <w:tab w:val="left" w:pos="1424"/>
        </w:tabs>
        <w:ind w:firstLine="567"/>
        <w:jc w:val="both"/>
      </w:pPr>
      <w:r w:rsidRPr="00D11CE1">
        <w:t>21.2. Особенности предоставления муниципальной услуги в электронном виде.</w:t>
      </w:r>
    </w:p>
    <w:p w:rsidR="004317C6" w:rsidRPr="00D11CE1" w:rsidRDefault="006D41EC" w:rsidP="00BE5D6C">
      <w:pPr>
        <w:pStyle w:val="10"/>
        <w:tabs>
          <w:tab w:val="left" w:pos="1424"/>
        </w:tabs>
        <w:ind w:firstLine="567"/>
        <w:jc w:val="both"/>
      </w:pPr>
      <w:r w:rsidRPr="00D11CE1">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 63-ФЗ и требованиями Федерального закона № 210-ФЗ.</w:t>
      </w:r>
    </w:p>
    <w:p w:rsidR="004317C6" w:rsidRPr="00D11CE1" w:rsidRDefault="006D41EC" w:rsidP="00BE5D6C">
      <w:pPr>
        <w:pStyle w:val="10"/>
        <w:tabs>
          <w:tab w:val="left" w:pos="1424"/>
        </w:tabs>
        <w:ind w:firstLine="567"/>
        <w:jc w:val="both"/>
      </w:pPr>
      <w:r w:rsidRPr="00D11CE1">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4317C6" w:rsidRPr="00D11CE1" w:rsidRDefault="006D41EC" w:rsidP="00BE5D6C">
      <w:pPr>
        <w:pStyle w:val="10"/>
        <w:tabs>
          <w:tab w:val="left" w:pos="1424"/>
        </w:tabs>
        <w:ind w:firstLine="567"/>
        <w:jc w:val="both"/>
      </w:pPr>
      <w:r w:rsidRPr="00D11CE1">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21.3.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4317C6" w:rsidRPr="00D11CE1" w:rsidRDefault="004317C6" w:rsidP="00BE5D6C">
      <w:pPr>
        <w:pStyle w:val="10"/>
        <w:tabs>
          <w:tab w:val="left" w:pos="1424"/>
        </w:tabs>
        <w:jc w:val="both"/>
      </w:pPr>
    </w:p>
    <w:p w:rsidR="004317C6" w:rsidRPr="00D11CE1" w:rsidRDefault="006D41EC" w:rsidP="00BE5D6C">
      <w:pPr>
        <w:pStyle w:val="afa"/>
        <w:numPr>
          <w:ilvl w:val="0"/>
          <w:numId w:val="1"/>
        </w:numPr>
        <w:suppressLineNumbers/>
        <w:tabs>
          <w:tab w:val="left" w:pos="1134"/>
        </w:tabs>
        <w:ind w:firstLine="567"/>
        <w:jc w:val="both"/>
        <w:rPr>
          <w:rFonts w:ascii="Times New Roman" w:eastAsia="Times New Roman" w:hAnsi="Times New Roman" w:cs="Times New Roman"/>
          <w:sz w:val="28"/>
          <w:szCs w:val="28"/>
          <w:lang w:eastAsia="ar-SA"/>
        </w:rPr>
      </w:pPr>
      <w:bookmarkStart w:id="115" w:name="bookmark154"/>
      <w:bookmarkStart w:id="116" w:name="bookmark150"/>
      <w:bookmarkEnd w:id="115"/>
      <w:bookmarkEnd w:id="116"/>
      <w:r w:rsidRPr="00D11CE1">
        <w:rPr>
          <w:rFonts w:ascii="Times New Roman" w:eastAsia="Times New Roman" w:hAnsi="Times New Roman" w:cs="Times New Roman"/>
          <w:b/>
          <w:sz w:val="28"/>
          <w:szCs w:val="28"/>
          <w:lang w:eastAsia="ar-SA"/>
        </w:rPr>
        <w:t>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4317C6" w:rsidRPr="00D11CE1" w:rsidRDefault="006D41EC" w:rsidP="00BE5D6C">
      <w:pPr>
        <w:pStyle w:val="afa"/>
        <w:suppressLineNumbers/>
        <w:tabs>
          <w:tab w:val="left" w:pos="1134"/>
        </w:tabs>
        <w:ind w:left="0" w:firstLine="567"/>
        <w:jc w:val="both"/>
        <w:rPr>
          <w:rFonts w:ascii="Times New Roman" w:eastAsia="Times New Roman" w:hAnsi="Times New Roman" w:cs="Times New Roman"/>
          <w:b/>
          <w:sz w:val="28"/>
          <w:szCs w:val="28"/>
          <w:lang w:eastAsia="ar-SA"/>
        </w:rPr>
      </w:pPr>
      <w:r w:rsidRPr="00D11CE1">
        <w:rPr>
          <w:rFonts w:ascii="Times New Roman" w:eastAsia="Times New Roman" w:hAnsi="Times New Roman" w:cs="Times New Roman"/>
          <w:b/>
          <w:sz w:val="28"/>
          <w:szCs w:val="28"/>
          <w:lang w:eastAsia="ar-SA"/>
        </w:rPr>
        <w:t>22. Исчерпывающий перечень административных процедур при предоставлении муниципальной услуги</w:t>
      </w:r>
    </w:p>
    <w:p w:rsidR="004317C6" w:rsidRPr="00D11CE1" w:rsidRDefault="006D41EC" w:rsidP="00BE5D6C">
      <w:pPr>
        <w:pStyle w:val="10"/>
        <w:numPr>
          <w:ilvl w:val="1"/>
          <w:numId w:val="12"/>
        </w:numPr>
        <w:tabs>
          <w:tab w:val="left" w:pos="1134"/>
        </w:tabs>
        <w:ind w:left="0" w:firstLine="567"/>
        <w:jc w:val="both"/>
      </w:pPr>
      <w:r w:rsidRPr="00D11CE1">
        <w:t>Предоставление муниципальной услуги включает в себя следующие административные процедуры:</w:t>
      </w:r>
    </w:p>
    <w:p w:rsidR="004317C6" w:rsidRPr="00D11CE1" w:rsidRDefault="006D41EC" w:rsidP="00BE5D6C">
      <w:pPr>
        <w:pStyle w:val="10"/>
        <w:numPr>
          <w:ilvl w:val="0"/>
          <w:numId w:val="4"/>
        </w:numPr>
        <w:tabs>
          <w:tab w:val="left" w:pos="851"/>
        </w:tabs>
        <w:ind w:firstLine="567"/>
        <w:jc w:val="both"/>
      </w:pPr>
      <w:bookmarkStart w:id="117" w:name="bookmark155"/>
      <w:bookmarkEnd w:id="117"/>
      <w:r w:rsidRPr="00D11CE1">
        <w:t>прием и проверка комплектности документов;</w:t>
      </w:r>
    </w:p>
    <w:p w:rsidR="004317C6" w:rsidRPr="00D11CE1" w:rsidRDefault="006D41EC" w:rsidP="00BE5D6C">
      <w:pPr>
        <w:pStyle w:val="10"/>
        <w:numPr>
          <w:ilvl w:val="0"/>
          <w:numId w:val="4"/>
        </w:numPr>
        <w:tabs>
          <w:tab w:val="left" w:pos="851"/>
        </w:tabs>
        <w:ind w:firstLine="567"/>
        <w:jc w:val="both"/>
      </w:pPr>
      <w:bookmarkStart w:id="118" w:name="bookmark158"/>
      <w:bookmarkEnd w:id="118"/>
      <w:r w:rsidRPr="00D11CE1">
        <w:t>получение сведений посредством межведомственного информационного взаимодействия, в том числе с использованием СМЭВ;</w:t>
      </w:r>
    </w:p>
    <w:p w:rsidR="004317C6" w:rsidRPr="00D11CE1" w:rsidRDefault="006D41EC" w:rsidP="00BE5D6C">
      <w:pPr>
        <w:pStyle w:val="10"/>
        <w:numPr>
          <w:ilvl w:val="0"/>
          <w:numId w:val="4"/>
        </w:numPr>
        <w:tabs>
          <w:tab w:val="left" w:pos="851"/>
          <w:tab w:val="left" w:pos="1161"/>
        </w:tabs>
        <w:ind w:firstLine="567"/>
        <w:jc w:val="both"/>
      </w:pPr>
      <w:bookmarkStart w:id="119" w:name="bookmark161"/>
      <w:bookmarkEnd w:id="119"/>
      <w:r w:rsidRPr="00D11CE1">
        <w:t>рассмотрение документов и сведений;</w:t>
      </w:r>
    </w:p>
    <w:p w:rsidR="004317C6" w:rsidRPr="00D11CE1" w:rsidRDefault="006D41EC" w:rsidP="00BE5D6C">
      <w:pPr>
        <w:pStyle w:val="10"/>
        <w:numPr>
          <w:ilvl w:val="0"/>
          <w:numId w:val="4"/>
        </w:numPr>
        <w:tabs>
          <w:tab w:val="left" w:pos="851"/>
        </w:tabs>
        <w:ind w:firstLine="567"/>
        <w:jc w:val="both"/>
      </w:pPr>
      <w:bookmarkStart w:id="120" w:name="bookmark162"/>
      <w:bookmarkEnd w:id="120"/>
      <w:r w:rsidRPr="00D11CE1">
        <w:t>принятие решения о предоставлении муниципальной услуги;</w:t>
      </w:r>
    </w:p>
    <w:p w:rsidR="004317C6" w:rsidRPr="00D11CE1" w:rsidRDefault="006D41EC" w:rsidP="00BE5D6C">
      <w:pPr>
        <w:pStyle w:val="10"/>
        <w:numPr>
          <w:ilvl w:val="0"/>
          <w:numId w:val="4"/>
        </w:numPr>
        <w:tabs>
          <w:tab w:val="left" w:pos="851"/>
          <w:tab w:val="left" w:pos="1161"/>
        </w:tabs>
        <w:ind w:firstLine="567"/>
        <w:jc w:val="both"/>
      </w:pPr>
      <w:bookmarkStart w:id="121" w:name="bookmark165"/>
      <w:bookmarkEnd w:id="121"/>
      <w:r w:rsidRPr="00D11CE1">
        <w:t>выдача результата заявителю.</w:t>
      </w:r>
    </w:p>
    <w:p w:rsidR="004317C6" w:rsidRPr="00D11CE1" w:rsidRDefault="004317C6" w:rsidP="00BE5D6C">
      <w:pPr>
        <w:pStyle w:val="20"/>
        <w:keepNext/>
        <w:keepLines/>
        <w:spacing w:after="0"/>
        <w:jc w:val="both"/>
      </w:pPr>
      <w:bookmarkStart w:id="122" w:name="bookmark169"/>
      <w:bookmarkStart w:id="123" w:name="bookmark166"/>
      <w:bookmarkStart w:id="124" w:name="bookmark168"/>
      <w:bookmarkStart w:id="125" w:name="bookmark167"/>
      <w:bookmarkEnd w:id="122"/>
      <w:bookmarkEnd w:id="123"/>
      <w:bookmarkEnd w:id="124"/>
      <w:bookmarkEnd w:id="125"/>
    </w:p>
    <w:p w:rsidR="004317C6" w:rsidRPr="00D11CE1" w:rsidRDefault="006D41EC" w:rsidP="00BE5D6C">
      <w:pPr>
        <w:pStyle w:val="20"/>
        <w:keepNext/>
        <w:keepLines/>
        <w:numPr>
          <w:ilvl w:val="0"/>
          <w:numId w:val="12"/>
        </w:numPr>
        <w:tabs>
          <w:tab w:val="left" w:pos="993"/>
        </w:tabs>
        <w:spacing w:after="0"/>
        <w:ind w:left="0" w:firstLine="567"/>
        <w:jc w:val="both"/>
        <w:rPr>
          <w:color w:val="auto"/>
        </w:rPr>
      </w:pPr>
      <w:r w:rsidRPr="00D11CE1">
        <w:rPr>
          <w:color w:val="auto"/>
        </w:rPr>
        <w:t>Прием и проверка комплектности документов на наличие/отсутствие оснований для отказа в приеме документов</w:t>
      </w:r>
    </w:p>
    <w:p w:rsidR="004317C6" w:rsidRPr="00D11CE1" w:rsidRDefault="006D41EC" w:rsidP="00BE5D6C">
      <w:pPr>
        <w:tabs>
          <w:tab w:val="left" w:pos="1134"/>
        </w:tabs>
        <w:ind w:firstLine="567"/>
        <w:jc w:val="both"/>
        <w:rPr>
          <w:rFonts w:ascii="Times New Roman" w:eastAsia="Times New Roman" w:hAnsi="Times New Roman" w:cs="Times New Roman"/>
          <w:color w:val="auto"/>
          <w:sz w:val="28"/>
          <w:szCs w:val="28"/>
          <w:lang w:eastAsia="ar-SA"/>
        </w:rPr>
      </w:pPr>
      <w:r w:rsidRPr="00D11CE1">
        <w:rPr>
          <w:rFonts w:ascii="Times New Roman" w:hAnsi="Times New Roman" w:cs="Times New Roman"/>
          <w:color w:val="auto"/>
          <w:sz w:val="28"/>
          <w:szCs w:val="28"/>
        </w:rPr>
        <w:t>23.1. Основанием для начала административной процедуры является поступле</w:t>
      </w:r>
      <w:r w:rsidR="00E86FC7" w:rsidRPr="00D11CE1">
        <w:rPr>
          <w:rFonts w:ascii="Times New Roman" w:hAnsi="Times New Roman" w:cs="Times New Roman"/>
          <w:color w:val="auto"/>
          <w:sz w:val="28"/>
          <w:szCs w:val="28"/>
        </w:rPr>
        <w:t>ние в Администрациб Журавлёвского сельского поселения Симферопольского района Республики Крым</w:t>
      </w:r>
      <w:r w:rsidRPr="00D11CE1">
        <w:rPr>
          <w:rFonts w:ascii="Times New Roman" w:hAnsi="Times New Roman" w:cs="Times New Roman"/>
          <w:color w:val="auto"/>
          <w:sz w:val="28"/>
          <w:szCs w:val="28"/>
        </w:rPr>
        <w:t xml:space="preserve"> (далее – Отдел) соответствующего заявления. </w:t>
      </w:r>
      <w:r w:rsidRPr="00D11CE1">
        <w:rPr>
          <w:rFonts w:ascii="Times New Roman" w:eastAsia="SimSun" w:hAnsi="Times New Roman" w:cs="Times New Roman"/>
          <w:color w:val="auto"/>
          <w:kern w:val="2"/>
          <w:sz w:val="28"/>
          <w:szCs w:val="28"/>
          <w:lang w:eastAsia="zh-CN" w:bidi="hi-IN"/>
        </w:rPr>
        <w:t xml:space="preserve">Запрос (заявление) представляется заявителем (представителем заявителя) </w:t>
      </w:r>
      <w:r w:rsidRPr="00D11CE1">
        <w:rPr>
          <w:rFonts w:ascii="Times New Roman" w:hAnsi="Times New Roman" w:cs="Times New Roman"/>
          <w:sz w:val="28"/>
          <w:szCs w:val="28"/>
        </w:rPr>
        <w:t>при личном обращении в Орган или МФЦ,</w:t>
      </w:r>
      <w:r w:rsidRPr="00D11CE1">
        <w:rPr>
          <w:rFonts w:ascii="Times New Roman" w:eastAsia="Times New Roman" w:hAnsi="Times New Roman" w:cs="Times New Roman"/>
          <w:color w:val="auto"/>
          <w:kern w:val="2"/>
          <w:sz w:val="28"/>
          <w:szCs w:val="28"/>
          <w:lang w:eastAsia="ar-SA" w:bidi="hi-IN"/>
        </w:rPr>
        <w:t xml:space="preserve"> </w:t>
      </w:r>
      <w:r w:rsidRPr="00D11CE1">
        <w:rPr>
          <w:rFonts w:ascii="Times New Roman" w:eastAsia="Times New Roman" w:hAnsi="Times New Roman" w:cs="Times New Roman"/>
          <w:color w:val="auto"/>
          <w:sz w:val="28"/>
          <w:szCs w:val="28"/>
          <w:lang w:eastAsia="ar-SA"/>
        </w:rPr>
        <w:t xml:space="preserve">посредством почтовой связи или в электронной форме через ЕПГУ.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Специалист, ответственный за прием документов: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принимает документы, проверяет правильность написания заявления и соответствие сведений, указанных в заявлении, паспортным данным;</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проверяет наличие всех необходимых документов, указанных в пункте 9.2. Административного регламента;</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принимает решение о регистрации Заявления либо об отказе в приеме документов.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выявленных нарушениях. Заявителю вручается (направляется) уведомления об отказе в приеме документов, необходимых для предоставления муниципальной услуги, с указанием причин отказа.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При обращении посредством ЕПГУ направление заявителю электронного сообщения о приеме заявления к рассмотрению.</w:t>
      </w:r>
    </w:p>
    <w:p w:rsidR="004317C6" w:rsidRPr="00D11CE1" w:rsidRDefault="006D41EC" w:rsidP="00BE5D6C">
      <w:pPr>
        <w:tabs>
          <w:tab w:val="left" w:pos="993"/>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23.5.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4317C6" w:rsidRPr="00D11CE1" w:rsidRDefault="006D41EC" w:rsidP="00BE5D6C">
      <w:pPr>
        <w:tabs>
          <w:tab w:val="left" w:pos="993"/>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23.6. </w:t>
      </w:r>
      <w:r w:rsidRPr="00D11CE1">
        <w:rPr>
          <w:rFonts w:ascii="Times New Roman" w:eastAsia="Times New Roman" w:hAnsi="Times New Roman" w:cs="Times New Roman"/>
          <w:color w:val="auto"/>
          <w:sz w:val="28"/>
          <w:szCs w:val="28"/>
        </w:rPr>
        <w:t>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w:t>
      </w:r>
      <w:r w:rsidR="00E86FC7" w:rsidRPr="00D11CE1">
        <w:rPr>
          <w:rFonts w:ascii="Times New Roman" w:eastAsia="Times New Roman" w:hAnsi="Times New Roman" w:cs="Times New Roman"/>
          <w:color w:val="auto"/>
          <w:sz w:val="28"/>
          <w:szCs w:val="28"/>
        </w:rPr>
        <w:t>ством  присвоение номера и датирование</w:t>
      </w:r>
      <w:r w:rsidRPr="00D11CE1">
        <w:rPr>
          <w:rFonts w:ascii="Times New Roman" w:eastAsia="Times New Roman" w:hAnsi="Times New Roman" w:cs="Times New Roman"/>
          <w:color w:val="auto"/>
          <w:sz w:val="28"/>
          <w:szCs w:val="28"/>
        </w:rPr>
        <w:t>. В «личный кабинет» заявителя на ЕПГУ/РПГУ направляется уведомление о приеме документов к рассмотрению либо об отказе в приеме документов.</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 xml:space="preserve">В случае поступления Заявления лично в Уполномоченный орган – </w:t>
      </w:r>
      <w:r w:rsidRPr="00D11CE1">
        <w:rPr>
          <w:rFonts w:ascii="Times New Roman" w:eastAsia="Times New Roman" w:hAnsi="Times New Roman" w:cs="Times New Roman"/>
          <w:i/>
          <w:iCs/>
          <w:sz w:val="28"/>
          <w:szCs w:val="28"/>
        </w:rPr>
        <w:t>регистрация в журнале входящих заявлений.</w:t>
      </w:r>
    </w:p>
    <w:p w:rsidR="004317C6" w:rsidRPr="00D11CE1" w:rsidRDefault="006D41EC" w:rsidP="00BE5D6C">
      <w:pPr>
        <w:tabs>
          <w:tab w:val="left" w:pos="993"/>
        </w:tabs>
        <w:ind w:firstLine="567"/>
        <w:jc w:val="both"/>
        <w:rPr>
          <w:rFonts w:ascii="Times New Roman" w:hAnsi="Times New Roman" w:cs="Times New Roman"/>
          <w:color w:val="auto"/>
          <w:sz w:val="28"/>
          <w:szCs w:val="28"/>
        </w:rPr>
      </w:pPr>
      <w:r w:rsidRPr="00D11CE1">
        <w:rPr>
          <w:rFonts w:ascii="Times New Roman" w:eastAsia="Times New Roman" w:hAnsi="Times New Roman" w:cs="Times New Roman"/>
          <w:color w:val="auto"/>
          <w:sz w:val="28"/>
          <w:szCs w:val="28"/>
        </w:rPr>
        <w:t>Результат осуществления административной процедуры передается должностному лицу лично, либо в электронном виде в день регистрации.</w:t>
      </w:r>
    </w:p>
    <w:p w:rsidR="004317C6" w:rsidRPr="00D11CE1" w:rsidRDefault="006D41EC" w:rsidP="00BE5D6C">
      <w:pPr>
        <w:tabs>
          <w:tab w:val="left" w:pos="993"/>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23.7. </w:t>
      </w:r>
      <w:r w:rsidRPr="00D11CE1">
        <w:rPr>
          <w:rFonts w:ascii="Times New Roman" w:eastAsia="Times New Roman" w:hAnsi="Times New Roman" w:cs="Times New Roman"/>
          <w:color w:val="auto"/>
          <w:sz w:val="28"/>
          <w:szCs w:val="28"/>
        </w:rPr>
        <w:t>Способом фиксации результата административной процедуры является регистрация заявления и документов в журнале входящих заявлений.</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23.8. Срок выполнения процедуры – 1 календарный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4317C6" w:rsidRPr="00D11CE1" w:rsidRDefault="006D41EC" w:rsidP="00BE5D6C">
      <w:pPr>
        <w:tabs>
          <w:tab w:val="left" w:pos="993"/>
        </w:tabs>
        <w:ind w:firstLine="567"/>
        <w:jc w:val="both"/>
        <w:rPr>
          <w:rFonts w:ascii="Times New Roman" w:hAnsi="Times New Roman" w:cs="Times New Roman"/>
          <w:color w:val="auto"/>
          <w:sz w:val="28"/>
          <w:szCs w:val="28"/>
        </w:rPr>
      </w:pPr>
      <w:r w:rsidRPr="00D11CE1">
        <w:rPr>
          <w:rFonts w:ascii="Times New Roman" w:eastAsia="Times New Roman" w:hAnsi="Times New Roman" w:cs="Times New Roman"/>
          <w:color w:val="auto"/>
          <w:sz w:val="28"/>
          <w:szCs w:val="28"/>
        </w:rPr>
        <w:t>23.8.1. При наличии технической возможности,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4317C6" w:rsidRPr="00D11CE1" w:rsidRDefault="004317C6" w:rsidP="00BE5D6C">
      <w:pPr>
        <w:pStyle w:val="20"/>
        <w:keepNext/>
        <w:keepLines/>
        <w:spacing w:after="0"/>
        <w:jc w:val="both"/>
        <w:rPr>
          <w:b w:val="0"/>
        </w:rPr>
      </w:pPr>
    </w:p>
    <w:p w:rsidR="004317C6" w:rsidRPr="00D11CE1" w:rsidRDefault="006D41EC" w:rsidP="00BE5D6C">
      <w:pPr>
        <w:pStyle w:val="20"/>
        <w:keepNext/>
        <w:keepLines/>
        <w:numPr>
          <w:ilvl w:val="0"/>
          <w:numId w:val="12"/>
        </w:numPr>
        <w:tabs>
          <w:tab w:val="left" w:pos="993"/>
        </w:tabs>
        <w:spacing w:after="0"/>
        <w:ind w:left="0" w:firstLine="567"/>
        <w:jc w:val="both"/>
        <w:rPr>
          <w:b w:val="0"/>
          <w:color w:val="auto"/>
        </w:rPr>
      </w:pPr>
      <w:r w:rsidRPr="00D11CE1">
        <w:rPr>
          <w:color w:val="auto"/>
        </w:rPr>
        <w:t>Получение сведений посредством межведомственного информационного взаимодействия, в том числе с использованием СМЭВ</w:t>
      </w:r>
    </w:p>
    <w:p w:rsidR="004317C6" w:rsidRPr="00D11CE1" w:rsidRDefault="006D41EC" w:rsidP="00BE5D6C">
      <w:pPr>
        <w:pStyle w:val="afa"/>
        <w:numPr>
          <w:ilvl w:val="1"/>
          <w:numId w:val="12"/>
        </w:numPr>
        <w:tabs>
          <w:tab w:val="left" w:pos="1134"/>
        </w:tabs>
        <w:ind w:left="0"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4317C6" w:rsidRPr="00D11CE1" w:rsidRDefault="006D41EC" w:rsidP="00BE5D6C">
      <w:pPr>
        <w:pStyle w:val="afa"/>
        <w:tabs>
          <w:tab w:val="left" w:pos="1134"/>
        </w:tabs>
        <w:ind w:left="0" w:firstLine="567"/>
        <w:jc w:val="both"/>
        <w:rPr>
          <w:sz w:val="28"/>
          <w:szCs w:val="28"/>
        </w:rPr>
      </w:pPr>
      <w:bookmarkStart w:id="126" w:name="undefined"/>
      <w:r w:rsidRPr="00D11CE1">
        <w:rPr>
          <w:rFonts w:ascii="Times New Roman" w:eastAsia="Times New Roman" w:hAnsi="Times New Roman" w:cs="Times New Roman"/>
          <w:sz w:val="28"/>
          <w:szCs w:val="28"/>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bookmarkEnd w:id="126"/>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24.5. Способ фикса</w:t>
      </w:r>
      <w:r w:rsidR="00E86FC7" w:rsidRPr="00D11CE1">
        <w:rPr>
          <w:rFonts w:ascii="Times New Roman" w:eastAsia="Times New Roman" w:hAnsi="Times New Roman" w:cs="Times New Roman"/>
          <w:sz w:val="28"/>
          <w:szCs w:val="28"/>
        </w:rPr>
        <w:t>ции: в журнале входящих докукментов</w:t>
      </w:r>
      <w:r w:rsidRPr="00D11CE1">
        <w:rPr>
          <w:rFonts w:ascii="Times New Roman" w:eastAsia="Times New Roman" w:hAnsi="Times New Roman" w:cs="Times New Roman"/>
          <w:sz w:val="28"/>
          <w:szCs w:val="28"/>
        </w:rPr>
        <w:t>.</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 xml:space="preserve">24.6. </w:t>
      </w:r>
      <w:r w:rsidRPr="00D11CE1">
        <w:rPr>
          <w:rFonts w:ascii="Times New Roman" w:eastAsia="Times New Roman" w:hAnsi="Times New Roman" w:cs="Times New Roman"/>
          <w:color w:val="auto"/>
          <w:sz w:val="28"/>
          <w:szCs w:val="28"/>
        </w:rPr>
        <w:t>Срок осуществления административной процедуры: не более 7 календарных дней.</w:t>
      </w:r>
    </w:p>
    <w:p w:rsidR="004317C6" w:rsidRPr="00D11CE1" w:rsidRDefault="004317C6" w:rsidP="00BE5D6C">
      <w:pPr>
        <w:tabs>
          <w:tab w:val="left" w:pos="1276"/>
        </w:tabs>
        <w:ind w:firstLine="567"/>
        <w:jc w:val="both"/>
        <w:rPr>
          <w:rFonts w:ascii="Times New Roman" w:hAnsi="Times New Roman" w:cs="Times New Roman"/>
          <w:color w:val="auto"/>
          <w:sz w:val="28"/>
          <w:szCs w:val="28"/>
        </w:rPr>
      </w:pPr>
    </w:p>
    <w:p w:rsidR="004317C6" w:rsidRPr="00D11CE1" w:rsidRDefault="006D41EC" w:rsidP="00BE5D6C">
      <w:pPr>
        <w:pStyle w:val="afa"/>
        <w:numPr>
          <w:ilvl w:val="0"/>
          <w:numId w:val="12"/>
        </w:numPr>
        <w:tabs>
          <w:tab w:val="left" w:pos="1134"/>
        </w:tabs>
        <w:ind w:left="0" w:firstLine="567"/>
        <w:jc w:val="both"/>
        <w:rPr>
          <w:rFonts w:ascii="Times New Roman" w:hAnsi="Times New Roman" w:cs="Times New Roman"/>
          <w:b/>
          <w:color w:val="auto"/>
          <w:sz w:val="28"/>
          <w:szCs w:val="28"/>
        </w:rPr>
      </w:pPr>
      <w:r w:rsidRPr="00D11CE1">
        <w:rPr>
          <w:rFonts w:ascii="Times New Roman" w:hAnsi="Times New Roman" w:cs="Times New Roman"/>
          <w:b/>
          <w:color w:val="auto"/>
          <w:sz w:val="28"/>
          <w:szCs w:val="28"/>
        </w:rPr>
        <w:t>Рассмотрение документов и сведений</w:t>
      </w:r>
    </w:p>
    <w:p w:rsidR="004317C6" w:rsidRPr="00D11CE1" w:rsidRDefault="006D41EC" w:rsidP="00BE5D6C">
      <w:pPr>
        <w:pStyle w:val="afa"/>
        <w:numPr>
          <w:ilvl w:val="1"/>
          <w:numId w:val="12"/>
        </w:numPr>
        <w:tabs>
          <w:tab w:val="left" w:pos="1134"/>
        </w:tabs>
        <w:ind w:left="0"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Ответственный за выполнение административной процедуры: должностное лицо Органа, ответственное за предоставление муниципальной услуги.</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Результатом осуществления административной процедуры является: </w:t>
      </w:r>
      <w:r w:rsidRPr="00D11CE1">
        <w:rPr>
          <w:rFonts w:ascii="Times New Roman" w:hAnsi="Times New Roman" w:cs="Times New Roman"/>
          <w:sz w:val="28"/>
          <w:szCs w:val="28"/>
        </w:rPr>
        <w:t>формирование личного дела заявителя либо принятие решения об отказе в предоставлении услуги (Приложение №2 к Административному регламенту), при наличии оснований, предусмотренных пунктом 13.2 настоящего административного регламента.</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color w:val="auto"/>
          <w:sz w:val="28"/>
          <w:szCs w:val="28"/>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Срок осуществления административной процедуры составляет – </w:t>
      </w:r>
      <w:r w:rsidRPr="00D11CE1">
        <w:rPr>
          <w:rFonts w:ascii="Times New Roman" w:hAnsi="Times New Roman" w:cs="Times New Roman"/>
          <w:sz w:val="28"/>
          <w:szCs w:val="28"/>
        </w:rPr>
        <w:t>3 календарных дня.</w:t>
      </w:r>
    </w:p>
    <w:p w:rsidR="004317C6" w:rsidRPr="00D11CE1" w:rsidRDefault="00E86FC7"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Способ фиксации: в журнале исходящих документов</w:t>
      </w:r>
      <w:r w:rsidR="006D41EC" w:rsidRPr="00D11CE1">
        <w:rPr>
          <w:rFonts w:ascii="Times New Roman" w:hAnsi="Times New Roman" w:cs="Times New Roman"/>
          <w:color w:val="auto"/>
          <w:sz w:val="28"/>
          <w:szCs w:val="28"/>
        </w:rPr>
        <w:t>.</w:t>
      </w:r>
    </w:p>
    <w:p w:rsidR="004317C6" w:rsidRPr="00D11CE1" w:rsidRDefault="004317C6" w:rsidP="00BE5D6C">
      <w:pPr>
        <w:tabs>
          <w:tab w:val="left" w:pos="1276"/>
        </w:tabs>
        <w:ind w:firstLine="710"/>
        <w:jc w:val="both"/>
        <w:rPr>
          <w:rFonts w:ascii="Times New Roman" w:hAnsi="Times New Roman" w:cs="Times New Roman"/>
          <w:color w:val="auto"/>
          <w:sz w:val="28"/>
          <w:szCs w:val="28"/>
        </w:rPr>
      </w:pPr>
    </w:p>
    <w:p w:rsidR="004317C6" w:rsidRPr="00D11CE1" w:rsidRDefault="006D41EC" w:rsidP="00BE5D6C">
      <w:pPr>
        <w:pStyle w:val="afa"/>
        <w:numPr>
          <w:ilvl w:val="0"/>
          <w:numId w:val="12"/>
        </w:numPr>
        <w:tabs>
          <w:tab w:val="left" w:pos="1134"/>
        </w:tabs>
        <w:ind w:left="0" w:firstLine="567"/>
        <w:jc w:val="both"/>
        <w:rPr>
          <w:rFonts w:ascii="Times New Roman" w:hAnsi="Times New Roman" w:cs="Times New Roman"/>
          <w:b/>
          <w:color w:val="auto"/>
          <w:sz w:val="28"/>
          <w:szCs w:val="28"/>
        </w:rPr>
      </w:pPr>
      <w:r w:rsidRPr="00D11CE1">
        <w:rPr>
          <w:rFonts w:ascii="Times New Roman" w:hAnsi="Times New Roman" w:cs="Times New Roman"/>
          <w:b/>
          <w:color w:val="auto"/>
          <w:sz w:val="28"/>
          <w:szCs w:val="28"/>
        </w:rPr>
        <w:t>Принятие решения о предоставлении муниципальной услуги</w:t>
      </w:r>
    </w:p>
    <w:p w:rsidR="004317C6" w:rsidRPr="00D11CE1" w:rsidRDefault="00E86FC7"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26.1</w:t>
      </w:r>
      <w:r w:rsidR="006D41EC" w:rsidRPr="00D11CE1">
        <w:rPr>
          <w:rFonts w:ascii="Times New Roman" w:hAnsi="Times New Roman" w:cs="Times New Roman"/>
          <w:sz w:val="28"/>
          <w:szCs w:val="28"/>
        </w:rPr>
        <w:t xml:space="preserve">Основанием для начала административной процедуры является сформированное личное дело заявителя.  </w:t>
      </w:r>
    </w:p>
    <w:p w:rsidR="004317C6" w:rsidRPr="00D11CE1" w:rsidRDefault="006D41EC" w:rsidP="00BE5D6C">
      <w:pPr>
        <w:pStyle w:val="afa"/>
        <w:tabs>
          <w:tab w:val="left" w:pos="1134"/>
        </w:tabs>
        <w:ind w:left="0"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26.2.</w:t>
      </w:r>
      <w:r w:rsidRPr="00D11CE1">
        <w:rPr>
          <w:rFonts w:ascii="Times New Roman" w:hAnsi="Times New Roman" w:cs="Times New Roman"/>
          <w:color w:val="auto"/>
          <w:sz w:val="28"/>
          <w:szCs w:val="28"/>
        </w:rPr>
        <w:tab/>
        <w:t>Ответственное должностное лицо принимает и формирует решение о предоставлении или об отказе в предоставлении муниципальной услуги.</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Критерием принятия решения является: наличие или отсутствие оснований для предоставления муниципальной услуги.</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Результатом осуществления административной процедуры является: </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Результат предоставления муниципальной услуги по форме, приведенной в Приложении     № 1, № 2 к административному регламенту, подписанный руководителем Органа или иного уполномоченного им лица.</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color w:val="auto"/>
          <w:sz w:val="28"/>
          <w:szCs w:val="28"/>
        </w:rPr>
        <w:t>Результат осуществления административной процедуры п</w:t>
      </w:r>
      <w:r w:rsidR="00E86FC7" w:rsidRPr="00D11CE1">
        <w:rPr>
          <w:rFonts w:ascii="Times New Roman" w:eastAsia="Times New Roman" w:hAnsi="Times New Roman" w:cs="Times New Roman"/>
          <w:color w:val="auto"/>
          <w:sz w:val="28"/>
          <w:szCs w:val="28"/>
        </w:rPr>
        <w:t xml:space="preserve">ередается </w:t>
      </w:r>
      <w:r w:rsidRPr="00D11CE1">
        <w:rPr>
          <w:rFonts w:ascii="Times New Roman" w:eastAsia="Times New Roman" w:hAnsi="Times New Roman" w:cs="Times New Roman"/>
          <w:color w:val="auto"/>
          <w:sz w:val="28"/>
          <w:szCs w:val="28"/>
        </w:rPr>
        <w:t xml:space="preserve"> лично, либо в электронном виде (при наличии технической возможности) в день регистрации полученных сведений.</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Срок осуществления административной процедуры – 4</w:t>
      </w:r>
      <w:r w:rsidRPr="00D11CE1">
        <w:rPr>
          <w:sz w:val="28"/>
          <w:szCs w:val="28"/>
        </w:rPr>
        <w:t xml:space="preserve"> календарных дня. </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Способ фиксации: </w:t>
      </w:r>
      <w:r w:rsidR="00E86FC7" w:rsidRPr="00D11CE1">
        <w:rPr>
          <w:rFonts w:ascii="Times New Roman" w:hAnsi="Times New Roman" w:cs="Times New Roman"/>
          <w:color w:val="auto"/>
          <w:sz w:val="28"/>
          <w:szCs w:val="28"/>
        </w:rPr>
        <w:t>в журнале исходящих документов</w:t>
      </w:r>
      <w:r w:rsidRPr="00D11CE1">
        <w:rPr>
          <w:rFonts w:ascii="Times New Roman" w:hAnsi="Times New Roman" w:cs="Times New Roman"/>
          <w:color w:val="auto"/>
          <w:sz w:val="28"/>
          <w:szCs w:val="28"/>
        </w:rPr>
        <w:t>.</w:t>
      </w:r>
    </w:p>
    <w:p w:rsidR="004317C6" w:rsidRPr="00D11CE1" w:rsidRDefault="004317C6" w:rsidP="00BE5D6C">
      <w:pPr>
        <w:tabs>
          <w:tab w:val="left" w:pos="1276"/>
        </w:tabs>
        <w:jc w:val="both"/>
        <w:rPr>
          <w:rFonts w:ascii="Times New Roman" w:hAnsi="Times New Roman" w:cs="Times New Roman"/>
          <w:color w:val="auto"/>
          <w:sz w:val="28"/>
          <w:szCs w:val="28"/>
        </w:rPr>
      </w:pPr>
    </w:p>
    <w:p w:rsidR="004317C6" w:rsidRPr="00D11CE1" w:rsidRDefault="006D41EC" w:rsidP="00BE5D6C">
      <w:pPr>
        <w:pStyle w:val="afa"/>
        <w:numPr>
          <w:ilvl w:val="0"/>
          <w:numId w:val="12"/>
        </w:numPr>
        <w:tabs>
          <w:tab w:val="left" w:pos="993"/>
        </w:tabs>
        <w:ind w:left="0" w:firstLine="567"/>
        <w:jc w:val="both"/>
        <w:rPr>
          <w:rFonts w:ascii="Times New Roman" w:hAnsi="Times New Roman" w:cs="Times New Roman"/>
          <w:b/>
          <w:color w:val="auto"/>
          <w:sz w:val="28"/>
          <w:szCs w:val="28"/>
        </w:rPr>
      </w:pPr>
      <w:r w:rsidRPr="00D11CE1">
        <w:rPr>
          <w:rFonts w:ascii="Times New Roman" w:hAnsi="Times New Roman" w:cs="Times New Roman"/>
          <w:b/>
          <w:color w:val="auto"/>
          <w:sz w:val="28"/>
          <w:szCs w:val="28"/>
        </w:rPr>
        <w:t>Выдача результата заявителю</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27.2. Результат предоставления услуги выдается заявителю или направляются ему по адресу, содержащемуся в его заявлении.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Для получения результатов предоставления муниципальной услуги в бумажном виде заявитель предъявляет следующие документы: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1) документ, удостоверяющий личность заявителя;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2) документ, подтверждающий полномочия представителя на получение документов (если от имени заявителя действует представитель);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3) расписка в получении документов (при ее наличии у заявителя).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Специалист, ответственный за прием и выдачу документов, при выдаче результата предоставления услуги на бумажном носителе: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1) устанавливает личность заявителя либо его представителя;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2) проверяет правомочия представителя заявителя действовать от имени заявителя при получении документов;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3) выдает документы;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4) регистрирует факт выдачи документов в системе электронного документооборота Уполномоченного органа и в журнале регистрации;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5) отказывает в выдаче результата предоставления муниципальной услуги в случаях: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 за выдачей документов обратилось лицо, не являющееся заявителем (его представителем);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обратившееся лицо отказалось предъявить документ, удостоверяющий его личность.</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27.2.1. Направление заявителю результата предоставления муниципальной услуги в личный кабинет на ЕПГУ.</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27.3. Критерий принятия решения: принятие решения о предоставлении услуги либо об отказе в предоставлении муниципальной услуги.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решения.</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27.6. Способ фиксации: </w:t>
      </w:r>
      <w:r w:rsidR="00E86FC7" w:rsidRPr="00D11CE1">
        <w:rPr>
          <w:rFonts w:ascii="Times New Roman" w:hAnsi="Times New Roman" w:cs="Times New Roman"/>
          <w:sz w:val="28"/>
          <w:szCs w:val="28"/>
        </w:rPr>
        <w:t>в журнале исходящих документов</w:t>
      </w:r>
    </w:p>
    <w:p w:rsidR="004317C6" w:rsidRPr="00D11CE1" w:rsidRDefault="006D41EC" w:rsidP="00BE5D6C">
      <w:pPr>
        <w:pStyle w:val="afa"/>
        <w:jc w:val="both"/>
        <w:rPr>
          <w:rFonts w:ascii="Times New Roman" w:hAnsi="Times New Roman" w:cs="Times New Roman"/>
          <w:b/>
          <w:sz w:val="28"/>
          <w:szCs w:val="28"/>
        </w:rPr>
      </w:pPr>
      <w:bookmarkStart w:id="127" w:name="bookmark168_Копия_1"/>
      <w:bookmarkStart w:id="128" w:name="bookmark170"/>
      <w:bookmarkStart w:id="129" w:name="bookmark167_Копия_1"/>
      <w:bookmarkStart w:id="130" w:name="bookmark169_Копия_1"/>
      <w:bookmarkEnd w:id="127"/>
      <w:bookmarkEnd w:id="128"/>
      <w:bookmarkEnd w:id="129"/>
      <w:bookmarkEnd w:id="130"/>
      <w:r w:rsidRPr="00D11CE1">
        <w:rPr>
          <w:rFonts w:ascii="Times New Roman" w:hAnsi="Times New Roman" w:cs="Times New Roman"/>
          <w:b/>
          <w:sz w:val="28"/>
          <w:szCs w:val="28"/>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28.1. Получение информации о порядке и сроках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Посредством ЕПГУ и РПГУ обеспечивается возможность информирования заявителя в части: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1) доступа заявителей к сведениям об услуге;</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2) копирования в электронной форме запроса и иных документов, необходимых для получения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3) подачи заявителем с использованием информационно-телекоммуникационных технологий запроса о предоставлении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5) получения результата предоставления услуги в электронной форме;</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6) осуществления оценки качества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На официальном сайте органа, предоставляющего услугу обеспечивается возможность:</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1) доступа заявителей к сведениям об услуге;</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2) копирования в электронной форме запроса и иных документов, необходимых для получения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3) осуществления оценки качества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28.2. Формирование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При формировании запроса заявителю обеспечивается:</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а) возможность копирования и сохранения запроса, необходимого для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б) возможность печати на бумажном носителе копии электронной формы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г) возможность вернуться на любой из этапов заполнения электронной формы запроса без потери ранее введенной информации;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4317C6" w:rsidRPr="00D11CE1" w:rsidRDefault="004317C6" w:rsidP="00BE5D6C">
      <w:pPr>
        <w:ind w:firstLine="567"/>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28.3. Прием и регистрация органом (организацией) запроса и иных документов, необходимых для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Заявитель имеет право подать заявление в электронной форме с использованием ЕПГУ.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 На ЕПГУ, официальном сайте Органа, предоставляющего услугу размещаются образцы заполнения электронной формы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Сформированный запрос, направляется в орган, предоставляющий услугу посредством ЕПГУ.</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После регистрации заявление направляется в структурное подразделение, ответственное за предоставление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После принятия заявления должностным лицом, уполномоченным на предоставление услуги, статус запроса заявителя в «личном кабинете» на ЕПГУ, обновляется до статуса «принято».</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Услуга предоставляется бесплатно. </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28.6. Получение результата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28.7. Получение сведений о ходе выполнения запроса</w:t>
      </w:r>
    </w:p>
    <w:p w:rsidR="004317C6" w:rsidRPr="00D11CE1" w:rsidRDefault="006D41EC" w:rsidP="00BE5D6C">
      <w:pPr>
        <w:ind w:firstLine="567"/>
        <w:jc w:val="both"/>
        <w:rPr>
          <w:rFonts w:ascii="Times New Roman" w:eastAsia="Times New Roman" w:hAnsi="Times New Roman" w:cs="Times New Roman"/>
          <w:sz w:val="28"/>
          <w:szCs w:val="28"/>
        </w:rPr>
      </w:pPr>
      <w:bookmarkStart w:id="131" w:name="sub_710"/>
      <w:bookmarkEnd w:id="131"/>
      <w:r w:rsidRPr="00D11CE1">
        <w:rPr>
          <w:rFonts w:ascii="Times New Roman" w:eastAsia="Times New Roman" w:hAnsi="Times New Roman" w:cs="Times New Roman"/>
          <w:sz w:val="28"/>
          <w:szCs w:val="28"/>
        </w:rPr>
        <w:t>Заявитель имеет возможность получения информации о ходе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bookmarkStart w:id="132" w:name="sub_710_Копия_1"/>
      <w:bookmarkStart w:id="133" w:name="sub_720"/>
      <w:bookmarkEnd w:id="132"/>
      <w:bookmarkEnd w:id="133"/>
      <w:r w:rsidRPr="00D11CE1">
        <w:rPr>
          <w:rFonts w:ascii="Times New Roman" w:eastAsia="Times New Roman" w:hAnsi="Times New Roman" w:cs="Times New Roman"/>
          <w:sz w:val="28"/>
          <w:szCs w:val="28"/>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sidRPr="00D11CE1">
        <w:rPr>
          <w:rFonts w:ascii="Times New Roman" w:hAnsi="Times New Roman" w:cs="Times New Roman"/>
          <w:sz w:val="28"/>
          <w:szCs w:val="28"/>
        </w:rPr>
        <w:t xml:space="preserve">ЕПГУ </w:t>
      </w:r>
      <w:r w:rsidRPr="00D11CE1">
        <w:rPr>
          <w:rFonts w:ascii="Times New Roman" w:eastAsia="Times New Roman" w:hAnsi="Times New Roman" w:cs="Times New Roman"/>
          <w:sz w:val="28"/>
          <w:szCs w:val="28"/>
        </w:rPr>
        <w:t>(в случае, если заявление подавалось через ЕПГУ).</w:t>
      </w:r>
    </w:p>
    <w:p w:rsidR="004317C6" w:rsidRPr="00D11CE1" w:rsidRDefault="006D41EC" w:rsidP="00BE5D6C">
      <w:pPr>
        <w:ind w:firstLine="567"/>
        <w:jc w:val="both"/>
        <w:rPr>
          <w:rFonts w:ascii="Times New Roman" w:eastAsia="Times New Roman" w:hAnsi="Times New Roman" w:cs="Times New Roman"/>
          <w:sz w:val="28"/>
          <w:szCs w:val="28"/>
        </w:rPr>
      </w:pPr>
      <w:bookmarkStart w:id="134" w:name="sub_720_Копия_1"/>
      <w:bookmarkEnd w:id="134"/>
      <w:r w:rsidRPr="00D11CE1">
        <w:rPr>
          <w:rFonts w:ascii="Times New Roman" w:eastAsia="Times New Roman" w:hAnsi="Times New Roman" w:cs="Times New Roman"/>
          <w:sz w:val="28"/>
          <w:szCs w:val="28"/>
        </w:rPr>
        <w:t xml:space="preserve">При предоставлении услуги посредством </w:t>
      </w:r>
      <w:r w:rsidRPr="00D11CE1">
        <w:rPr>
          <w:rFonts w:ascii="Times New Roman" w:hAnsi="Times New Roman" w:cs="Times New Roman"/>
          <w:sz w:val="28"/>
          <w:szCs w:val="28"/>
        </w:rPr>
        <w:t xml:space="preserve">ЕПГУ </w:t>
      </w:r>
      <w:r w:rsidRPr="00D11CE1">
        <w:rPr>
          <w:rFonts w:ascii="Times New Roman" w:eastAsia="Times New Roman" w:hAnsi="Times New Roman" w:cs="Times New Roman"/>
          <w:sz w:val="28"/>
          <w:szCs w:val="28"/>
        </w:rPr>
        <w:t>в личном кабинете заявителя отображаются статусы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а) заявление зарегистрировано – информационная система органа власти зарегистрировала заявление (промежуточный статус);</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б) заявление принято к рассмотрению - заявление принято к рассмотрению (Промежуточный статус);</w:t>
      </w:r>
    </w:p>
    <w:p w:rsidR="004317C6" w:rsidRPr="00D11CE1" w:rsidRDefault="006D41EC" w:rsidP="00BE5D6C">
      <w:pPr>
        <w:ind w:firstLine="567"/>
        <w:jc w:val="both"/>
        <w:rPr>
          <w:rFonts w:ascii="Times New Roman" w:eastAsia="Arial Unicode MS" w:hAnsi="Times New Roman" w:cs="Times New Roman"/>
          <w:sz w:val="28"/>
          <w:szCs w:val="28"/>
          <w:u w:color="00000A"/>
        </w:rPr>
      </w:pPr>
      <w:r w:rsidRPr="00D11CE1">
        <w:rPr>
          <w:rFonts w:ascii="Times New Roman" w:eastAsia="Arial Unicode MS" w:hAnsi="Times New Roman" w:cs="Times New Roman"/>
          <w:sz w:val="28"/>
          <w:szCs w:val="28"/>
          <w:u w:color="00000A"/>
        </w:rPr>
        <w:t>в) промежуточные результаты по заявлению –</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выполнение промежуточных этапов</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рассмотрения заявления (промежуточный статус);</w:t>
      </w:r>
    </w:p>
    <w:p w:rsidR="004317C6" w:rsidRPr="00D11CE1" w:rsidRDefault="006D41EC" w:rsidP="00BE5D6C">
      <w:pPr>
        <w:ind w:firstLine="567"/>
        <w:jc w:val="both"/>
        <w:rPr>
          <w:rFonts w:ascii="Times New Roman" w:eastAsia="Arial Unicode MS" w:hAnsi="Times New Roman" w:cs="Times New Roman"/>
          <w:sz w:val="28"/>
          <w:szCs w:val="28"/>
          <w:u w:color="00000A"/>
        </w:rPr>
      </w:pPr>
      <w:r w:rsidRPr="00D11CE1">
        <w:rPr>
          <w:rFonts w:ascii="Times New Roman" w:eastAsia="Arial Unicode MS" w:hAnsi="Times New Roman" w:cs="Times New Roman"/>
          <w:sz w:val="28"/>
          <w:szCs w:val="28"/>
          <w:u w:color="00000A"/>
        </w:rPr>
        <w:t>г) услуга оказана – услуга</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исполнена</w:t>
      </w:r>
      <w:r w:rsidRPr="00D11CE1">
        <w:rPr>
          <w:rFonts w:ascii="Times New Roman" w:eastAsia="Arial Unicode MS" w:hAnsi="Times New Roman" w:cs="Times New Roman"/>
          <w:sz w:val="28"/>
          <w:szCs w:val="28"/>
          <w:u w:color="00000A"/>
          <w:lang w:val="de-DE"/>
        </w:rPr>
        <w:t>.</w:t>
      </w:r>
      <w:r w:rsidRPr="00D11CE1">
        <w:rPr>
          <w:rFonts w:ascii="Times New Roman" w:eastAsia="Arial Unicode MS" w:hAnsi="Times New Roman" w:cs="Times New Roman"/>
          <w:sz w:val="28"/>
          <w:szCs w:val="28"/>
          <w:u w:color="00000A"/>
        </w:rPr>
        <w:t xml:space="preserve"> Результат передан</w:t>
      </w:r>
      <w:r w:rsidRPr="00D11CE1">
        <w:rPr>
          <w:rFonts w:ascii="Times New Roman" w:eastAsia="Arial Unicode MS" w:hAnsi="Times New Roman" w:cs="Times New Roman"/>
          <w:sz w:val="28"/>
          <w:szCs w:val="28"/>
          <w:u w:color="00000A"/>
          <w:lang w:val="de-DE"/>
        </w:rPr>
        <w:t xml:space="preserve"> в </w:t>
      </w:r>
      <w:r w:rsidRPr="00D11CE1">
        <w:rPr>
          <w:rFonts w:ascii="Times New Roman" w:eastAsia="Arial Unicode MS" w:hAnsi="Times New Roman" w:cs="Times New Roman"/>
          <w:sz w:val="28"/>
          <w:szCs w:val="28"/>
          <w:u w:color="00000A"/>
        </w:rPr>
        <w:t>«Личный кабинет»</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заявителя (финальный статус);</w:t>
      </w:r>
    </w:p>
    <w:p w:rsidR="004317C6" w:rsidRPr="00D11CE1" w:rsidRDefault="006D41EC" w:rsidP="00BE5D6C">
      <w:pPr>
        <w:ind w:firstLine="567"/>
        <w:jc w:val="both"/>
        <w:rPr>
          <w:rFonts w:ascii="Times New Roman" w:eastAsia="Arial Unicode MS" w:hAnsi="Times New Roman" w:cs="Times New Roman"/>
          <w:sz w:val="28"/>
          <w:szCs w:val="28"/>
          <w:u w:color="00000A"/>
          <w:lang w:val="de-DE"/>
        </w:rPr>
      </w:pPr>
      <w:r w:rsidRPr="00D11CE1">
        <w:rPr>
          <w:rFonts w:ascii="Times New Roman" w:eastAsia="Arial Unicode MS" w:hAnsi="Times New Roman" w:cs="Times New Roman"/>
          <w:sz w:val="28"/>
          <w:szCs w:val="28"/>
          <w:u w:color="00000A"/>
        </w:rPr>
        <w:t>д) отказано</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в предоставлении услуги -</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отказано</w:t>
      </w:r>
      <w:r w:rsidRPr="00D11CE1">
        <w:rPr>
          <w:rFonts w:ascii="Times New Roman" w:eastAsia="Arial Unicode MS" w:hAnsi="Times New Roman" w:cs="Times New Roman"/>
          <w:sz w:val="28"/>
          <w:szCs w:val="28"/>
          <w:u w:color="00000A"/>
          <w:lang w:val="de-DE"/>
        </w:rPr>
        <w:t xml:space="preserve"> в </w:t>
      </w:r>
      <w:r w:rsidRPr="00D11CE1">
        <w:rPr>
          <w:rFonts w:ascii="Times New Roman" w:eastAsia="Arial Unicode MS" w:hAnsi="Times New Roman" w:cs="Times New Roman"/>
          <w:sz w:val="28"/>
          <w:szCs w:val="28"/>
          <w:u w:color="00000A"/>
        </w:rPr>
        <w:t>предоставлении</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услуги (финальный</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статус).</w:t>
      </w:r>
    </w:p>
    <w:p w:rsidR="004317C6" w:rsidRPr="00D11CE1" w:rsidRDefault="006D41EC" w:rsidP="00BE5D6C">
      <w:pPr>
        <w:ind w:firstLine="567"/>
        <w:jc w:val="both"/>
        <w:rPr>
          <w:rFonts w:ascii="Times New Roman" w:eastAsia="Times New Roman" w:hAnsi="Times New Roman" w:cs="Times New Roman"/>
          <w:sz w:val="28"/>
          <w:szCs w:val="28"/>
        </w:rPr>
      </w:pPr>
      <w:bookmarkStart w:id="135" w:name="sub_730"/>
      <w:r w:rsidRPr="00D11CE1">
        <w:rPr>
          <w:rFonts w:ascii="Times New Roman" w:eastAsia="Times New Roman" w:hAnsi="Times New Roman" w:cs="Times New Roman"/>
          <w:sz w:val="28"/>
          <w:szCs w:val="28"/>
        </w:rPr>
        <w:t>Дополнительно к статусу, информационная система органа, предоставляющего услугу, может передавать комментарий.</w:t>
      </w:r>
      <w:bookmarkEnd w:id="135"/>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Если заявитель подавал заявку на предоставление услуги через </w:t>
      </w:r>
      <w:r w:rsidRPr="00D11CE1">
        <w:rPr>
          <w:rFonts w:ascii="Times New Roman" w:hAnsi="Times New Roman" w:cs="Times New Roman"/>
          <w:sz w:val="28"/>
          <w:szCs w:val="28"/>
        </w:rPr>
        <w:t>ЕПГУ</w:t>
      </w:r>
      <w:r w:rsidRPr="00D11CE1">
        <w:rPr>
          <w:rFonts w:ascii="Times New Roman" w:eastAsia="Times New Roman" w:hAnsi="Times New Roman" w:cs="Times New Roman"/>
          <w:sz w:val="28"/>
          <w:szCs w:val="28"/>
        </w:rPr>
        <w:t xml:space="preserve">, то информацию о ходе предоставления услуги заявитель может посмотреть в «Личном кабинете» на </w:t>
      </w:r>
      <w:r w:rsidRPr="00D11CE1">
        <w:rPr>
          <w:rFonts w:ascii="Times New Roman" w:hAnsi="Times New Roman" w:cs="Times New Roman"/>
          <w:sz w:val="28"/>
          <w:szCs w:val="28"/>
        </w:rPr>
        <w:t>ЕПГУ</w:t>
      </w:r>
      <w:r w:rsidRPr="00D11CE1">
        <w:rPr>
          <w:rFonts w:ascii="Times New Roman" w:eastAsia="Times New Roman" w:hAnsi="Times New Roman" w:cs="Times New Roman"/>
          <w:sz w:val="28"/>
          <w:szCs w:val="28"/>
        </w:rPr>
        <w:t>.</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Для просмотра сведений о ходе и результате предоставления услуги через личный кабинет </w:t>
      </w:r>
      <w:r w:rsidRPr="00D11CE1">
        <w:rPr>
          <w:rFonts w:ascii="Times New Roman" w:hAnsi="Times New Roman" w:cs="Times New Roman"/>
          <w:sz w:val="28"/>
          <w:szCs w:val="28"/>
        </w:rPr>
        <w:t xml:space="preserve">ЕПГУ </w:t>
      </w:r>
      <w:r w:rsidRPr="00D11CE1">
        <w:rPr>
          <w:rFonts w:ascii="Times New Roman" w:eastAsia="Times New Roman" w:hAnsi="Times New Roman" w:cs="Times New Roman"/>
          <w:sz w:val="28"/>
          <w:szCs w:val="28"/>
        </w:rPr>
        <w:t>заявителю необходимо:</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а) авторизоваться на </w:t>
      </w:r>
      <w:r w:rsidRPr="00D11CE1">
        <w:rPr>
          <w:rFonts w:ascii="Times New Roman" w:hAnsi="Times New Roman" w:cs="Times New Roman"/>
          <w:sz w:val="28"/>
          <w:szCs w:val="28"/>
        </w:rPr>
        <w:t xml:space="preserve">ЕПГУ </w:t>
      </w:r>
      <w:r w:rsidRPr="00D11CE1">
        <w:rPr>
          <w:rFonts w:ascii="Times New Roman" w:eastAsia="Times New Roman" w:hAnsi="Times New Roman" w:cs="Times New Roman"/>
          <w:sz w:val="28"/>
          <w:szCs w:val="28"/>
        </w:rPr>
        <w:t>(войти в личный кабинет);</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б) найти в личном кабинете соответствующую заявку;</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в) просмотреть информацию о ходе и результате предоставления услуги.</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28.8. Осуществление оценки качества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Заявителям обеспечивается возможность оценить доступность и качество предоставления услуги посредством ЕПГУ, официального сайта органа, предоставляющего услугу.</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w:t>
      </w:r>
    </w:p>
    <w:p w:rsidR="004317C6" w:rsidRPr="00D11CE1" w:rsidRDefault="004317C6" w:rsidP="00BE5D6C">
      <w:pPr>
        <w:pStyle w:val="10"/>
        <w:ind w:firstLine="740"/>
        <w:jc w:val="both"/>
      </w:pPr>
    </w:p>
    <w:p w:rsidR="004317C6" w:rsidRPr="00D11CE1" w:rsidRDefault="006D41EC" w:rsidP="00BE5D6C">
      <w:pPr>
        <w:ind w:firstLine="567"/>
        <w:jc w:val="both"/>
        <w:outlineLvl w:val="0"/>
        <w:rPr>
          <w:sz w:val="28"/>
          <w:szCs w:val="28"/>
        </w:rPr>
      </w:pPr>
      <w:r w:rsidRPr="00D11CE1">
        <w:rPr>
          <w:rFonts w:ascii="Times New Roman" w:eastAsia="Times New Roman" w:hAnsi="Times New Roman" w:cs="Times New Roman"/>
          <w:b/>
          <w:bCs/>
          <w:sz w:val="28"/>
          <w:szCs w:val="28"/>
        </w:rPr>
        <w:t>29. Порядок выполнения административных</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процедур (действий) МФЦ</w:t>
      </w:r>
    </w:p>
    <w:p w:rsidR="004317C6" w:rsidRPr="00D11CE1" w:rsidRDefault="004317C6" w:rsidP="00BE5D6C">
      <w:pPr>
        <w:ind w:firstLine="567"/>
        <w:jc w:val="both"/>
        <w:rPr>
          <w:rFonts w:ascii="Times New Roman" w:eastAsia="Times New Roman" w:hAnsi="Times New Roman" w:cs="Times New Roman"/>
          <w:b/>
          <w:bCs/>
          <w:sz w:val="28"/>
          <w:szCs w:val="28"/>
        </w:rPr>
      </w:pPr>
    </w:p>
    <w:p w:rsidR="004317C6" w:rsidRPr="00D11CE1" w:rsidRDefault="006D41EC" w:rsidP="00BE5D6C">
      <w:pPr>
        <w:ind w:firstLine="567"/>
        <w:jc w:val="both"/>
        <w:outlineLvl w:val="1"/>
        <w:rPr>
          <w:sz w:val="28"/>
          <w:szCs w:val="28"/>
        </w:rPr>
      </w:pPr>
      <w:r w:rsidRPr="00D11CE1">
        <w:rPr>
          <w:rFonts w:ascii="Times New Roman" w:eastAsia="Times New Roman" w:hAnsi="Times New Roman" w:cs="Times New Roman"/>
          <w:b/>
          <w:bCs/>
          <w:sz w:val="28"/>
          <w:szCs w:val="28"/>
        </w:rPr>
        <w:t>29.1. Информирование заявителей о порядке предоставления</w:t>
      </w:r>
    </w:p>
    <w:p w:rsidR="004317C6" w:rsidRPr="00D11CE1" w:rsidRDefault="006D41EC" w:rsidP="00BE5D6C">
      <w:pPr>
        <w:ind w:firstLine="567"/>
        <w:jc w:val="both"/>
        <w:rPr>
          <w:sz w:val="28"/>
          <w:szCs w:val="28"/>
        </w:rPr>
      </w:pPr>
      <w:bookmarkStart w:id="136" w:name="undefined_Копия_1"/>
      <w:r w:rsidRPr="00D11CE1">
        <w:rPr>
          <w:rFonts w:ascii="Times New Roman" w:eastAsia="Times New Roman" w:hAnsi="Times New Roman" w:cs="Times New Roman"/>
          <w:b/>
          <w:bCs/>
          <w:sz w:val="28"/>
          <w:szCs w:val="28"/>
        </w:rPr>
        <w:t xml:space="preserve">муниципальной </w:t>
      </w:r>
      <w:bookmarkEnd w:id="136"/>
      <w:r w:rsidRPr="00D11CE1">
        <w:rPr>
          <w:rFonts w:ascii="Times New Roman" w:eastAsia="Times New Roman" w:hAnsi="Times New Roman" w:cs="Times New Roman"/>
          <w:b/>
          <w:bCs/>
          <w:sz w:val="28"/>
          <w:szCs w:val="28"/>
        </w:rPr>
        <w:t>услуги в МФЦ, о ходе выполнения запроса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о предоставлении муниципальной услуги, по иным вопросам,</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связанным с предоставлением муниципальной услуги, а также</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консультирование заявителей о порядке предоставления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муниципальной услуги в МФЦ</w:t>
      </w:r>
    </w:p>
    <w:p w:rsidR="004317C6" w:rsidRPr="00D11CE1" w:rsidRDefault="004317C6" w:rsidP="00BE5D6C">
      <w:pPr>
        <w:ind w:firstLine="567"/>
        <w:jc w:val="both"/>
        <w:rPr>
          <w:rFonts w:ascii="Times New Roman" w:eastAsia="Times New Roman" w:hAnsi="Times New Roman" w:cs="Times New Roman"/>
          <w:b/>
          <w:bCs/>
          <w:sz w:val="28"/>
          <w:szCs w:val="28"/>
        </w:rPr>
      </w:pP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о сроках предоставления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о необходимых документах для получения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о способах получения результата предоставления муниципальной услуги (в МФЦ, Уполномоченном органе);</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 о возможном отказе в предоставлении муниципальной услуги в случаях, указанных в </w:t>
      </w:r>
      <w:hyperlink r:id="rId11" w:tgtFrame="consultantplus://offline/ref=FCB67E59083CBFDB0D58E36C4E99863333947F68960B7ACC4F8E00A7A8EE73E5F944B2E519C70D6084E727A5626368A3C61846236266D8CA18929Dw8S7O">
        <w:r w:rsidRPr="00D11CE1">
          <w:rPr>
            <w:rFonts w:ascii="Times New Roman" w:eastAsia="Times New Roman" w:hAnsi="Times New Roman" w:cs="Times New Roman"/>
            <w:sz w:val="28"/>
            <w:szCs w:val="28"/>
          </w:rPr>
          <w:t>пунктах 13.2.,</w:t>
        </w:r>
      </w:hyperlink>
      <w:r w:rsidRPr="00D11CE1">
        <w:rPr>
          <w:rFonts w:ascii="Times New Roman" w:eastAsia="Times New Roman" w:hAnsi="Times New Roman" w:cs="Times New Roman"/>
          <w:sz w:val="28"/>
          <w:szCs w:val="28"/>
        </w:rPr>
        <w:t xml:space="preserve"> 13.3. настоящего административного регламента.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2" w:tgtFrame="consultantplus://offline/ref=FCB67E59083CBFDB0D58FD6158F5DD3E399E256D930A709C17D15BFAFFE779B2AC0BB3AB5FC3126087F027AC6Bw3S4O">
        <w:r w:rsidRPr="00D11CE1">
          <w:rPr>
            <w:rFonts w:ascii="Times New Roman" w:eastAsia="Times New Roman" w:hAnsi="Times New Roman" w:cs="Times New Roman"/>
            <w:sz w:val="28"/>
            <w:szCs w:val="28"/>
          </w:rPr>
          <w:t>законом</w:t>
        </w:r>
      </w:hyperlink>
      <w:r w:rsidRPr="00D11CE1">
        <w:rPr>
          <w:rFonts w:ascii="Times New Roman" w:eastAsia="Times New Roman" w:hAnsi="Times New Roman" w:cs="Times New Roman"/>
          <w:sz w:val="28"/>
          <w:szCs w:val="28"/>
        </w:rPr>
        <w:t xml:space="preserve"> от 02.05.2006 № 59-ФЗ «О порядке рассмотрения обращений граждан Российской Федерации».</w:t>
      </w:r>
    </w:p>
    <w:p w:rsidR="004317C6" w:rsidRPr="00D11CE1" w:rsidRDefault="004317C6" w:rsidP="00BE5D6C">
      <w:pPr>
        <w:ind w:firstLine="567"/>
        <w:jc w:val="both"/>
        <w:rPr>
          <w:rFonts w:ascii="Times New Roman" w:eastAsia="Times New Roman" w:hAnsi="Times New Roman" w:cs="Times New Roman"/>
          <w:b/>
          <w:bCs/>
          <w:sz w:val="28"/>
          <w:szCs w:val="28"/>
        </w:rPr>
      </w:pPr>
    </w:p>
    <w:p w:rsidR="004317C6" w:rsidRPr="00D11CE1" w:rsidRDefault="006D41EC" w:rsidP="00BE5D6C">
      <w:pPr>
        <w:ind w:firstLine="567"/>
        <w:jc w:val="both"/>
        <w:outlineLvl w:val="1"/>
        <w:rPr>
          <w:sz w:val="28"/>
          <w:szCs w:val="28"/>
        </w:rPr>
      </w:pPr>
      <w:r w:rsidRPr="00D11CE1">
        <w:rPr>
          <w:rFonts w:ascii="Times New Roman" w:eastAsia="Times New Roman" w:hAnsi="Times New Roman" w:cs="Times New Roman"/>
          <w:b/>
          <w:bCs/>
          <w:sz w:val="28"/>
          <w:szCs w:val="28"/>
        </w:rPr>
        <w:t>29.2. Прием запросов заявителей о предоставлении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муниципальной услуги и иных документов, необходимых</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для предоставления муниципальной услуги</w:t>
      </w:r>
    </w:p>
    <w:p w:rsidR="004317C6" w:rsidRPr="00D11CE1" w:rsidRDefault="004317C6" w:rsidP="00BE5D6C">
      <w:pPr>
        <w:ind w:firstLine="540"/>
        <w:jc w:val="both"/>
        <w:rPr>
          <w:rFonts w:ascii="Tinos" w:hAnsi="Tinos" w:cs="Tinos"/>
          <w:b/>
          <w:bCs/>
          <w:sz w:val="28"/>
          <w:szCs w:val="28"/>
        </w:rPr>
      </w:pP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Прием документов, полученных почтовым отправлением либо в электронной форме, не допускается.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При обращении в МФЦ заявитель предоставляет документы, предусмотренные </w:t>
      </w:r>
      <w:hyperlink r:id="rId13" w:tgtFrame="consultantplus://offline/ref=FCB67E59083CBFDB0D58E36C4E99863333947F68960B7ACC4F8E00A7A8EE73E5F944B2E519C70D6084E62DAA626368A3C61846236266D8CA18929Dw8S7O">
        <w:r w:rsidRPr="00D11CE1">
          <w:rPr>
            <w:rFonts w:ascii="Times New Roman" w:eastAsia="Times New Roman" w:hAnsi="Times New Roman" w:cs="Times New Roman"/>
            <w:sz w:val="28"/>
            <w:szCs w:val="28"/>
          </w:rPr>
          <w:t xml:space="preserve">пунктом </w:t>
        </w:r>
      </w:hyperlink>
      <w:r w:rsidRPr="00D11CE1">
        <w:rPr>
          <w:rFonts w:ascii="Times New Roman" w:eastAsia="Times New Roman" w:hAnsi="Times New Roman" w:cs="Times New Roman"/>
          <w:sz w:val="28"/>
          <w:szCs w:val="28"/>
        </w:rPr>
        <w:t xml:space="preserve">9.2 настоящего административного регламента. Заявитель также вправе предоставить иные документы, предусмотренные </w:t>
      </w:r>
      <w:hyperlink r:id="rId14" w:tgtFrame="consultantplus://offline/ref=FCB67E59083CBFDB0D58E36C4E99863333947F68960B7ACC4F8E00A7A8EE73E5F944B2E519C70D6084E725AB626368A3C61846236266D8CA18929Dw8S7O">
        <w:r w:rsidRPr="00D11CE1">
          <w:rPr>
            <w:rFonts w:ascii="Times New Roman" w:eastAsia="Times New Roman" w:hAnsi="Times New Roman" w:cs="Times New Roman"/>
            <w:sz w:val="28"/>
            <w:szCs w:val="28"/>
          </w:rPr>
          <w:t>пунктом 10.1.</w:t>
        </w:r>
      </w:hyperlink>
      <w:r w:rsidRPr="00D11CE1">
        <w:rPr>
          <w:rFonts w:ascii="Times New Roman" w:eastAsia="Times New Roman" w:hAnsi="Times New Roman" w:cs="Times New Roman"/>
          <w:sz w:val="28"/>
          <w:szCs w:val="28"/>
        </w:rPr>
        <w:t xml:space="preserve"> настоящего административного регламента.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ходе приема документов, необходимых для предоставления муниципальной услуги, работник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проверяет документ, удостоверяющий личность заявителя, личность и полномочия представителя заявителя, срок действия таких документов;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возвращает оригиналы документов заявителю;</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вносит сведения в автоматизированную информационную систему МФЦ (далее - АИС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формирует два экземпляра расписки, содержащей перечень принятых у заявителя документов, с указанием даты и времени приема;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сообщает заявителю о дате получения результата муниципальной услуги согласно подразделу 7. настоящего Административного регламента.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shd w:val="clear" w:color="auto" w:fill="FFD8CE"/>
        </w:rPr>
        <w:t>Прием документов от экспедитора МФЦ или иного уполномоченного лица МФЦ, осуществляется сотрудниками уполномоченного органа вне очереди.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4317C6" w:rsidRPr="00D11CE1" w:rsidRDefault="004317C6" w:rsidP="00BE5D6C">
      <w:pPr>
        <w:ind w:firstLine="540"/>
        <w:jc w:val="both"/>
        <w:rPr>
          <w:rFonts w:ascii="Tinos" w:hAnsi="Tinos" w:cs="Tinos"/>
          <w:b/>
          <w:bCs/>
          <w:sz w:val="28"/>
          <w:szCs w:val="28"/>
        </w:rPr>
      </w:pPr>
    </w:p>
    <w:p w:rsidR="004317C6" w:rsidRPr="00D11CE1" w:rsidRDefault="006D41EC" w:rsidP="00BE5D6C">
      <w:pPr>
        <w:ind w:firstLine="567"/>
        <w:jc w:val="both"/>
        <w:outlineLvl w:val="1"/>
        <w:rPr>
          <w:sz w:val="28"/>
          <w:szCs w:val="28"/>
        </w:rPr>
      </w:pPr>
      <w:r w:rsidRPr="00D11CE1">
        <w:rPr>
          <w:rFonts w:ascii="Times New Roman" w:eastAsia="Times New Roman" w:hAnsi="Times New Roman" w:cs="Times New Roman"/>
          <w:b/>
          <w:bCs/>
          <w:sz w:val="28"/>
          <w:szCs w:val="28"/>
        </w:rPr>
        <w:t>29.3. Выдача заявителю результата предоставления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муниципальной услуги, в том числе выдача документов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на бумажном носителе, подтверждающих содержание электронных</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 xml:space="preserve">документов, направленных в МФЦ, </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по результатам предоставления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органом, предоставляющим муниципальную услугу, а также</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выдача документов, включая составление на бумажном носителе</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и заверение выписок из информационных систем органов,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предоставляющих государственные услуги, и органов,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предоставляющих муниципальные услуги</w:t>
      </w:r>
    </w:p>
    <w:p w:rsidR="004317C6" w:rsidRPr="00D11CE1" w:rsidRDefault="004317C6" w:rsidP="00BE5D6C">
      <w:pPr>
        <w:ind w:firstLine="540"/>
        <w:jc w:val="both"/>
        <w:rPr>
          <w:rFonts w:ascii="Tinos" w:hAnsi="Tinos" w:cs="Tinos"/>
          <w:b/>
          <w:bCs/>
          <w:sz w:val="28"/>
          <w:szCs w:val="28"/>
        </w:rPr>
      </w:pP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При обращении заявителя или представителя заявителя </w:t>
      </w:r>
      <w:r w:rsidRPr="00D11CE1">
        <w:rPr>
          <w:rFonts w:ascii="Times New Roman" w:eastAsia="Times New Roman" w:hAnsi="Times New Roman" w:cs="Times New Roman"/>
          <w:sz w:val="28"/>
          <w:szCs w:val="28"/>
        </w:rPr>
        <w:br/>
        <w:t>за результатом оказания муниципальной услуги в МФЦ, работник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проверяет документ, удостоверяющий личность заявителя, личность и полномочия представителя заявителя, срок действия таких документов;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В случае если указанные документы не представлены, либо срок </w:t>
      </w:r>
      <w:r w:rsidRPr="00D11CE1">
        <w:rPr>
          <w:rFonts w:ascii="Times New Roman" w:eastAsia="Times New Roman" w:hAnsi="Times New Roman" w:cs="Times New Roman"/>
          <w:sz w:val="28"/>
          <w:szCs w:val="28"/>
        </w:rPr>
        <w:br/>
        <w:t>их действия истек, результат муниципальной услуги не выдается.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при отсутствии оснований для отказа в выдаче результата, выдает заявителю результат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принимает расписку с подписью заявителя о получении результата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проставляет отметку в АИС МФЦ о выдаче результата.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4317C6" w:rsidRPr="00D11CE1" w:rsidRDefault="004317C6" w:rsidP="00BE5D6C">
      <w:pPr>
        <w:ind w:firstLine="567"/>
        <w:jc w:val="both"/>
        <w:rPr>
          <w:rFonts w:ascii="Times New Roman" w:eastAsia="Times New Roman" w:hAnsi="Times New Roman" w:cs="Times New Roman"/>
          <w:b/>
          <w:bCs/>
          <w:sz w:val="28"/>
          <w:szCs w:val="28"/>
        </w:rPr>
      </w:pPr>
    </w:p>
    <w:p w:rsidR="004317C6" w:rsidRPr="00D11CE1" w:rsidRDefault="006D41EC" w:rsidP="00BE5D6C">
      <w:pPr>
        <w:ind w:firstLine="567"/>
        <w:jc w:val="both"/>
        <w:outlineLvl w:val="1"/>
        <w:rPr>
          <w:sz w:val="28"/>
          <w:szCs w:val="28"/>
        </w:rPr>
      </w:pPr>
      <w:r w:rsidRPr="00D11CE1">
        <w:rPr>
          <w:rFonts w:ascii="Times New Roman" w:eastAsia="Times New Roman" w:hAnsi="Times New Roman" w:cs="Times New Roman"/>
          <w:b/>
          <w:bCs/>
          <w:sz w:val="28"/>
          <w:szCs w:val="28"/>
        </w:rPr>
        <w:t>29.4. Иные действия, необходимые для предоставления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муниципальной услуги, в том числе связанные с проверкой</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действительности усиленной квалифицированной электронной</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подписи заявителя, использованной при обращении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за получением муниципальной услуги, а также</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с установлением перечня средств удостоверяющих центров,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которые допускаются для использования в целях обеспечения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указанной проверки</w:t>
      </w:r>
    </w:p>
    <w:p w:rsidR="004317C6" w:rsidRPr="00D11CE1" w:rsidRDefault="004317C6" w:rsidP="00BE5D6C">
      <w:pPr>
        <w:ind w:firstLine="567"/>
        <w:jc w:val="both"/>
        <w:rPr>
          <w:rFonts w:ascii="Times New Roman" w:eastAsia="Times New Roman" w:hAnsi="Times New Roman" w:cs="Times New Roman"/>
          <w:b/>
          <w:bCs/>
          <w:sz w:val="28"/>
          <w:szCs w:val="28"/>
        </w:rPr>
      </w:pP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Прием документов, полученных в электронной форме, не допускается</w:t>
      </w:r>
      <w:r w:rsidRPr="00D11CE1">
        <w:rPr>
          <w:rFonts w:ascii="Times New Roman" w:eastAsia="Times New Roman" w:hAnsi="Times New Roman" w:cs="Times New Roman"/>
          <w:sz w:val="28"/>
          <w:szCs w:val="28"/>
          <w:highlight w:val="yellow"/>
        </w:rPr>
        <w:t>.</w:t>
      </w:r>
    </w:p>
    <w:p w:rsidR="004317C6" w:rsidRPr="00D11CE1" w:rsidRDefault="004317C6" w:rsidP="00BE5D6C">
      <w:pPr>
        <w:ind w:firstLine="709"/>
        <w:jc w:val="both"/>
        <w:rPr>
          <w:rFonts w:ascii="Tinos" w:hAnsi="Tinos" w:cs="Tinos"/>
          <w:b/>
          <w:sz w:val="28"/>
          <w:szCs w:val="28"/>
        </w:rPr>
      </w:pPr>
    </w:p>
    <w:p w:rsidR="004317C6" w:rsidRPr="00D11CE1" w:rsidRDefault="006D41EC" w:rsidP="00BE5D6C">
      <w:pPr>
        <w:ind w:firstLine="709"/>
        <w:jc w:val="both"/>
        <w:rPr>
          <w:rFonts w:ascii="Tinos" w:hAnsi="Tinos" w:cs="Tinos"/>
          <w:b/>
          <w:sz w:val="28"/>
          <w:szCs w:val="28"/>
        </w:rPr>
      </w:pPr>
      <w:r w:rsidRPr="00D11CE1">
        <w:rPr>
          <w:rFonts w:ascii="Tinos" w:eastAsia="Tinos" w:hAnsi="Tinos" w:cs="Tinos"/>
          <w:b/>
          <w:sz w:val="28"/>
          <w:szCs w:val="28"/>
        </w:rPr>
        <w:t>30. Порядок исправления допущенных опечаток и ошибок в выданных в результате предоставления муниципальной услуги документах</w:t>
      </w:r>
    </w:p>
    <w:p w:rsidR="004317C6" w:rsidRPr="00D11CE1" w:rsidRDefault="004317C6" w:rsidP="00BE5D6C">
      <w:pPr>
        <w:ind w:firstLine="709"/>
        <w:jc w:val="both"/>
        <w:rPr>
          <w:rFonts w:ascii="Tinos" w:hAnsi="Tinos" w:cs="Tinos"/>
          <w:b/>
          <w:sz w:val="28"/>
          <w:szCs w:val="28"/>
        </w:rPr>
      </w:pP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№5 к настоящему Административному регламенту.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а) несоответствие заявителя кругу лиц, указанному в пункте 2.1 настоящего Административного регламента;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б) отсутствие факта допущения опечаток и ошибок в уведомлении о соответствии, уведомлении о несоответствии.</w:t>
      </w:r>
    </w:p>
    <w:p w:rsidR="004317C6" w:rsidRPr="00D11CE1" w:rsidRDefault="004317C6" w:rsidP="00BE5D6C">
      <w:pPr>
        <w:suppressLineNumbers/>
        <w:ind w:firstLine="567"/>
        <w:jc w:val="both"/>
        <w:rPr>
          <w:rFonts w:ascii="Times New Roman" w:eastAsia="Times New Roman" w:hAnsi="Times New Roman" w:cs="Times New Roman"/>
          <w:b/>
          <w:sz w:val="28"/>
          <w:szCs w:val="28"/>
        </w:rPr>
      </w:pPr>
    </w:p>
    <w:p w:rsidR="004317C6" w:rsidRPr="00D11CE1" w:rsidRDefault="006D41EC" w:rsidP="00BE5D6C">
      <w:pPr>
        <w:suppressLineNumbers/>
        <w:ind w:firstLine="567"/>
        <w:jc w:val="both"/>
        <w:rPr>
          <w:rFonts w:ascii="Times New Roman" w:eastAsia="Times New Roman" w:hAnsi="Times New Roman" w:cs="Times New Roman"/>
          <w:b/>
          <w:sz w:val="28"/>
          <w:szCs w:val="28"/>
        </w:rPr>
      </w:pPr>
      <w:r w:rsidRPr="00D11CE1">
        <w:rPr>
          <w:rFonts w:ascii="Times New Roman" w:eastAsia="Times New Roman" w:hAnsi="Times New Roman" w:cs="Times New Roman"/>
          <w:b/>
          <w:bCs/>
          <w:sz w:val="28"/>
          <w:szCs w:val="28"/>
          <w:lang w:val="en-US" w:eastAsia="ar-SA"/>
        </w:rPr>
        <w:t>IV</w:t>
      </w:r>
      <w:r w:rsidRPr="00D11CE1">
        <w:rPr>
          <w:rFonts w:ascii="Times New Roman" w:eastAsia="Times New Roman" w:hAnsi="Times New Roman" w:cs="Times New Roman"/>
          <w:b/>
          <w:bCs/>
          <w:sz w:val="28"/>
          <w:szCs w:val="28"/>
          <w:lang w:eastAsia="ar-SA"/>
        </w:rPr>
        <w:t>. Формы контроля за исполнением административного регламента</w:t>
      </w:r>
    </w:p>
    <w:p w:rsidR="004317C6" w:rsidRPr="00D11CE1" w:rsidRDefault="004317C6" w:rsidP="00BE5D6C">
      <w:pPr>
        <w:ind w:firstLine="567"/>
        <w:jc w:val="both"/>
        <w:rPr>
          <w:rFonts w:ascii="Times New Roman" w:eastAsia="Times New Roman" w:hAnsi="Times New Roman" w:cs="Times New Roman"/>
          <w:sz w:val="28"/>
          <w:szCs w:val="28"/>
        </w:rPr>
      </w:pPr>
    </w:p>
    <w:p w:rsidR="004317C6" w:rsidRPr="00D11CE1" w:rsidRDefault="006D41EC" w:rsidP="00BE5D6C">
      <w:pPr>
        <w:ind w:firstLine="567"/>
        <w:jc w:val="both"/>
        <w:rPr>
          <w:rFonts w:ascii="Times New Roman" w:eastAsia="Times New Roman" w:hAnsi="Times New Roman" w:cs="Times New Roman"/>
          <w:b/>
          <w:sz w:val="28"/>
          <w:szCs w:val="28"/>
        </w:rPr>
      </w:pPr>
      <w:r w:rsidRPr="00D11CE1">
        <w:rPr>
          <w:rFonts w:ascii="Times New Roman" w:eastAsia="Times New Roman" w:hAnsi="Times New Roman" w:cs="Times New Roman"/>
          <w:b/>
          <w:bCs/>
          <w:sz w:val="28"/>
          <w:szCs w:val="28"/>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17C6" w:rsidRPr="00D11CE1" w:rsidRDefault="004317C6" w:rsidP="00BE5D6C">
      <w:pPr>
        <w:ind w:firstLine="567"/>
        <w:jc w:val="both"/>
        <w:rPr>
          <w:rFonts w:ascii="Times New Roman" w:eastAsia="Times New Roman" w:hAnsi="Times New Roman" w:cs="Times New Roman"/>
          <w:b/>
          <w:sz w:val="28"/>
          <w:szCs w:val="28"/>
        </w:rPr>
      </w:pP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4317C6" w:rsidRPr="00D11CE1" w:rsidRDefault="004317C6" w:rsidP="00BE5D6C">
      <w:pPr>
        <w:ind w:firstLine="567"/>
        <w:jc w:val="both"/>
        <w:rPr>
          <w:rFonts w:ascii="Times New Roman" w:eastAsia="Times New Roman" w:hAnsi="Times New Roman" w:cs="Times New Roman"/>
          <w:sz w:val="28"/>
          <w:szCs w:val="28"/>
        </w:rPr>
      </w:pPr>
    </w:p>
    <w:p w:rsidR="004317C6" w:rsidRPr="00D11CE1" w:rsidRDefault="006D41EC" w:rsidP="00BE5D6C">
      <w:pPr>
        <w:ind w:firstLine="567"/>
        <w:jc w:val="both"/>
        <w:rPr>
          <w:rFonts w:ascii="Times New Roman" w:eastAsia="Times New Roman" w:hAnsi="Times New Roman" w:cs="Times New Roman"/>
          <w:b/>
          <w:sz w:val="28"/>
          <w:szCs w:val="28"/>
          <w:lang w:eastAsia="ar-SA"/>
        </w:rPr>
      </w:pPr>
      <w:r w:rsidRPr="00D11CE1">
        <w:rPr>
          <w:rFonts w:ascii="Times New Roman" w:eastAsia="Times New Roman" w:hAnsi="Times New Roman" w:cs="Times New Roman"/>
          <w:b/>
          <w:bCs/>
          <w:sz w:val="28"/>
          <w:szCs w:val="28"/>
          <w:lang w:eastAsia="ar-SA"/>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317C6" w:rsidRPr="00D11CE1" w:rsidRDefault="004317C6" w:rsidP="00BE5D6C">
      <w:pPr>
        <w:ind w:firstLine="567"/>
        <w:jc w:val="both"/>
        <w:rPr>
          <w:rFonts w:ascii="Times New Roman" w:eastAsia="Times New Roman" w:hAnsi="Times New Roman" w:cs="Times New Roman"/>
          <w:b/>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32.1. Текущий контроль осуществляется путем проведения проверок: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решений о предоставлении (об отказе в предоставлении)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выявления и устранения нарушений прав граждан;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32.2. Контроль за полнотой и качеством предоставления муниципальной услуги включает в себя проведение плановых и внеплановых проверок.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32.3.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соблюдение сроков предоставления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соблюдение положений настоящего Административного регламента;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правильность и обоснованность принятого решения об отказе в предоставлении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Основанием для проведения внеплановых проверок являются: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Срок проведения проверок не должен превышать 20 календарных дней.</w:t>
      </w:r>
    </w:p>
    <w:p w:rsidR="004317C6" w:rsidRPr="00D11CE1" w:rsidRDefault="004317C6" w:rsidP="00BE5D6C">
      <w:pPr>
        <w:ind w:firstLine="567"/>
        <w:jc w:val="both"/>
        <w:rPr>
          <w:rFonts w:ascii="Times New Roman" w:eastAsia="Times New Roman" w:hAnsi="Times New Roman" w:cs="Times New Roman"/>
          <w:sz w:val="28"/>
          <w:szCs w:val="28"/>
        </w:rPr>
      </w:pPr>
    </w:p>
    <w:p w:rsidR="004317C6" w:rsidRPr="00D11CE1" w:rsidRDefault="006D41EC" w:rsidP="00BE5D6C">
      <w:pPr>
        <w:ind w:firstLine="567"/>
        <w:jc w:val="both"/>
        <w:rPr>
          <w:rFonts w:ascii="Times New Roman" w:eastAsia="Times New Roman" w:hAnsi="Times New Roman" w:cs="Times New Roman"/>
          <w:b/>
          <w:sz w:val="28"/>
          <w:szCs w:val="28"/>
        </w:rPr>
      </w:pPr>
      <w:r w:rsidRPr="00D11CE1">
        <w:rPr>
          <w:rFonts w:ascii="Times New Roman" w:eastAsia="Times New Roman" w:hAnsi="Times New Roman" w:cs="Times New Roman"/>
          <w:b/>
          <w:bCs/>
          <w:sz w:val="28"/>
          <w:szCs w:val="28"/>
          <w:lang w:eastAsia="ar-SA"/>
        </w:rPr>
        <w:t>33.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317C6" w:rsidRPr="00D11CE1" w:rsidRDefault="004317C6" w:rsidP="00BE5D6C">
      <w:pPr>
        <w:ind w:firstLine="567"/>
        <w:jc w:val="both"/>
        <w:rPr>
          <w:rFonts w:ascii="Times New Roman" w:eastAsia="Times New Roman" w:hAnsi="Times New Roman" w:cs="Times New Roman"/>
          <w:b/>
          <w:sz w:val="28"/>
          <w:szCs w:val="28"/>
        </w:rPr>
      </w:pP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sidRPr="00D11CE1">
        <w:rPr>
          <w:rFonts w:ascii="Times New Roman" w:eastAsia="Times New Roman" w:hAnsi="Times New Roman" w:cs="Times New Roman"/>
          <w:i/>
          <w:iCs/>
          <w:sz w:val="28"/>
          <w:szCs w:val="28"/>
        </w:rPr>
        <w:t>(указать наименование муниципального образования)</w:t>
      </w:r>
      <w:r w:rsidRPr="00D11CE1">
        <w:rPr>
          <w:rFonts w:ascii="Times New Roman" w:eastAsia="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4317C6" w:rsidRPr="00D11CE1" w:rsidRDefault="004317C6" w:rsidP="00BE5D6C">
      <w:pPr>
        <w:ind w:firstLine="709"/>
        <w:jc w:val="both"/>
        <w:rPr>
          <w:rFonts w:ascii="Tinos" w:hAnsi="Tinos" w:cs="Tinos"/>
          <w:sz w:val="28"/>
          <w:szCs w:val="28"/>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317C6" w:rsidRPr="00D11CE1" w:rsidRDefault="004317C6" w:rsidP="00BE5D6C">
      <w:pPr>
        <w:ind w:firstLine="567"/>
        <w:jc w:val="both"/>
        <w:rPr>
          <w:rFonts w:ascii="Times New Roman" w:eastAsia="Times New Roman" w:hAnsi="Times New Roman" w:cs="Times New Roman"/>
          <w:b/>
          <w:sz w:val="28"/>
          <w:szCs w:val="28"/>
        </w:rPr>
      </w:pP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Граждане, их объединения и организации также имеют право: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направлять замечания и предложения по улучшению доступности и качества предоставления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вносить предложения о мерах по устранению нарушений настоящего Административного регламента.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4317C6" w:rsidRPr="00D11CE1" w:rsidRDefault="004317C6" w:rsidP="00BE5D6C">
      <w:pPr>
        <w:ind w:firstLine="567"/>
        <w:jc w:val="both"/>
        <w:rPr>
          <w:rFonts w:ascii="Times New Roman" w:eastAsia="Times New Roman" w:hAnsi="Times New Roman" w:cs="Times New Roman"/>
          <w:sz w:val="28"/>
          <w:szCs w:val="28"/>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val="en-US" w:eastAsia="ar-SA"/>
        </w:rPr>
        <w:t>V</w:t>
      </w:r>
      <w:r w:rsidRPr="00D11CE1">
        <w:rPr>
          <w:rFonts w:ascii="Times New Roman" w:eastAsia="Times New Roman" w:hAnsi="Times New Roman" w:cs="Times New Roman"/>
          <w:b/>
          <w:bCs/>
          <w:sz w:val="28"/>
          <w:szCs w:val="28"/>
          <w:lang w:eastAsia="ar-SA"/>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35. Информация для заявителя о его праве подать жалобу</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eastAsia="Times New Roman" w:hAnsi="Times New Roman" w:cs="Times New Roman"/>
          <w:sz w:val="28"/>
          <w:szCs w:val="28"/>
          <w:lang w:eastAsia="en-US"/>
        </w:rPr>
        <w:t xml:space="preserve">35.1. </w:t>
      </w:r>
      <w:r w:rsidRPr="00D11CE1">
        <w:rPr>
          <w:rFonts w:ascii="Times New Roman" w:hAnsi="Times New Roman" w:cs="Times New Roman"/>
          <w:sz w:val="28"/>
          <w:szCs w:val="28"/>
        </w:rPr>
        <w:t>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4317C6" w:rsidRPr="00D11CE1" w:rsidRDefault="004317C6" w:rsidP="00BE5D6C">
      <w:pPr>
        <w:ind w:firstLine="567"/>
        <w:jc w:val="both"/>
        <w:rPr>
          <w:rFonts w:ascii="Times New Roman" w:eastAsia="Times New Roman" w:hAnsi="Times New Roman" w:cs="Times New Roman"/>
          <w:b/>
          <w:sz w:val="28"/>
          <w:szCs w:val="28"/>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36. Предмет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36.1. Нарушение срока регистрации запроса (комплексного запроса) о предоставлении муниципальной услуги.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36.8. Нарушение срока или порядка выдачи документов по результатам предоставления муниципальной услуги.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317C6" w:rsidRPr="00D11CE1" w:rsidRDefault="004317C6" w:rsidP="00BE5D6C">
      <w:pPr>
        <w:ind w:firstLine="709"/>
        <w:jc w:val="both"/>
        <w:rPr>
          <w:rFonts w:ascii="Tinos" w:hAnsi="Tinos" w:cs="Tinos"/>
          <w:b/>
          <w:sz w:val="28"/>
          <w:szCs w:val="28"/>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37. Органы государственной, муниципальной власти, организации должностные лица, которым может быть направлена жалоба</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 xml:space="preserve">37.1. </w:t>
      </w:r>
      <w:r w:rsidRPr="00D11CE1">
        <w:rPr>
          <w:rFonts w:ascii="Times New Roman" w:hAnsi="Times New Roman" w:cs="Times New Roman"/>
          <w:sz w:val="28"/>
          <w:szCs w:val="28"/>
        </w:rPr>
        <w:t>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В Уполномоченном органе для заявителей предусматривается наличие на видном месте книги жалоб и предложений.</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В МФЦ для заявителей предусматривается наличие на видном месте книги жалоб и предложений.</w:t>
      </w:r>
    </w:p>
    <w:p w:rsidR="004317C6" w:rsidRPr="00D11CE1" w:rsidRDefault="004317C6" w:rsidP="00BE5D6C">
      <w:pPr>
        <w:ind w:firstLine="567"/>
        <w:jc w:val="both"/>
        <w:rPr>
          <w:rFonts w:ascii="Times New Roman" w:eastAsia="Times New Roman" w:hAnsi="Times New Roman" w:cs="Times New Roman"/>
          <w:b/>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38. Порядок подачи и рассмотрения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Жалоба должна содержать:</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317C6" w:rsidRPr="00D11CE1" w:rsidRDefault="004317C6" w:rsidP="00BE5D6C">
      <w:pPr>
        <w:ind w:firstLine="567"/>
        <w:jc w:val="both"/>
        <w:rPr>
          <w:rFonts w:ascii="Times New Roman" w:eastAsia="Times New Roman" w:hAnsi="Times New Roman" w:cs="Times New Roman"/>
          <w:b/>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39. Сроки рассмотрения жалобы</w:t>
      </w:r>
    </w:p>
    <w:p w:rsidR="004317C6" w:rsidRPr="00D11CE1" w:rsidRDefault="004317C6" w:rsidP="00BE5D6C">
      <w:pPr>
        <w:ind w:firstLine="567"/>
        <w:jc w:val="both"/>
        <w:rPr>
          <w:rFonts w:ascii="Times New Roman" w:eastAsia="Times New Roman" w:hAnsi="Times New Roman" w:cs="Times New Roman"/>
          <w:b/>
          <w:sz w:val="28"/>
          <w:szCs w:val="28"/>
          <w:lang w:eastAsia="en-US"/>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39.1.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Жалоба регистрируется в Уполномоченном органе в течение 1 рабочего дня.</w:t>
      </w:r>
    </w:p>
    <w:p w:rsidR="004317C6" w:rsidRPr="00D11CE1" w:rsidRDefault="004317C6" w:rsidP="00BE5D6C">
      <w:pPr>
        <w:ind w:firstLine="567"/>
        <w:jc w:val="both"/>
        <w:rPr>
          <w:rFonts w:ascii="Times New Roman" w:eastAsia="Times New Roman" w:hAnsi="Times New Roman" w:cs="Times New Roman"/>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40. Результат рассмотрения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40.1. По результатам рассмотрения жалобы принимается одно из следующих решений:</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2) в удовлетворении жалобы отказывается.</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41. Порядок информирования заявителя о результатах рассмотрения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17C6" w:rsidRPr="00D11CE1" w:rsidRDefault="004317C6" w:rsidP="00BE5D6C">
      <w:pPr>
        <w:ind w:firstLine="567"/>
        <w:jc w:val="both"/>
        <w:rPr>
          <w:rFonts w:ascii="Times New Roman" w:eastAsia="Times New Roman" w:hAnsi="Times New Roman" w:cs="Times New Roman"/>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42. Порядок обжалования решения по жалобе</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4317C6" w:rsidRPr="00D11CE1" w:rsidRDefault="004317C6" w:rsidP="00BE5D6C">
      <w:pPr>
        <w:ind w:firstLine="567"/>
        <w:jc w:val="both"/>
        <w:rPr>
          <w:rFonts w:ascii="Times New Roman" w:eastAsia="Times New Roman" w:hAnsi="Times New Roman" w:cs="Times New Roman"/>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43. Право заявителя на получение информации и документов, необходимых для обоснования и рассмотрения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43.1.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4317C6" w:rsidRPr="00D11CE1" w:rsidRDefault="004317C6" w:rsidP="00BE5D6C">
      <w:pPr>
        <w:ind w:firstLine="567"/>
        <w:jc w:val="both"/>
        <w:rPr>
          <w:rFonts w:ascii="Times New Roman" w:eastAsia="Times New Roman" w:hAnsi="Times New Roman" w:cs="Times New Roman"/>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44. Способы информирования заявителей о порядке подачи и рассмотрения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Default="006D41EC" w:rsidP="00BE5D6C">
      <w:pPr>
        <w:ind w:firstLine="567"/>
        <w:jc w:val="both"/>
      </w:pPr>
      <w:r w:rsidRPr="00D11CE1">
        <w:rPr>
          <w:rFonts w:ascii="Times New Roman" w:hAnsi="Times New Roman" w:cs="Times New Roman"/>
          <w:sz w:val="28"/>
          <w:szCs w:val="28"/>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r>
        <w:br w:type="page"/>
      </w:r>
    </w:p>
    <w:p w:rsidR="004317C6" w:rsidRDefault="006D41EC">
      <w:pPr>
        <w:pStyle w:val="a8"/>
        <w:ind w:left="5670"/>
        <w:jc w:val="both"/>
      </w:pPr>
      <w:r>
        <w:t>Приложение № 1</w:t>
      </w:r>
    </w:p>
    <w:p w:rsidR="004317C6" w:rsidRDefault="006D41EC">
      <w:pPr>
        <w:pStyle w:val="a8"/>
        <w:ind w:left="5670"/>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Pr>
          <w:i/>
          <w:iCs/>
        </w:rPr>
        <w:t>(указать наименование органа местного самоуправления Республики Крым)</w:t>
      </w:r>
    </w:p>
    <w:p w:rsidR="004317C6" w:rsidRDefault="004317C6">
      <w:pPr>
        <w:pStyle w:val="20"/>
        <w:keepNext/>
        <w:keepLines/>
        <w:spacing w:after="0"/>
        <w:rPr>
          <w:sz w:val="24"/>
          <w:szCs w:val="24"/>
        </w:rPr>
      </w:pPr>
    </w:p>
    <w:p w:rsidR="004317C6" w:rsidRDefault="004317C6">
      <w:pPr>
        <w:pStyle w:val="20"/>
        <w:keepNext/>
        <w:keepLines/>
        <w:spacing w:after="0"/>
        <w:rPr>
          <w:sz w:val="24"/>
          <w:szCs w:val="24"/>
        </w:rPr>
      </w:pPr>
    </w:p>
    <w:p w:rsidR="004317C6" w:rsidRDefault="006D41EC">
      <w:pPr>
        <w:pStyle w:val="20"/>
        <w:keepNext/>
        <w:keepLines/>
        <w:spacing w:after="0"/>
        <w:rPr>
          <w:sz w:val="24"/>
          <w:szCs w:val="24"/>
        </w:rPr>
      </w:pPr>
      <w:bookmarkStart w:id="137" w:name="bookmark231"/>
      <w:bookmarkStart w:id="138" w:name="bookmark233"/>
      <w:bookmarkStart w:id="139" w:name="bookmark232"/>
      <w:r>
        <w:rPr>
          <w:sz w:val="24"/>
          <w:szCs w:val="24"/>
        </w:rPr>
        <w:t>Форма решения о предоставлении земельного участка в собственность</w:t>
      </w:r>
      <w:r>
        <w:rPr>
          <w:sz w:val="24"/>
          <w:szCs w:val="24"/>
        </w:rPr>
        <w:br/>
        <w:t>бесплатно</w:t>
      </w:r>
      <w:bookmarkEnd w:id="137"/>
      <w:bookmarkEnd w:id="138"/>
      <w:bookmarkEnd w:id="139"/>
    </w:p>
    <w:p w:rsidR="004317C6" w:rsidRDefault="004317C6">
      <w:pPr>
        <w:pStyle w:val="20"/>
        <w:keepNext/>
        <w:keepLines/>
        <w:spacing w:after="0"/>
        <w:rPr>
          <w:sz w:val="24"/>
          <w:szCs w:val="24"/>
        </w:rPr>
      </w:pPr>
    </w:p>
    <w:p w:rsidR="004317C6" w:rsidRDefault="006D41EC">
      <w:pPr>
        <w:pStyle w:val="40"/>
        <w:pBdr>
          <w:top w:val="single" w:sz="4" w:space="0" w:color="000000"/>
        </w:pBdr>
        <w:spacing w:after="0"/>
        <w:rPr>
          <w:sz w:val="20"/>
          <w:szCs w:val="20"/>
        </w:rPr>
      </w:pPr>
      <w:r>
        <w:rPr>
          <w:sz w:val="20"/>
          <w:szCs w:val="20"/>
        </w:rPr>
        <w:t>(наименование уполномоченного органа местного самоуправления)</w:t>
      </w:r>
    </w:p>
    <w:p w:rsidR="004317C6" w:rsidRDefault="004317C6">
      <w:pPr>
        <w:pStyle w:val="24"/>
        <w:pBdr>
          <w:bottom w:val="single" w:sz="4" w:space="0" w:color="000000"/>
        </w:pBdr>
        <w:spacing w:after="0"/>
        <w:ind w:left="5660"/>
        <w:jc w:val="both"/>
        <w:rPr>
          <w:sz w:val="24"/>
          <w:szCs w:val="24"/>
        </w:rPr>
      </w:pPr>
    </w:p>
    <w:p w:rsidR="004317C6" w:rsidRDefault="006D41EC">
      <w:pPr>
        <w:pStyle w:val="24"/>
        <w:pBdr>
          <w:bottom w:val="single" w:sz="4" w:space="0" w:color="000000"/>
        </w:pBdr>
        <w:spacing w:after="0"/>
        <w:ind w:left="5660"/>
        <w:jc w:val="both"/>
        <w:rPr>
          <w:sz w:val="24"/>
          <w:szCs w:val="24"/>
        </w:rPr>
      </w:pPr>
      <w:r>
        <w:rPr>
          <w:sz w:val="24"/>
          <w:szCs w:val="24"/>
        </w:rPr>
        <w:t>Кому:</w:t>
      </w:r>
    </w:p>
    <w:p w:rsidR="004317C6" w:rsidRDefault="004317C6">
      <w:pPr>
        <w:pStyle w:val="24"/>
        <w:pBdr>
          <w:bottom w:val="single" w:sz="4" w:space="0" w:color="000000"/>
        </w:pBdr>
        <w:spacing w:after="0"/>
        <w:ind w:left="5660"/>
        <w:jc w:val="both"/>
        <w:rPr>
          <w:sz w:val="24"/>
          <w:szCs w:val="24"/>
        </w:rPr>
      </w:pPr>
    </w:p>
    <w:p w:rsidR="004317C6" w:rsidRDefault="006D41EC">
      <w:pPr>
        <w:pStyle w:val="24"/>
        <w:spacing w:after="0"/>
        <w:ind w:left="5660"/>
        <w:jc w:val="both"/>
        <w:rPr>
          <w:sz w:val="24"/>
          <w:szCs w:val="24"/>
        </w:rPr>
      </w:pPr>
      <w:r>
        <w:rPr>
          <w:sz w:val="24"/>
          <w:szCs w:val="24"/>
        </w:rPr>
        <w:t>Контактные данные:</w:t>
      </w:r>
    </w:p>
    <w:p w:rsidR="004317C6" w:rsidRDefault="006D41EC">
      <w:pPr>
        <w:pStyle w:val="24"/>
        <w:spacing w:after="0"/>
        <w:ind w:left="5660"/>
        <w:jc w:val="both"/>
        <w:rPr>
          <w:sz w:val="24"/>
          <w:szCs w:val="24"/>
        </w:rPr>
      </w:pPr>
      <w:r>
        <w:rPr>
          <w:sz w:val="24"/>
          <w:szCs w:val="24"/>
        </w:rPr>
        <w:t>_____________________________________</w:t>
      </w:r>
    </w:p>
    <w:p w:rsidR="004317C6" w:rsidRDefault="006D41EC">
      <w:pPr>
        <w:pStyle w:val="24"/>
        <w:spacing w:after="0"/>
        <w:ind w:left="5660"/>
        <w:jc w:val="both"/>
        <w:rPr>
          <w:sz w:val="24"/>
          <w:szCs w:val="24"/>
        </w:rPr>
      </w:pPr>
      <w:r>
        <w:rPr>
          <w:sz w:val="24"/>
          <w:szCs w:val="24"/>
        </w:rPr>
        <w:t>/Представитель:</w:t>
      </w:r>
    </w:p>
    <w:p w:rsidR="004317C6" w:rsidRDefault="006D41EC">
      <w:pPr>
        <w:pStyle w:val="24"/>
        <w:spacing w:after="0"/>
        <w:ind w:left="5660"/>
        <w:jc w:val="both"/>
        <w:rPr>
          <w:sz w:val="24"/>
          <w:szCs w:val="24"/>
        </w:rPr>
      </w:pPr>
      <w:r>
        <w:rPr>
          <w:sz w:val="24"/>
          <w:szCs w:val="24"/>
        </w:rPr>
        <w:t>_____________________________________</w:t>
      </w:r>
    </w:p>
    <w:p w:rsidR="004317C6" w:rsidRDefault="006D41EC">
      <w:pPr>
        <w:pStyle w:val="24"/>
        <w:spacing w:after="0"/>
        <w:ind w:left="5660"/>
        <w:jc w:val="both"/>
        <w:rPr>
          <w:sz w:val="24"/>
          <w:szCs w:val="24"/>
        </w:rPr>
      </w:pPr>
      <w:r>
        <w:rPr>
          <w:sz w:val="24"/>
          <w:szCs w:val="24"/>
        </w:rPr>
        <w:t>Контактные данные представителя:</w:t>
      </w:r>
    </w:p>
    <w:p w:rsidR="004317C6" w:rsidRDefault="006D41EC">
      <w:pPr>
        <w:pStyle w:val="24"/>
        <w:spacing w:after="0"/>
        <w:ind w:left="5660"/>
        <w:jc w:val="both"/>
        <w:rPr>
          <w:sz w:val="24"/>
          <w:szCs w:val="24"/>
        </w:rPr>
      </w:pPr>
      <w:r>
        <w:rPr>
          <w:sz w:val="24"/>
          <w:szCs w:val="24"/>
        </w:rPr>
        <w:t>_____________________________________</w:t>
      </w:r>
    </w:p>
    <w:p w:rsidR="004317C6" w:rsidRDefault="004317C6">
      <w:pPr>
        <w:pStyle w:val="24"/>
        <w:spacing w:after="0"/>
        <w:ind w:left="4400"/>
        <w:jc w:val="both"/>
        <w:rPr>
          <w:b/>
          <w:bCs/>
          <w:sz w:val="24"/>
          <w:szCs w:val="24"/>
        </w:rPr>
      </w:pPr>
    </w:p>
    <w:p w:rsidR="004317C6" w:rsidRDefault="004317C6">
      <w:pPr>
        <w:pStyle w:val="24"/>
        <w:spacing w:after="0"/>
        <w:ind w:left="4400"/>
        <w:jc w:val="both"/>
        <w:rPr>
          <w:b/>
          <w:bCs/>
          <w:sz w:val="24"/>
          <w:szCs w:val="24"/>
        </w:rPr>
      </w:pPr>
    </w:p>
    <w:p w:rsidR="004317C6" w:rsidRDefault="006D41EC">
      <w:pPr>
        <w:pStyle w:val="24"/>
        <w:spacing w:after="0"/>
        <w:ind w:left="4400"/>
        <w:jc w:val="both"/>
        <w:rPr>
          <w:b/>
          <w:bCs/>
          <w:sz w:val="24"/>
          <w:szCs w:val="24"/>
        </w:rPr>
      </w:pPr>
      <w:r>
        <w:rPr>
          <w:b/>
          <w:bCs/>
          <w:sz w:val="24"/>
          <w:szCs w:val="24"/>
        </w:rPr>
        <w:t>РЕШЕНИЕ</w:t>
      </w:r>
    </w:p>
    <w:p w:rsidR="004317C6" w:rsidRDefault="004317C6">
      <w:pPr>
        <w:pStyle w:val="24"/>
        <w:spacing w:after="0"/>
        <w:ind w:left="4400"/>
        <w:jc w:val="both"/>
        <w:rPr>
          <w:sz w:val="24"/>
          <w:szCs w:val="24"/>
        </w:rPr>
      </w:pPr>
    </w:p>
    <w:p w:rsidR="004317C6" w:rsidRDefault="006D41EC">
      <w:pPr>
        <w:pStyle w:val="24"/>
        <w:tabs>
          <w:tab w:val="left" w:pos="7371"/>
        </w:tabs>
        <w:spacing w:after="0" w:line="228" w:lineRule="auto"/>
        <w:rPr>
          <w:sz w:val="24"/>
          <w:szCs w:val="24"/>
        </w:rPr>
      </w:pPr>
      <w:r>
        <w:rPr>
          <w:sz w:val="24"/>
          <w:szCs w:val="24"/>
        </w:rPr>
        <w:t>От ____________________</w:t>
      </w:r>
      <w:r>
        <w:rPr>
          <w:sz w:val="24"/>
          <w:szCs w:val="24"/>
        </w:rPr>
        <w:tab/>
        <w:t>№ __________________</w:t>
      </w:r>
    </w:p>
    <w:p w:rsidR="004317C6" w:rsidRDefault="004317C6">
      <w:pPr>
        <w:pStyle w:val="24"/>
        <w:spacing w:after="0" w:line="259" w:lineRule="auto"/>
        <w:ind w:left="1760"/>
        <w:jc w:val="both"/>
        <w:rPr>
          <w:b/>
          <w:bCs/>
          <w:sz w:val="24"/>
          <w:szCs w:val="24"/>
        </w:rPr>
      </w:pPr>
    </w:p>
    <w:p w:rsidR="004317C6" w:rsidRDefault="006D41EC">
      <w:pPr>
        <w:pStyle w:val="24"/>
        <w:spacing w:after="0" w:line="259" w:lineRule="auto"/>
        <w:ind w:left="1760"/>
        <w:jc w:val="both"/>
        <w:rPr>
          <w:b/>
          <w:bCs/>
          <w:sz w:val="24"/>
          <w:szCs w:val="24"/>
        </w:rPr>
      </w:pPr>
      <w:r>
        <w:rPr>
          <w:b/>
          <w:bCs/>
          <w:sz w:val="24"/>
          <w:szCs w:val="24"/>
        </w:rPr>
        <w:t>О предоставлении земельного участка в собственность бесплатно</w:t>
      </w:r>
    </w:p>
    <w:p w:rsidR="004317C6" w:rsidRDefault="004317C6">
      <w:pPr>
        <w:pStyle w:val="24"/>
        <w:spacing w:after="0" w:line="259" w:lineRule="auto"/>
        <w:ind w:left="1760"/>
        <w:jc w:val="both"/>
        <w:rPr>
          <w:sz w:val="24"/>
          <w:szCs w:val="24"/>
        </w:rPr>
      </w:pPr>
    </w:p>
    <w:p w:rsidR="004317C6" w:rsidRDefault="006D41EC">
      <w:pPr>
        <w:pStyle w:val="24"/>
        <w:tabs>
          <w:tab w:val="left" w:leader="underscore" w:pos="6984"/>
          <w:tab w:val="left" w:leader="underscore" w:pos="8746"/>
        </w:tabs>
        <w:spacing w:after="0"/>
        <w:ind w:firstLine="567"/>
        <w:jc w:val="both"/>
        <w:rPr>
          <w:sz w:val="24"/>
          <w:szCs w:val="24"/>
        </w:rPr>
      </w:pPr>
      <w:r>
        <w:rPr>
          <w:sz w:val="24"/>
          <w:szCs w:val="24"/>
        </w:rPr>
        <w:t>По результатам рассмотрения заявления от</w:t>
      </w:r>
      <w:r>
        <w:rPr>
          <w:sz w:val="24"/>
          <w:szCs w:val="24"/>
        </w:rPr>
        <w:tab/>
        <w:t>№</w:t>
      </w:r>
      <w:r>
        <w:rPr>
          <w:sz w:val="24"/>
          <w:szCs w:val="24"/>
        </w:rPr>
        <w:tab/>
        <w:t xml:space="preserve"> (Заявитель:</w:t>
      </w:r>
    </w:p>
    <w:p w:rsidR="004317C6" w:rsidRDefault="006D41EC">
      <w:pPr>
        <w:pStyle w:val="24"/>
        <w:spacing w:after="0"/>
        <w:jc w:val="both"/>
        <w:rPr>
          <w:sz w:val="24"/>
          <w:szCs w:val="24"/>
        </w:rPr>
      </w:pPr>
      <w:r>
        <w:rPr>
          <w:sz w:val="24"/>
          <w:szCs w:val="24"/>
        </w:rPr>
        <w:t>________________) и приложенных к нему документов в соответствии с подпунктом __________</w:t>
      </w:r>
      <w:r>
        <w:rPr>
          <w:rStyle w:val="af0"/>
          <w:sz w:val="24"/>
          <w:szCs w:val="24"/>
        </w:rPr>
        <w:footnoteReference w:id="1"/>
      </w:r>
      <w:r>
        <w:rPr>
          <w:sz w:val="24"/>
          <w:szCs w:val="24"/>
          <w:vertAlign w:val="superscript"/>
        </w:rPr>
        <w:t xml:space="preserve"> </w:t>
      </w:r>
      <w:r>
        <w:rPr>
          <w:sz w:val="24"/>
          <w:szCs w:val="24"/>
        </w:rPr>
        <w:t xml:space="preserve">статьи 39.5, статьей 39.17 Земельного кодекса Российской Федерации, принято </w:t>
      </w:r>
    </w:p>
    <w:p w:rsidR="004317C6" w:rsidRDefault="006D41EC">
      <w:pPr>
        <w:pStyle w:val="24"/>
        <w:spacing w:after="0"/>
        <w:ind w:firstLine="567"/>
        <w:jc w:val="both"/>
        <w:rPr>
          <w:sz w:val="24"/>
          <w:szCs w:val="24"/>
        </w:rPr>
      </w:pPr>
      <w:r>
        <w:rPr>
          <w:sz w:val="24"/>
          <w:szCs w:val="24"/>
        </w:rPr>
        <w:t>РЕШЕНИЕ:</w:t>
      </w:r>
    </w:p>
    <w:p w:rsidR="004317C6" w:rsidRDefault="006D41EC">
      <w:pPr>
        <w:pStyle w:val="24"/>
        <w:tabs>
          <w:tab w:val="left" w:pos="1838"/>
          <w:tab w:val="left" w:pos="3725"/>
          <w:tab w:val="left" w:pos="5362"/>
          <w:tab w:val="left" w:pos="7594"/>
          <w:tab w:val="left" w:pos="8438"/>
        </w:tabs>
        <w:spacing w:after="0"/>
        <w:ind w:firstLine="567"/>
        <w:jc w:val="both"/>
        <w:rPr>
          <w:sz w:val="24"/>
          <w:szCs w:val="24"/>
        </w:rPr>
      </w:pPr>
      <w:r>
        <w:rPr>
          <w:sz w:val="24"/>
          <w:szCs w:val="24"/>
        </w:rPr>
        <w:t>Предоставить _______________________</w:t>
      </w:r>
      <w:r>
        <w:rPr>
          <w:rStyle w:val="af0"/>
          <w:sz w:val="24"/>
          <w:szCs w:val="24"/>
        </w:rPr>
        <w:footnoteReference w:id="2"/>
      </w:r>
      <w:r>
        <w:rPr>
          <w:sz w:val="24"/>
          <w:szCs w:val="24"/>
        </w:rPr>
        <w:t xml:space="preserve"> (далее – Заявитель) в собственность бесплатно земельный участок, находящийся в собственности ________________________________________</w:t>
      </w:r>
      <w:r>
        <w:rPr>
          <w:rStyle w:val="af0"/>
          <w:sz w:val="24"/>
          <w:szCs w:val="24"/>
        </w:rPr>
        <w:footnoteReference w:id="3"/>
      </w:r>
    </w:p>
    <w:p w:rsidR="004317C6" w:rsidRDefault="006D41EC">
      <w:pPr>
        <w:pStyle w:val="24"/>
        <w:spacing w:after="0"/>
        <w:jc w:val="both"/>
        <w:rPr>
          <w:sz w:val="24"/>
          <w:szCs w:val="24"/>
        </w:rPr>
      </w:pPr>
      <w:r>
        <w:rPr>
          <w:sz w:val="24"/>
          <w:szCs w:val="24"/>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4317C6" w:rsidRDefault="006D41EC">
      <w:pPr>
        <w:pStyle w:val="24"/>
        <w:spacing w:after="0"/>
        <w:ind w:firstLine="567"/>
        <w:jc w:val="both"/>
        <w:rPr>
          <w:sz w:val="24"/>
          <w:szCs w:val="24"/>
        </w:rPr>
      </w:pPr>
      <w:r>
        <w:rPr>
          <w:sz w:val="24"/>
          <w:szCs w:val="24"/>
        </w:rPr>
        <w:t>Вид (виды) разрешенного использования Участка: ____________________________________</w:t>
      </w:r>
    </w:p>
    <w:p w:rsidR="004317C6" w:rsidRDefault="006D41EC">
      <w:pPr>
        <w:pStyle w:val="24"/>
        <w:spacing w:after="0"/>
        <w:ind w:firstLine="567"/>
        <w:jc w:val="both"/>
        <w:rPr>
          <w:sz w:val="24"/>
          <w:szCs w:val="24"/>
        </w:rPr>
      </w:pPr>
      <w:r>
        <w:rPr>
          <w:sz w:val="24"/>
          <w:szCs w:val="24"/>
        </w:rPr>
        <w:t>Участок относится к категории земель «______________________________________»</w:t>
      </w:r>
      <w:r>
        <w:br w:type="page"/>
      </w:r>
    </w:p>
    <w:p w:rsidR="004317C6" w:rsidRDefault="006D41EC">
      <w:pPr>
        <w:pStyle w:val="24"/>
        <w:spacing w:after="0"/>
        <w:ind w:firstLine="580"/>
        <w:jc w:val="both"/>
        <w:rPr>
          <w:sz w:val="24"/>
          <w:szCs w:val="24"/>
        </w:rPr>
      </w:pPr>
      <w:r>
        <w:rPr>
          <w:sz w:val="24"/>
          <w:szCs w:val="24"/>
        </w:rPr>
        <w:t>На Участке находятся следующие объекты недвижимого имущества: ____________________</w:t>
      </w:r>
    </w:p>
    <w:p w:rsidR="004317C6" w:rsidRDefault="006D41EC">
      <w:pPr>
        <w:pStyle w:val="24"/>
        <w:pBdr>
          <w:bottom w:val="single" w:sz="4" w:space="0" w:color="000000"/>
        </w:pBdr>
        <w:spacing w:after="0"/>
        <w:ind w:firstLine="580"/>
        <w:jc w:val="both"/>
        <w:rPr>
          <w:sz w:val="24"/>
          <w:szCs w:val="24"/>
        </w:rPr>
      </w:pPr>
      <w:r>
        <w:rPr>
          <w:sz w:val="24"/>
          <w:szCs w:val="24"/>
        </w:rPr>
        <w:t>В отношении Участка установлены следующие ограничения и обременения:</w:t>
      </w:r>
    </w:p>
    <w:p w:rsidR="004317C6" w:rsidRDefault="004317C6">
      <w:pPr>
        <w:pStyle w:val="24"/>
        <w:pBdr>
          <w:bottom w:val="single" w:sz="4" w:space="0" w:color="000000"/>
        </w:pBdr>
        <w:spacing w:after="0"/>
        <w:ind w:firstLine="580"/>
        <w:jc w:val="both"/>
        <w:rPr>
          <w:sz w:val="24"/>
          <w:szCs w:val="24"/>
        </w:rPr>
      </w:pPr>
    </w:p>
    <w:p w:rsidR="004317C6" w:rsidRDefault="006D41EC">
      <w:pPr>
        <w:pStyle w:val="24"/>
        <w:spacing w:after="0"/>
        <w:ind w:firstLine="580"/>
        <w:jc w:val="both"/>
        <w:rPr>
          <w:sz w:val="24"/>
          <w:szCs w:val="24"/>
        </w:rPr>
      </w:pPr>
      <w:r>
        <w:rPr>
          <w:sz w:val="24"/>
          <w:szCs w:val="24"/>
        </w:rPr>
        <w:t>Заявителю обеспечить государственную регистрацию права собственности на Участок.</w:t>
      </w:r>
    </w:p>
    <w:p w:rsidR="004317C6" w:rsidRDefault="006D41EC">
      <w:pPr>
        <w:spacing w:line="1" w:lineRule="exact"/>
        <w:rPr>
          <w:rFonts w:ascii="Times New Roman" w:hAnsi="Times New Roman" w:cs="Times New Roman"/>
        </w:rPr>
      </w:pPr>
      <w:r>
        <w:rPr>
          <w:rFonts w:ascii="Times New Roman" w:hAnsi="Times New Roman" w:cs="Times New Roman"/>
          <w:noProof/>
          <w:lang w:bidi="ar-SA"/>
        </w:rPr>
        <mc:AlternateContent>
          <mc:Choice Requires="wps">
            <w:drawing>
              <wp:anchor distT="285115" distB="0" distL="0" distR="0" simplePos="0" relativeHeight="4" behindDoc="0" locked="0" layoutInCell="0" allowOverlap="1">
                <wp:simplePos x="0" y="0"/>
                <wp:positionH relativeFrom="page">
                  <wp:posOffset>791845</wp:posOffset>
                </wp:positionH>
                <wp:positionV relativeFrom="paragraph">
                  <wp:posOffset>292100</wp:posOffset>
                </wp:positionV>
                <wp:extent cx="2490470" cy="210185"/>
                <wp:effectExtent l="0" t="0" r="0" b="0"/>
                <wp:wrapTopAndBottom/>
                <wp:docPr id="1" name="Shape 7"/>
                <wp:cNvGraphicFramePr/>
                <a:graphic xmlns:a="http://schemas.openxmlformats.org/drawingml/2006/main">
                  <a:graphicData uri="http://schemas.microsoft.com/office/word/2010/wordprocessingShape">
                    <wps:wsp>
                      <wps:cNvSpPr/>
                      <wps:spPr>
                        <a:xfrm>
                          <a:off x="0" y="0"/>
                          <a:ext cx="2490480" cy="210240"/>
                        </a:xfrm>
                        <a:prstGeom prst="rect">
                          <a:avLst/>
                        </a:prstGeom>
                        <a:noFill/>
                        <a:ln w="0">
                          <a:noFill/>
                        </a:ln>
                      </wps:spPr>
                      <wps:style>
                        <a:lnRef idx="0">
                          <a:scrgbClr r="0" g="0" b="0"/>
                        </a:lnRef>
                        <a:fillRef idx="0">
                          <a:scrgbClr r="0" g="0" b="0"/>
                        </a:fillRef>
                        <a:effectRef idx="0">
                          <a:scrgbClr r="0" g="0" b="0"/>
                        </a:effectRef>
                        <a:fontRef idx="minor"/>
                      </wps:style>
                      <wps:txbx>
                        <w:txbxContent>
                          <w:p w:rsidR="00E02344" w:rsidRDefault="00E02344">
                            <w:pPr>
                              <w:pStyle w:val="24"/>
                              <w:spacing w:after="0"/>
                            </w:pPr>
                            <w:r>
                              <w:t>Должность уполномоченного лица</w:t>
                            </w:r>
                          </w:p>
                        </w:txbxContent>
                      </wps:txbx>
                      <wps:bodyPr lIns="0" tIns="0" rIns="0" bIns="0" anchor="t">
                        <a:noAutofit/>
                      </wps:bodyPr>
                    </wps:wsp>
                  </a:graphicData>
                </a:graphic>
              </wp:anchor>
            </w:drawing>
          </mc:Choice>
          <mc:Fallback>
            <w:pict>
              <v:rect id="Shape 7" o:spid="_x0000_s1026" style="position:absolute;margin-left:62.35pt;margin-top:23pt;width:196.1pt;height:16.55pt;z-index:4;visibility:visible;mso-wrap-style:square;mso-wrap-distance-left:0;mso-wrap-distance-top:22.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" o:allowincell="f" filled="f" stroked="f" strokeweight="0">
                <v:textbox inset="0,0,0,0">
                  <w:txbxContent>
                    <w:p w:rsidR="007575F8" w:rsidRDefault="007575F8">
                      <w:pPr>
                        <w:pStyle w:val="24"/>
                        <w:spacing w:after="0"/>
                      </w:pPr>
                      <w:r>
                        <w:t>Должность уполномоченного лица</w:t>
                      </w:r>
                    </w:p>
                  </w:txbxContent>
                </v:textbox>
                <w10:wrap type="topAndBottom" anchorx="page"/>
              </v:rect>
            </w:pict>
          </mc:Fallback>
        </mc:AlternateContent>
      </w:r>
      <w:r>
        <w:rPr>
          <w:rFonts w:ascii="Times New Roman" w:hAnsi="Times New Roman" w:cs="Times New Roman"/>
          <w:noProof/>
          <w:lang w:bidi="ar-SA"/>
        </w:rPr>
        <mc:AlternateContent>
          <mc:Choice Requires="wps">
            <w:drawing>
              <wp:anchor distT="295275" distB="0" distL="0" distR="0" simplePos="0" relativeHeight="6" behindDoc="0" locked="0" layoutInCell="0" allowOverlap="1">
                <wp:simplePos x="0" y="0"/>
                <wp:positionH relativeFrom="page">
                  <wp:posOffset>4693285</wp:posOffset>
                </wp:positionH>
                <wp:positionV relativeFrom="paragraph">
                  <wp:posOffset>295275</wp:posOffset>
                </wp:positionV>
                <wp:extent cx="2197735" cy="207010"/>
                <wp:effectExtent l="0" t="0" r="0" b="0"/>
                <wp:wrapTopAndBottom/>
                <wp:docPr id="3" name="Shape 9"/>
                <wp:cNvGraphicFramePr/>
                <a:graphic xmlns:a="http://schemas.openxmlformats.org/drawingml/2006/main">
                  <a:graphicData uri="http://schemas.microsoft.com/office/word/2010/wordprocessingShape">
                    <wps:wsp>
                      <wps:cNvSpPr/>
                      <wps:spPr>
                        <a:xfrm>
                          <a:off x="0" y="0"/>
                          <a:ext cx="2197800" cy="207000"/>
                        </a:xfrm>
                        <a:prstGeom prst="rect">
                          <a:avLst/>
                        </a:prstGeom>
                        <a:noFill/>
                        <a:ln w="0">
                          <a:noFill/>
                        </a:ln>
                      </wps:spPr>
                      <wps:style>
                        <a:lnRef idx="0">
                          <a:scrgbClr r="0" g="0" b="0"/>
                        </a:lnRef>
                        <a:fillRef idx="0">
                          <a:scrgbClr r="0" g="0" b="0"/>
                        </a:fillRef>
                        <a:effectRef idx="0">
                          <a:scrgbClr r="0" g="0" b="0"/>
                        </a:effectRef>
                        <a:fontRef idx="minor"/>
                      </wps:style>
                      <wps:txbx>
                        <w:txbxContent>
                          <w:p w:rsidR="00E02344" w:rsidRDefault="00E02344">
                            <w:pPr>
                              <w:pStyle w:val="24"/>
                              <w:spacing w:after="0"/>
                            </w:pPr>
                            <w:r>
                              <w:t>Ф.И.О. уполномоченного лица</w:t>
                            </w:r>
                          </w:p>
                        </w:txbxContent>
                      </wps:txbx>
                      <wps:bodyPr lIns="0" tIns="0" rIns="0" bIns="0" anchor="t">
                        <a:noAutofit/>
                      </wps:bodyPr>
                    </wps:wsp>
                  </a:graphicData>
                </a:graphic>
              </wp:anchor>
            </w:drawing>
          </mc:Choice>
          <mc:Fallback>
            <w:pict>
              <v:rect id="Shape 9" o:spid="_x0000_s1027" style="position:absolute;margin-left:369.55pt;margin-top:23.25pt;width:173.05pt;height:16.3pt;z-index:6;visibility:visible;mso-wrap-style:squar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" o:allowincell="f" filled="f" stroked="f" strokeweight="0">
                <v:textbox inset="0,0,0,0">
                  <w:txbxContent>
                    <w:p w:rsidR="007575F8" w:rsidRDefault="007575F8">
                      <w:pPr>
                        <w:pStyle w:val="24"/>
                        <w:spacing w:after="0"/>
                      </w:pPr>
                      <w:r>
                        <w:t>Ф.И.О. уполномоченного лица</w:t>
                      </w:r>
                    </w:p>
                  </w:txbxContent>
                </v:textbox>
                <w10:wrap type="topAndBottom" anchorx="page"/>
              </v:rect>
            </w:pict>
          </mc:Fallback>
        </mc:AlternateContent>
      </w:r>
    </w:p>
    <w:p w:rsidR="004317C6" w:rsidRDefault="006D41EC">
      <w:pPr>
        <w:pStyle w:val="12"/>
        <w:keepNext/>
        <w:keepLines/>
        <w:rPr>
          <w:rFonts w:ascii="Times New Roman" w:hAnsi="Times New Roman" w:cs="Times New Roman"/>
          <w:sz w:val="24"/>
          <w:szCs w:val="24"/>
        </w:rPr>
        <w:sectPr w:rsidR="004317C6">
          <w:headerReference w:type="default" r:id="rId15"/>
          <w:pgSz w:w="11906" w:h="16838"/>
          <w:pgMar w:top="1129" w:right="536" w:bottom="1110" w:left="1235" w:header="0" w:footer="0" w:gutter="0"/>
          <w:cols w:space="720"/>
          <w:formProt w:val="0"/>
          <w:docGrid w:linePitch="360"/>
        </w:sectPr>
      </w:pPr>
      <w:bookmarkStart w:id="140" w:name="bookmark236"/>
      <w:bookmarkStart w:id="141" w:name="bookmark235"/>
      <w:bookmarkStart w:id="142" w:name="bookmark234"/>
      <w:r>
        <w:rPr>
          <w:rFonts w:ascii="Times New Roman" w:hAnsi="Times New Roman" w:cs="Times New Roman"/>
          <w:sz w:val="24"/>
          <w:szCs w:val="24"/>
        </w:rPr>
        <w:t>Электро</w:t>
      </w:r>
      <w:bookmarkEnd w:id="140"/>
      <w:bookmarkEnd w:id="141"/>
      <w:bookmarkEnd w:id="142"/>
      <w:r>
        <w:rPr>
          <w:rFonts w:ascii="Times New Roman" w:hAnsi="Times New Roman" w:cs="Times New Roman"/>
          <w:sz w:val="24"/>
          <w:szCs w:val="24"/>
        </w:rPr>
        <w:t>нная</w:t>
      </w:r>
      <w:r>
        <w:rPr>
          <w:rFonts w:ascii="Times New Roman" w:hAnsi="Times New Roman" w:cs="Times New Roman"/>
          <w:sz w:val="24"/>
          <w:szCs w:val="24"/>
        </w:rPr>
        <w:br/>
        <w:t>подпись</w:t>
      </w:r>
    </w:p>
    <w:p w:rsidR="004317C6" w:rsidRDefault="006D41EC">
      <w:pPr>
        <w:pStyle w:val="24"/>
        <w:spacing w:after="0" w:line="252" w:lineRule="auto"/>
        <w:ind w:left="5670"/>
        <w:rPr>
          <w:sz w:val="24"/>
          <w:szCs w:val="24"/>
        </w:rPr>
      </w:pPr>
      <w:r>
        <w:rPr>
          <w:sz w:val="24"/>
          <w:szCs w:val="24"/>
        </w:rPr>
        <w:t>Приложение № 2</w:t>
      </w:r>
    </w:p>
    <w:p w:rsidR="004317C6" w:rsidRDefault="006D41EC">
      <w:pPr>
        <w:pStyle w:val="a8"/>
        <w:ind w:left="5670"/>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Pr>
          <w:i/>
          <w:iCs/>
        </w:rPr>
        <w:t>(указать наименование органа местного самоуправления Республики Крым)</w:t>
      </w:r>
    </w:p>
    <w:p w:rsidR="004317C6" w:rsidRDefault="004317C6">
      <w:pPr>
        <w:pStyle w:val="20"/>
        <w:keepNext/>
        <w:keepLines/>
        <w:pBdr>
          <w:bottom w:val="single" w:sz="4" w:space="0" w:color="000000"/>
        </w:pBdr>
        <w:spacing w:after="0"/>
        <w:rPr>
          <w:sz w:val="24"/>
          <w:szCs w:val="24"/>
        </w:rPr>
      </w:pPr>
    </w:p>
    <w:p w:rsidR="004317C6" w:rsidRDefault="006D41EC">
      <w:pPr>
        <w:pStyle w:val="20"/>
        <w:keepNext/>
        <w:keepLines/>
        <w:pBdr>
          <w:bottom w:val="single" w:sz="4" w:space="0" w:color="000000"/>
        </w:pBdr>
        <w:spacing w:after="0"/>
        <w:rPr>
          <w:sz w:val="24"/>
          <w:szCs w:val="24"/>
        </w:rPr>
      </w:pPr>
      <w:bookmarkStart w:id="143" w:name="bookmark239"/>
      <w:bookmarkStart w:id="144" w:name="bookmark238"/>
      <w:bookmarkStart w:id="145" w:name="bookmark237"/>
      <w:r>
        <w:rPr>
          <w:sz w:val="24"/>
          <w:szCs w:val="24"/>
        </w:rPr>
        <w:t>Форма решения об отказе в предоставлении услуги</w:t>
      </w:r>
      <w:bookmarkEnd w:id="143"/>
      <w:bookmarkEnd w:id="144"/>
      <w:bookmarkEnd w:id="145"/>
    </w:p>
    <w:p w:rsidR="004317C6" w:rsidRDefault="004317C6">
      <w:pPr>
        <w:pStyle w:val="20"/>
        <w:keepNext/>
        <w:keepLines/>
        <w:pBdr>
          <w:bottom w:val="single" w:sz="4" w:space="0" w:color="000000"/>
        </w:pBdr>
        <w:spacing w:after="0"/>
        <w:rPr>
          <w:sz w:val="24"/>
          <w:szCs w:val="24"/>
        </w:rPr>
      </w:pPr>
    </w:p>
    <w:p w:rsidR="004317C6" w:rsidRDefault="006D41EC">
      <w:pPr>
        <w:pStyle w:val="40"/>
        <w:spacing w:after="0"/>
        <w:rPr>
          <w:sz w:val="20"/>
          <w:szCs w:val="20"/>
        </w:rPr>
      </w:pPr>
      <w:r>
        <w:rPr>
          <w:i/>
          <w:iCs/>
          <w:sz w:val="20"/>
          <w:szCs w:val="20"/>
        </w:rPr>
        <w:t>(наименование уполномоченного органа местного самоуправления)</w:t>
      </w:r>
    </w:p>
    <w:p w:rsidR="004317C6" w:rsidRDefault="004317C6">
      <w:pPr>
        <w:pStyle w:val="24"/>
        <w:tabs>
          <w:tab w:val="left" w:leader="underscore" w:pos="3178"/>
        </w:tabs>
        <w:spacing w:after="0"/>
        <w:ind w:right="260"/>
        <w:jc w:val="right"/>
        <w:rPr>
          <w:sz w:val="24"/>
          <w:szCs w:val="24"/>
        </w:rPr>
      </w:pPr>
    </w:p>
    <w:p w:rsidR="004317C6" w:rsidRDefault="006D41EC">
      <w:pPr>
        <w:pStyle w:val="24"/>
        <w:tabs>
          <w:tab w:val="left" w:leader="underscore" w:pos="3178"/>
        </w:tabs>
        <w:spacing w:after="0"/>
        <w:ind w:right="260"/>
        <w:jc w:val="right"/>
        <w:rPr>
          <w:sz w:val="24"/>
          <w:szCs w:val="24"/>
        </w:rPr>
      </w:pPr>
      <w:r>
        <w:rPr>
          <w:sz w:val="24"/>
          <w:szCs w:val="24"/>
        </w:rPr>
        <w:t>Кому:</w:t>
      </w:r>
      <w:r>
        <w:rPr>
          <w:sz w:val="24"/>
          <w:szCs w:val="24"/>
        </w:rPr>
        <w:tab/>
      </w:r>
    </w:p>
    <w:p w:rsidR="004317C6" w:rsidRDefault="004317C6">
      <w:pPr>
        <w:pStyle w:val="24"/>
        <w:spacing w:after="0"/>
        <w:ind w:right="260"/>
        <w:jc w:val="right"/>
        <w:rPr>
          <w:sz w:val="24"/>
          <w:szCs w:val="24"/>
        </w:rPr>
      </w:pPr>
    </w:p>
    <w:p w:rsidR="004317C6" w:rsidRDefault="006D41EC">
      <w:pPr>
        <w:pStyle w:val="24"/>
        <w:spacing w:after="0"/>
        <w:ind w:left="6804" w:right="260"/>
        <w:rPr>
          <w:sz w:val="24"/>
          <w:szCs w:val="24"/>
        </w:rPr>
      </w:pPr>
      <w:r>
        <w:rPr>
          <w:sz w:val="24"/>
          <w:szCs w:val="24"/>
        </w:rPr>
        <w:t>Контактные данные:</w:t>
      </w:r>
    </w:p>
    <w:p w:rsidR="004317C6" w:rsidRDefault="006D41EC">
      <w:pPr>
        <w:pStyle w:val="24"/>
        <w:spacing w:after="0"/>
        <w:ind w:left="6804" w:right="260"/>
        <w:rPr>
          <w:sz w:val="24"/>
          <w:szCs w:val="24"/>
        </w:rPr>
      </w:pPr>
      <w:r>
        <w:rPr>
          <w:sz w:val="24"/>
          <w:szCs w:val="24"/>
        </w:rPr>
        <w:t>__________________________</w:t>
      </w:r>
    </w:p>
    <w:p w:rsidR="004317C6" w:rsidRDefault="004317C6">
      <w:pPr>
        <w:pStyle w:val="24"/>
        <w:spacing w:after="0"/>
        <w:jc w:val="center"/>
        <w:rPr>
          <w:sz w:val="24"/>
          <w:szCs w:val="24"/>
        </w:rPr>
      </w:pPr>
    </w:p>
    <w:p w:rsidR="004317C6" w:rsidRDefault="006D41EC">
      <w:pPr>
        <w:pStyle w:val="24"/>
        <w:spacing w:after="0"/>
        <w:jc w:val="center"/>
        <w:rPr>
          <w:b/>
          <w:sz w:val="24"/>
          <w:szCs w:val="24"/>
        </w:rPr>
      </w:pPr>
      <w:r>
        <w:rPr>
          <w:b/>
          <w:sz w:val="24"/>
          <w:szCs w:val="24"/>
        </w:rPr>
        <w:t>РЕШЕНИЕ</w:t>
      </w:r>
    </w:p>
    <w:p w:rsidR="004317C6" w:rsidRDefault="006D41EC">
      <w:pPr>
        <w:pStyle w:val="24"/>
        <w:spacing w:after="0"/>
        <w:jc w:val="center"/>
        <w:rPr>
          <w:b/>
          <w:sz w:val="24"/>
          <w:szCs w:val="24"/>
        </w:rPr>
      </w:pPr>
      <w:r>
        <w:rPr>
          <w:b/>
          <w:sz w:val="24"/>
          <w:szCs w:val="24"/>
        </w:rPr>
        <w:t>об отказе в предоставлении услуги</w:t>
      </w:r>
    </w:p>
    <w:p w:rsidR="004317C6" w:rsidRDefault="006D41EC">
      <w:pPr>
        <w:pStyle w:val="24"/>
        <w:spacing w:after="0"/>
        <w:jc w:val="center"/>
        <w:rPr>
          <w:sz w:val="24"/>
          <w:szCs w:val="24"/>
        </w:rPr>
      </w:pPr>
      <w:r>
        <w:rPr>
          <w:sz w:val="24"/>
          <w:szCs w:val="24"/>
        </w:rPr>
        <w:t>№___________ от _________________</w:t>
      </w:r>
    </w:p>
    <w:p w:rsidR="004317C6" w:rsidRDefault="004317C6">
      <w:pPr>
        <w:pStyle w:val="24"/>
        <w:spacing w:after="0"/>
        <w:jc w:val="center"/>
        <w:rPr>
          <w:sz w:val="24"/>
          <w:szCs w:val="24"/>
        </w:rPr>
      </w:pPr>
    </w:p>
    <w:p w:rsidR="004317C6" w:rsidRDefault="006D41EC">
      <w:pPr>
        <w:pStyle w:val="24"/>
        <w:spacing w:after="0"/>
        <w:ind w:firstLine="567"/>
        <w:jc w:val="both"/>
        <w:rPr>
          <w:sz w:val="24"/>
          <w:szCs w:val="24"/>
        </w:rPr>
      </w:pPr>
      <w:r>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Pr>
          <w:i/>
          <w:sz w:val="24"/>
          <w:szCs w:val="24"/>
        </w:rPr>
        <w:t>органом, уполномоченным на предоставление услуги</w:t>
      </w:r>
      <w:r>
        <w:rPr>
          <w:sz w:val="24"/>
          <w:szCs w:val="24"/>
        </w:rPr>
        <w:t>), принято решение об отказе в предоставлении услуги, по следующим основаниям:</w:t>
      </w:r>
    </w:p>
    <w:p w:rsidR="004317C6" w:rsidRDefault="004317C6">
      <w:pPr>
        <w:pStyle w:val="24"/>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4317C6" w:rsidTr="00E02344">
        <w:trPr>
          <w:trHeight w:hRule="exact" w:val="1525"/>
          <w:jc w:val="center"/>
        </w:trPr>
        <w:tc>
          <w:tcPr>
            <w:tcW w:w="846" w:type="dxa"/>
            <w:tcBorders>
              <w:top w:val="single" w:sz="4" w:space="0" w:color="000000"/>
              <w:left w:val="single" w:sz="4" w:space="0" w:color="000000"/>
            </w:tcBorders>
            <w:shd w:val="clear" w:color="auto" w:fill="auto"/>
          </w:tcPr>
          <w:p w:rsidR="004317C6" w:rsidRDefault="006D41EC">
            <w:pPr>
              <w:pStyle w:val="a6"/>
              <w:ind w:firstLine="0"/>
              <w:rPr>
                <w:shd w:val="clear" w:color="auto" w:fill="FFFF00"/>
              </w:rPr>
            </w:pPr>
            <w:r>
              <w:rPr>
                <w:sz w:val="24"/>
                <w:szCs w:val="24"/>
                <w:shd w:val="clear" w:color="auto" w:fill="FFFF00"/>
              </w:rPr>
              <w:t>№ пункта админ. регламента</w:t>
            </w:r>
          </w:p>
        </w:tc>
        <w:tc>
          <w:tcPr>
            <w:tcW w:w="6794" w:type="dxa"/>
            <w:tcBorders>
              <w:top w:val="single" w:sz="4" w:space="0" w:color="000000"/>
              <w:left w:val="single" w:sz="4" w:space="0" w:color="000000"/>
            </w:tcBorders>
            <w:shd w:val="clear" w:color="auto" w:fill="auto"/>
          </w:tcPr>
          <w:p w:rsidR="004317C6" w:rsidRDefault="006D41EC">
            <w:pPr>
              <w:pStyle w:val="a6"/>
              <w:ind w:firstLine="0"/>
              <w:jc w:val="center"/>
              <w:rPr>
                <w:shd w:val="clear" w:color="auto" w:fill="FFFF00"/>
              </w:rPr>
            </w:pPr>
            <w:r>
              <w:rPr>
                <w:sz w:val="24"/>
                <w:szCs w:val="24"/>
                <w:shd w:val="clear" w:color="auto" w:fill="FFFF00"/>
              </w:rPr>
              <w:t>Наименование основания для отказа в соответствии с единым стандартом</w:t>
            </w:r>
          </w:p>
        </w:tc>
        <w:tc>
          <w:tcPr>
            <w:tcW w:w="2720" w:type="dxa"/>
            <w:tcBorders>
              <w:top w:val="single" w:sz="4" w:space="0" w:color="000000"/>
              <w:left w:val="single" w:sz="4" w:space="0" w:color="000000"/>
              <w:right w:val="single" w:sz="4" w:space="0" w:color="000000"/>
            </w:tcBorders>
            <w:shd w:val="clear" w:color="auto" w:fill="auto"/>
          </w:tcPr>
          <w:p w:rsidR="004317C6" w:rsidRDefault="006D41EC">
            <w:pPr>
              <w:pStyle w:val="a6"/>
              <w:ind w:firstLine="0"/>
              <w:jc w:val="center"/>
              <w:rPr>
                <w:shd w:val="clear" w:color="auto" w:fill="FFFF00"/>
              </w:rPr>
            </w:pPr>
            <w:r>
              <w:rPr>
                <w:sz w:val="24"/>
                <w:szCs w:val="24"/>
                <w:shd w:val="clear" w:color="auto" w:fill="FFFF00"/>
              </w:rPr>
              <w:t>Разъяснение причин отказа в предоставлении услуги</w:t>
            </w:r>
          </w:p>
        </w:tc>
      </w:tr>
      <w:tr w:rsidR="004317C6" w:rsidTr="00E02344">
        <w:trPr>
          <w:trHeight w:hRule="exact" w:val="590"/>
          <w:jc w:val="center"/>
        </w:trPr>
        <w:tc>
          <w:tcPr>
            <w:tcW w:w="846" w:type="dxa"/>
            <w:tcBorders>
              <w:top w:val="single" w:sz="4" w:space="0" w:color="000000"/>
              <w:left w:val="single" w:sz="4" w:space="0" w:color="000000"/>
              <w:bottom w:val="single" w:sz="4" w:space="0" w:color="000000"/>
            </w:tcBorders>
            <w:shd w:val="clear" w:color="auto" w:fill="auto"/>
          </w:tcPr>
          <w:p w:rsidR="004317C6" w:rsidRDefault="004317C6">
            <w:pPr>
              <w:pStyle w:val="a6"/>
              <w:ind w:firstLine="0"/>
              <w:rPr>
                <w:shd w:val="clear" w:color="auto" w:fill="FFFF00"/>
              </w:rPr>
            </w:pPr>
          </w:p>
        </w:tc>
        <w:tc>
          <w:tcPr>
            <w:tcW w:w="6794" w:type="dxa"/>
            <w:tcBorders>
              <w:top w:val="single" w:sz="4" w:space="0" w:color="000000"/>
              <w:left w:val="single" w:sz="4" w:space="0" w:color="000000"/>
              <w:bottom w:val="single" w:sz="4" w:space="0" w:color="000000"/>
            </w:tcBorders>
            <w:shd w:val="clear" w:color="auto" w:fill="auto"/>
          </w:tcPr>
          <w:p w:rsidR="004317C6" w:rsidRDefault="004317C6">
            <w:pPr>
              <w:pStyle w:val="a6"/>
              <w:tabs>
                <w:tab w:val="left" w:pos="552"/>
                <w:tab w:val="left" w:pos="2352"/>
                <w:tab w:val="left" w:pos="2894"/>
              </w:tabs>
              <w:ind w:firstLine="0"/>
              <w:jc w:val="both"/>
              <w:rPr>
                <w:shd w:val="clear" w:color="auto" w:fill="FFFF00"/>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4317C6" w:rsidRDefault="006D41EC">
            <w:pPr>
              <w:pStyle w:val="a6"/>
              <w:ind w:firstLine="0"/>
              <w:rPr>
                <w:shd w:val="clear" w:color="auto" w:fill="FFFF00"/>
              </w:rPr>
            </w:pPr>
            <w:r>
              <w:rPr>
                <w:i/>
                <w:sz w:val="24"/>
                <w:szCs w:val="24"/>
                <w:shd w:val="clear" w:color="auto" w:fill="FFFF00"/>
              </w:rPr>
              <w:t>Указываются основания такого вывода</w:t>
            </w:r>
          </w:p>
        </w:tc>
      </w:tr>
      <w:tr w:rsidR="004317C6" w:rsidTr="00E02344">
        <w:trPr>
          <w:trHeight w:hRule="exact" w:val="616"/>
          <w:jc w:val="center"/>
        </w:trPr>
        <w:tc>
          <w:tcPr>
            <w:tcW w:w="846" w:type="dxa"/>
            <w:tcBorders>
              <w:top w:val="single" w:sz="4" w:space="0" w:color="000000"/>
              <w:left w:val="single" w:sz="4" w:space="0" w:color="000000"/>
              <w:bottom w:val="single" w:sz="4" w:space="0" w:color="000000"/>
            </w:tcBorders>
            <w:shd w:val="clear" w:color="auto" w:fill="auto"/>
          </w:tcPr>
          <w:p w:rsidR="004317C6" w:rsidRDefault="004317C6">
            <w:pPr>
              <w:pStyle w:val="a6"/>
              <w:ind w:firstLine="0"/>
              <w:rPr>
                <w:shd w:val="clear" w:color="auto" w:fill="FFFF00"/>
              </w:rPr>
            </w:pPr>
          </w:p>
        </w:tc>
        <w:tc>
          <w:tcPr>
            <w:tcW w:w="6794" w:type="dxa"/>
            <w:tcBorders>
              <w:top w:val="single" w:sz="4" w:space="0" w:color="000000"/>
              <w:left w:val="single" w:sz="4" w:space="0" w:color="000000"/>
              <w:bottom w:val="single" w:sz="4" w:space="0" w:color="000000"/>
            </w:tcBorders>
            <w:shd w:val="clear" w:color="auto" w:fill="auto"/>
          </w:tcPr>
          <w:p w:rsidR="004317C6" w:rsidRDefault="004317C6">
            <w:pPr>
              <w:pStyle w:val="a6"/>
              <w:tabs>
                <w:tab w:val="left" w:pos="1147"/>
                <w:tab w:val="left" w:pos="2885"/>
                <w:tab w:val="left" w:pos="3470"/>
              </w:tabs>
              <w:ind w:firstLine="0"/>
              <w:jc w:val="both"/>
              <w:rPr>
                <w:shd w:val="clear" w:color="auto" w:fill="FFFF00"/>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4317C6" w:rsidRDefault="006D41EC">
            <w:pPr>
              <w:pStyle w:val="a6"/>
              <w:ind w:firstLine="0"/>
              <w:rPr>
                <w:shd w:val="clear" w:color="auto" w:fill="FFFF00"/>
              </w:rPr>
            </w:pPr>
            <w:r>
              <w:rPr>
                <w:i/>
                <w:sz w:val="24"/>
                <w:szCs w:val="24"/>
                <w:shd w:val="clear" w:color="auto" w:fill="FFFF00"/>
              </w:rPr>
              <w:t>Указываются основания такого вывода</w:t>
            </w:r>
          </w:p>
        </w:tc>
      </w:tr>
      <w:tr w:rsidR="004317C6" w:rsidTr="00E02344">
        <w:trPr>
          <w:trHeight w:hRule="exact" w:val="672"/>
          <w:jc w:val="center"/>
        </w:trPr>
        <w:tc>
          <w:tcPr>
            <w:tcW w:w="846" w:type="dxa"/>
            <w:tcBorders>
              <w:top w:val="single" w:sz="4" w:space="0" w:color="000000"/>
              <w:left w:val="single" w:sz="4" w:space="0" w:color="000000"/>
              <w:bottom w:val="single" w:sz="4" w:space="0" w:color="000000"/>
            </w:tcBorders>
            <w:shd w:val="clear" w:color="auto" w:fill="auto"/>
          </w:tcPr>
          <w:p w:rsidR="004317C6" w:rsidRDefault="004317C6">
            <w:pPr>
              <w:pStyle w:val="a6"/>
              <w:ind w:firstLine="0"/>
              <w:rPr>
                <w:shd w:val="clear" w:color="auto" w:fill="FFFF00"/>
              </w:rPr>
            </w:pPr>
          </w:p>
        </w:tc>
        <w:tc>
          <w:tcPr>
            <w:tcW w:w="6794" w:type="dxa"/>
            <w:tcBorders>
              <w:top w:val="single" w:sz="4" w:space="0" w:color="000000"/>
              <w:left w:val="single" w:sz="4" w:space="0" w:color="000000"/>
              <w:bottom w:val="single" w:sz="4" w:space="0" w:color="000000"/>
            </w:tcBorders>
            <w:shd w:val="clear" w:color="auto" w:fill="auto"/>
          </w:tcPr>
          <w:p w:rsidR="004317C6" w:rsidRDefault="004317C6">
            <w:pPr>
              <w:pStyle w:val="a6"/>
              <w:tabs>
                <w:tab w:val="left" w:pos="1109"/>
                <w:tab w:val="left" w:pos="2530"/>
                <w:tab w:val="right" w:pos="4037"/>
              </w:tabs>
              <w:ind w:firstLine="0"/>
              <w:jc w:val="both"/>
              <w:rPr>
                <w:shd w:val="clear" w:color="auto" w:fill="FFFF00"/>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4317C6" w:rsidRDefault="006D41EC">
            <w:pPr>
              <w:pStyle w:val="a6"/>
              <w:ind w:firstLine="0"/>
              <w:rPr>
                <w:shd w:val="clear" w:color="auto" w:fill="FFFF00"/>
              </w:rPr>
            </w:pPr>
            <w:bookmarkStart w:id="146" w:name="_GoBack"/>
            <w:r>
              <w:rPr>
                <w:i/>
                <w:sz w:val="24"/>
                <w:szCs w:val="24"/>
                <w:shd w:val="clear" w:color="auto" w:fill="FFFF00"/>
              </w:rPr>
              <w:t>Указываются основания такого вывода</w:t>
            </w:r>
            <w:bookmarkEnd w:id="146"/>
          </w:p>
        </w:tc>
      </w:tr>
    </w:tbl>
    <w:p w:rsidR="004317C6" w:rsidRDefault="006D41EC">
      <w:pPr>
        <w:pStyle w:val="24"/>
        <w:spacing w:after="0"/>
        <w:ind w:firstLine="567"/>
        <w:jc w:val="both"/>
        <w:rPr>
          <w:sz w:val="24"/>
          <w:szCs w:val="24"/>
        </w:rPr>
      </w:pPr>
      <w:r>
        <w:rPr>
          <w:sz w:val="24"/>
          <w:szCs w:val="24"/>
        </w:rPr>
        <w:t>Дополнительно информируем: ____________________________________________________</w:t>
      </w:r>
    </w:p>
    <w:p w:rsidR="004317C6" w:rsidRDefault="006D41EC">
      <w:pPr>
        <w:pStyle w:val="24"/>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4317C6" w:rsidRDefault="006D41EC">
      <w:pPr>
        <w:pStyle w:val="24"/>
        <w:spacing w:after="0"/>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4317C6" w:rsidRDefault="006D41EC">
      <w:pPr>
        <w:pStyle w:val="24"/>
        <w:spacing w:after="0"/>
        <w:ind w:firstLine="567"/>
        <w:jc w:val="both"/>
      </w:pPr>
      <w:r>
        <w:t xml:space="preserve"> </w:t>
      </w:r>
    </w:p>
    <w:p w:rsidR="004317C6" w:rsidRDefault="004317C6">
      <w:pPr>
        <w:spacing w:line="1" w:lineRule="exact"/>
        <w:rPr>
          <w:rFonts w:ascii="Times New Roman" w:hAnsi="Times New Roman" w:cs="Times New Roman"/>
        </w:rPr>
      </w:pPr>
    </w:p>
    <w:p w:rsidR="004317C6" w:rsidRDefault="004317C6">
      <w:pPr>
        <w:spacing w:line="1" w:lineRule="exact"/>
        <w:rPr>
          <w:rFonts w:ascii="Times New Roman" w:hAnsi="Times New Roman" w:cs="Times New Roman"/>
        </w:rPr>
      </w:pPr>
    </w:p>
    <w:p w:rsidR="004317C6" w:rsidRDefault="006D41EC">
      <w:pPr>
        <w:pStyle w:val="12"/>
        <w:keepNext/>
        <w:keepLines/>
        <w:pBdr>
          <w:top w:val="single" w:sz="4" w:space="0" w:color="000000"/>
          <w:left w:val="single" w:sz="4" w:space="0" w:color="000000"/>
          <w:bottom w:val="single" w:sz="4" w:space="0" w:color="000000"/>
          <w:right w:val="single" w:sz="4" w:space="0" w:color="000000"/>
        </w:pBdr>
        <w:ind w:left="1985"/>
        <w:jc w:val="both"/>
        <w:rPr>
          <w:rFonts w:ascii="Times New Roman" w:hAnsi="Times New Roman" w:cs="Times New Roman"/>
          <w:sz w:val="24"/>
          <w:szCs w:val="24"/>
        </w:rPr>
      </w:pPr>
      <w:bookmarkStart w:id="147" w:name="bookmark242"/>
      <w:r>
        <w:rPr>
          <w:rFonts w:ascii="Times New Roman" w:eastAsia="Arial" w:hAnsi="Times New Roman" w:cs="Times New Roman"/>
          <w:sz w:val="24"/>
          <w:szCs w:val="24"/>
        </w:rPr>
        <w:t>Сведения о сертификате</w:t>
      </w:r>
      <w:bookmarkEnd w:id="147"/>
    </w:p>
    <w:p w:rsidR="004317C6" w:rsidRDefault="006D41EC">
      <w:pPr>
        <w:pStyle w:val="12"/>
        <w:keepNext/>
        <w:keepLines/>
        <w:pBdr>
          <w:top w:val="single" w:sz="4" w:space="0" w:color="000000"/>
          <w:left w:val="single" w:sz="4" w:space="0" w:color="000000"/>
          <w:bottom w:val="single" w:sz="4" w:space="0" w:color="000000"/>
          <w:right w:val="single" w:sz="4" w:space="0" w:color="000000"/>
        </w:pBdr>
        <w:ind w:left="2000"/>
        <w:jc w:val="both"/>
        <w:rPr>
          <w:rFonts w:ascii="Times New Roman" w:hAnsi="Times New Roman" w:cs="Times New Roman"/>
          <w:sz w:val="24"/>
          <w:szCs w:val="24"/>
        </w:rPr>
        <w:sectPr w:rsidR="004317C6">
          <w:headerReference w:type="default" r:id="rId16"/>
          <w:headerReference w:type="first" r:id="rId17"/>
          <w:pgSz w:w="11906" w:h="16838"/>
          <w:pgMar w:top="1110" w:right="525" w:bottom="1135" w:left="1157" w:header="0" w:footer="0" w:gutter="0"/>
          <w:pgNumType w:start="58"/>
          <w:cols w:space="720"/>
          <w:formProt w:val="0"/>
          <w:docGrid w:linePitch="360"/>
        </w:sectPr>
      </w:pPr>
      <w:bookmarkStart w:id="148" w:name="bookmark241"/>
      <w:bookmarkStart w:id="149" w:name="bookmark240"/>
      <w:bookmarkStart w:id="150" w:name="bookmark243"/>
      <w:r>
        <w:rPr>
          <w:rFonts w:ascii="Times New Roman" w:eastAsia="Arial" w:hAnsi="Times New Roman" w:cs="Times New Roman"/>
          <w:color w:val="221D2B"/>
          <w:sz w:val="24"/>
          <w:szCs w:val="24"/>
        </w:rPr>
        <w:t>электрон</w:t>
      </w:r>
      <w:bookmarkEnd w:id="148"/>
      <w:bookmarkEnd w:id="149"/>
      <w:bookmarkEnd w:id="150"/>
      <w:r>
        <w:rPr>
          <w:rFonts w:ascii="Times New Roman" w:eastAsia="Arial" w:hAnsi="Times New Roman" w:cs="Times New Roman"/>
          <w:color w:val="221D2B"/>
          <w:sz w:val="24"/>
          <w:szCs w:val="24"/>
        </w:rPr>
        <w:t>ной подписи</w:t>
      </w:r>
    </w:p>
    <w:p w:rsidR="004317C6" w:rsidRDefault="006D41EC">
      <w:pPr>
        <w:pStyle w:val="24"/>
        <w:spacing w:after="0" w:line="252" w:lineRule="auto"/>
        <w:ind w:left="5670"/>
        <w:rPr>
          <w:sz w:val="24"/>
          <w:szCs w:val="24"/>
        </w:rPr>
      </w:pPr>
      <w:r>
        <w:rPr>
          <w:sz w:val="24"/>
          <w:szCs w:val="24"/>
        </w:rPr>
        <w:t>Приложение № 3</w:t>
      </w:r>
    </w:p>
    <w:p w:rsidR="004317C6" w:rsidRDefault="006D41EC">
      <w:pPr>
        <w:pStyle w:val="a8"/>
        <w:ind w:left="5670"/>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Pr>
          <w:i/>
          <w:iCs/>
        </w:rPr>
        <w:t>(указать наименование органа местного самоуправления Республики Крым)</w:t>
      </w:r>
    </w:p>
    <w:p w:rsidR="004317C6" w:rsidRDefault="004317C6">
      <w:pPr>
        <w:pStyle w:val="20"/>
        <w:keepNext/>
        <w:keepLines/>
        <w:spacing w:after="0"/>
        <w:rPr>
          <w:sz w:val="24"/>
          <w:szCs w:val="24"/>
        </w:rPr>
      </w:pPr>
    </w:p>
    <w:p w:rsidR="004317C6" w:rsidRDefault="006D41EC">
      <w:pPr>
        <w:pStyle w:val="20"/>
        <w:keepNext/>
        <w:keepLines/>
        <w:spacing w:after="0"/>
        <w:rPr>
          <w:sz w:val="24"/>
          <w:szCs w:val="24"/>
        </w:rPr>
      </w:pPr>
      <w:bookmarkStart w:id="151" w:name="bookmark246"/>
      <w:bookmarkStart w:id="152" w:name="bookmark245"/>
      <w:bookmarkStart w:id="153" w:name="bookmark244"/>
      <w:r>
        <w:rPr>
          <w:sz w:val="24"/>
          <w:szCs w:val="24"/>
        </w:rPr>
        <w:t>Форма заявления о предоставлении услуги</w:t>
      </w:r>
      <w:bookmarkEnd w:id="151"/>
      <w:bookmarkEnd w:id="152"/>
      <w:bookmarkEnd w:id="153"/>
    </w:p>
    <w:p w:rsidR="004317C6" w:rsidRDefault="004317C6">
      <w:pPr>
        <w:pStyle w:val="24"/>
        <w:spacing w:after="0"/>
        <w:ind w:left="5120"/>
        <w:jc w:val="both"/>
        <w:rPr>
          <w:sz w:val="24"/>
          <w:szCs w:val="24"/>
        </w:rPr>
      </w:pPr>
    </w:p>
    <w:p w:rsidR="004317C6" w:rsidRDefault="006D41EC">
      <w:pPr>
        <w:pStyle w:val="24"/>
        <w:spacing w:after="0"/>
        <w:ind w:left="4962"/>
        <w:jc w:val="both"/>
        <w:rPr>
          <w:sz w:val="24"/>
          <w:szCs w:val="24"/>
        </w:rPr>
      </w:pPr>
      <w:r>
        <w:rPr>
          <w:sz w:val="24"/>
          <w:szCs w:val="24"/>
        </w:rPr>
        <w:t>кому: _____________________________________ ___________________________________________</w:t>
      </w:r>
    </w:p>
    <w:p w:rsidR="004317C6" w:rsidRDefault="006D41EC">
      <w:pPr>
        <w:pStyle w:val="40"/>
        <w:spacing w:after="0"/>
        <w:ind w:left="4962"/>
        <w:jc w:val="left"/>
        <w:rPr>
          <w:sz w:val="20"/>
          <w:szCs w:val="20"/>
        </w:rPr>
      </w:pPr>
      <w:r>
        <w:rPr>
          <w:i/>
          <w:iCs/>
          <w:sz w:val="20"/>
          <w:szCs w:val="20"/>
        </w:rPr>
        <w:t>(наименование уполномоченного органа)</w:t>
      </w:r>
    </w:p>
    <w:p w:rsidR="004317C6" w:rsidRDefault="004317C6">
      <w:pPr>
        <w:pStyle w:val="24"/>
        <w:spacing w:after="0" w:line="218" w:lineRule="auto"/>
        <w:ind w:left="4962"/>
        <w:jc w:val="both"/>
        <w:rPr>
          <w:sz w:val="24"/>
          <w:szCs w:val="24"/>
        </w:rPr>
      </w:pPr>
    </w:p>
    <w:p w:rsidR="004317C6" w:rsidRDefault="006D41EC">
      <w:pPr>
        <w:pStyle w:val="24"/>
        <w:spacing w:after="0" w:line="218" w:lineRule="auto"/>
        <w:ind w:left="4962"/>
        <w:jc w:val="both"/>
        <w:rPr>
          <w:sz w:val="24"/>
          <w:szCs w:val="24"/>
        </w:rPr>
      </w:pPr>
      <w:r>
        <w:rPr>
          <w:sz w:val="24"/>
          <w:szCs w:val="24"/>
        </w:rPr>
        <w:t>от кого: ___________________________________ ___________________________________________</w:t>
      </w:r>
    </w:p>
    <w:p w:rsidR="004317C6" w:rsidRDefault="006D41EC">
      <w:pPr>
        <w:pStyle w:val="40"/>
        <w:spacing w:after="0"/>
        <w:ind w:left="4962"/>
        <w:jc w:val="left"/>
        <w:rPr>
          <w:sz w:val="20"/>
          <w:szCs w:val="20"/>
        </w:rPr>
      </w:pPr>
      <w:r>
        <w:rPr>
          <w:i/>
          <w:iCs/>
          <w:sz w:val="20"/>
          <w:szCs w:val="20"/>
        </w:rPr>
        <w:t>(полное наименование, ИНН, ОГРН юридического лица, ИП)</w:t>
      </w:r>
    </w:p>
    <w:p w:rsidR="004317C6" w:rsidRDefault="006D41EC">
      <w:pPr>
        <w:pStyle w:val="40"/>
        <w:spacing w:after="0"/>
        <w:ind w:left="4962"/>
        <w:jc w:val="left"/>
        <w:rPr>
          <w:i/>
          <w:iCs/>
          <w:sz w:val="24"/>
          <w:szCs w:val="24"/>
        </w:rPr>
      </w:pPr>
      <w:r>
        <w:rPr>
          <w:i/>
          <w:iCs/>
          <w:sz w:val="24"/>
          <w:szCs w:val="24"/>
        </w:rPr>
        <w:t>___________________________________________ ___________________________________________</w:t>
      </w:r>
    </w:p>
    <w:p w:rsidR="004317C6" w:rsidRDefault="006D41EC">
      <w:pPr>
        <w:pStyle w:val="40"/>
        <w:spacing w:after="0"/>
        <w:ind w:left="4962"/>
        <w:jc w:val="left"/>
        <w:rPr>
          <w:i/>
          <w:iCs/>
          <w:sz w:val="20"/>
          <w:szCs w:val="20"/>
        </w:rPr>
      </w:pPr>
      <w:r>
        <w:rPr>
          <w:i/>
          <w:iCs/>
          <w:sz w:val="20"/>
          <w:szCs w:val="20"/>
        </w:rPr>
        <w:t>(телефон, электронная почта, почтовый адрес)</w:t>
      </w:r>
    </w:p>
    <w:p w:rsidR="004317C6" w:rsidRDefault="006D41EC">
      <w:pPr>
        <w:pStyle w:val="40"/>
        <w:spacing w:after="0"/>
        <w:ind w:left="4962"/>
        <w:jc w:val="left"/>
        <w:rPr>
          <w:sz w:val="20"/>
          <w:szCs w:val="20"/>
        </w:rPr>
      </w:pPr>
      <w:r>
        <w:rPr>
          <w:i/>
          <w:iCs/>
          <w:sz w:val="20"/>
          <w:szCs w:val="20"/>
        </w:rPr>
        <w:t>___________________________________________________ ___________________________________________________ ___________________________________________________</w:t>
      </w:r>
    </w:p>
    <w:p w:rsidR="004317C6" w:rsidRDefault="006D41EC">
      <w:pPr>
        <w:pStyle w:val="40"/>
        <w:spacing w:after="0"/>
        <w:ind w:left="4962"/>
        <w:jc w:val="both"/>
        <w:rPr>
          <w:sz w:val="20"/>
          <w:szCs w:val="20"/>
        </w:rPr>
      </w:pPr>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4317C6" w:rsidRDefault="006D41EC">
      <w:pPr>
        <w:pStyle w:val="40"/>
        <w:spacing w:after="0"/>
        <w:ind w:left="4962"/>
        <w:jc w:val="both"/>
        <w:rPr>
          <w:i/>
          <w:iCs/>
          <w:sz w:val="20"/>
          <w:szCs w:val="20"/>
        </w:rPr>
      </w:pPr>
      <w:r>
        <w:rPr>
          <w:i/>
          <w:iCs/>
          <w:sz w:val="20"/>
          <w:szCs w:val="20"/>
        </w:rPr>
        <w:t>___________________________________________________</w:t>
      </w:r>
    </w:p>
    <w:p w:rsidR="004317C6" w:rsidRDefault="006D41EC">
      <w:pPr>
        <w:pStyle w:val="40"/>
        <w:spacing w:after="0"/>
        <w:ind w:left="4962"/>
        <w:jc w:val="both"/>
        <w:rPr>
          <w:sz w:val="20"/>
          <w:szCs w:val="20"/>
        </w:rPr>
      </w:pPr>
      <w:r>
        <w:rPr>
          <w:i/>
          <w:iCs/>
          <w:sz w:val="20"/>
          <w:szCs w:val="20"/>
        </w:rPr>
        <w:t>(данные представителя заявителя)</w:t>
      </w:r>
    </w:p>
    <w:p w:rsidR="004317C6" w:rsidRDefault="004317C6">
      <w:pPr>
        <w:pStyle w:val="24"/>
        <w:spacing w:after="0"/>
        <w:jc w:val="center"/>
        <w:rPr>
          <w:b/>
          <w:bCs/>
          <w:sz w:val="24"/>
          <w:szCs w:val="24"/>
        </w:rPr>
      </w:pPr>
    </w:p>
    <w:p w:rsidR="004317C6" w:rsidRDefault="006D41EC">
      <w:pPr>
        <w:pStyle w:val="24"/>
        <w:spacing w:after="0"/>
        <w:jc w:val="center"/>
        <w:rPr>
          <w:b/>
          <w:bCs/>
          <w:sz w:val="24"/>
          <w:szCs w:val="24"/>
        </w:rPr>
      </w:pPr>
      <w:r>
        <w:rPr>
          <w:b/>
          <w:bCs/>
          <w:sz w:val="24"/>
          <w:szCs w:val="24"/>
        </w:rPr>
        <w:t>Заявление</w:t>
      </w:r>
      <w:r>
        <w:rPr>
          <w:b/>
          <w:bCs/>
          <w:sz w:val="24"/>
          <w:szCs w:val="24"/>
        </w:rPr>
        <w:br/>
        <w:t>о предоставлении земельного участка</w:t>
      </w:r>
    </w:p>
    <w:p w:rsidR="004317C6" w:rsidRDefault="004317C6">
      <w:pPr>
        <w:pStyle w:val="24"/>
        <w:spacing w:after="0"/>
        <w:jc w:val="center"/>
        <w:rPr>
          <w:sz w:val="24"/>
          <w:szCs w:val="24"/>
        </w:rPr>
      </w:pPr>
    </w:p>
    <w:p w:rsidR="004317C6" w:rsidRDefault="006D41EC">
      <w:pPr>
        <w:pStyle w:val="24"/>
        <w:spacing w:after="0" w:line="276" w:lineRule="auto"/>
        <w:ind w:firstLine="567"/>
        <w:jc w:val="both"/>
        <w:rPr>
          <w:sz w:val="24"/>
          <w:szCs w:val="24"/>
        </w:rPr>
      </w:pPr>
      <w:r>
        <w:rPr>
          <w:sz w:val="24"/>
          <w:szCs w:val="24"/>
        </w:rPr>
        <w:t>Прошу предоставить земельный участок с кадастровым номером _________________________ в собственность бесплатно.</w:t>
      </w:r>
    </w:p>
    <w:p w:rsidR="004317C6" w:rsidRDefault="006D41EC">
      <w:pPr>
        <w:pStyle w:val="24"/>
        <w:spacing w:after="0" w:line="276" w:lineRule="auto"/>
        <w:ind w:firstLine="567"/>
        <w:jc w:val="both"/>
        <w:rPr>
          <w:sz w:val="24"/>
          <w:szCs w:val="24"/>
        </w:rPr>
      </w:pPr>
      <w:r>
        <w:rPr>
          <w:sz w:val="24"/>
          <w:szCs w:val="24"/>
        </w:rPr>
        <w:t>Основание предоставления земельного участка: ______________________________________</w:t>
      </w:r>
      <w:r>
        <w:rPr>
          <w:rStyle w:val="af0"/>
          <w:sz w:val="24"/>
          <w:szCs w:val="24"/>
        </w:rPr>
        <w:footnoteReference w:id="4"/>
      </w:r>
      <w:r>
        <w:rPr>
          <w:sz w:val="24"/>
          <w:szCs w:val="24"/>
        </w:rPr>
        <w:t xml:space="preserve">. </w:t>
      </w:r>
    </w:p>
    <w:p w:rsidR="004317C6" w:rsidRDefault="006D41EC">
      <w:pPr>
        <w:pStyle w:val="24"/>
        <w:spacing w:after="0" w:line="276" w:lineRule="auto"/>
        <w:ind w:firstLine="567"/>
        <w:jc w:val="both"/>
        <w:rPr>
          <w:sz w:val="24"/>
          <w:szCs w:val="24"/>
        </w:rPr>
      </w:pPr>
      <w:r>
        <w:rPr>
          <w:sz w:val="24"/>
          <w:szCs w:val="24"/>
        </w:rPr>
        <w:t>Цель использования земельного участка ______________________________________________</w:t>
      </w:r>
    </w:p>
    <w:p w:rsidR="004317C6" w:rsidRDefault="006D41EC">
      <w:pPr>
        <w:pStyle w:val="24"/>
        <w:spacing w:after="0" w:line="276"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w:t>
      </w:r>
      <w:r>
        <w:rPr>
          <w:rStyle w:val="af0"/>
          <w:sz w:val="24"/>
          <w:szCs w:val="24"/>
        </w:rPr>
        <w:footnoteReference w:id="5"/>
      </w:r>
      <w:r>
        <w:rPr>
          <w:sz w:val="24"/>
          <w:szCs w:val="24"/>
        </w:rPr>
        <w:t>.</w:t>
      </w:r>
    </w:p>
    <w:p w:rsidR="004317C6" w:rsidRDefault="006D41EC">
      <w:pPr>
        <w:pStyle w:val="24"/>
        <w:spacing w:after="0" w:line="276"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w:t>
      </w:r>
      <w:r>
        <w:rPr>
          <w:rStyle w:val="af0"/>
          <w:sz w:val="24"/>
          <w:szCs w:val="24"/>
        </w:rPr>
        <w:footnoteReference w:id="6"/>
      </w:r>
      <w:r>
        <w:rPr>
          <w:sz w:val="24"/>
          <w:szCs w:val="24"/>
        </w:rPr>
        <w:t>.</w:t>
      </w:r>
    </w:p>
    <w:p w:rsidR="004317C6" w:rsidRDefault="006D41EC">
      <w:pPr>
        <w:pStyle w:val="24"/>
        <w:spacing w:after="0" w:line="276" w:lineRule="auto"/>
        <w:ind w:firstLine="567"/>
        <w:jc w:val="both"/>
        <w:rPr>
          <w:sz w:val="24"/>
          <w:szCs w:val="24"/>
        </w:rPr>
      </w:pPr>
      <w:r>
        <w:rPr>
          <w:sz w:val="24"/>
          <w:szCs w:val="24"/>
        </w:rPr>
        <w:t>Реквизиты решения о предварительном согласовании предоставления земельного участка ___________________________________</w:t>
      </w:r>
      <w:r>
        <w:rPr>
          <w:rStyle w:val="af0"/>
          <w:sz w:val="24"/>
          <w:szCs w:val="24"/>
        </w:rPr>
        <w:footnoteReference w:id="7"/>
      </w:r>
      <w:r>
        <w:rPr>
          <w:sz w:val="24"/>
          <w:szCs w:val="24"/>
        </w:rPr>
        <w:t>.</w:t>
      </w:r>
    </w:p>
    <w:p w:rsidR="004317C6" w:rsidRDefault="006D41EC">
      <w:pPr>
        <w:pStyle w:val="24"/>
        <w:spacing w:after="0"/>
        <w:ind w:firstLine="567"/>
        <w:rPr>
          <w:sz w:val="24"/>
          <w:szCs w:val="24"/>
        </w:rPr>
      </w:pPr>
      <w:r>
        <w:rPr>
          <w:sz w:val="24"/>
          <w:szCs w:val="24"/>
        </w:rPr>
        <w:t>Приложение: ____________________________________________________________________</w:t>
      </w:r>
    </w:p>
    <w:p w:rsidR="004317C6" w:rsidRDefault="004317C6">
      <w:pPr>
        <w:pStyle w:val="a8"/>
        <w:ind w:firstLine="567"/>
      </w:pPr>
    </w:p>
    <w:p w:rsidR="004317C6" w:rsidRDefault="006D41EC">
      <w:pPr>
        <w:pStyle w:val="a8"/>
        <w:ind w:firstLine="567"/>
      </w:pPr>
      <w: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4317C6">
        <w:trPr>
          <w:trHeight w:hRule="exact" w:val="382"/>
          <w:jc w:val="center"/>
        </w:trPr>
        <w:tc>
          <w:tcPr>
            <w:tcW w:w="8793" w:type="dxa"/>
            <w:tcBorders>
              <w:top w:val="single" w:sz="4" w:space="0" w:color="000000"/>
              <w:left w:val="single" w:sz="4" w:space="0" w:color="000000"/>
            </w:tcBorders>
            <w:shd w:val="clear" w:color="auto" w:fill="FFFFFF"/>
          </w:tcPr>
          <w:p w:rsidR="004317C6" w:rsidRDefault="006D41EC">
            <w:pPr>
              <w:pStyle w:val="a6"/>
              <w:spacing w:line="276" w:lineRule="auto"/>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rsidR="004317C6" w:rsidRDefault="004317C6">
            <w:pPr>
              <w:rPr>
                <w:rFonts w:ascii="Times New Roman" w:hAnsi="Times New Roman" w:cs="Times New Roman"/>
              </w:rPr>
            </w:pPr>
          </w:p>
        </w:tc>
      </w:tr>
      <w:tr w:rsidR="004317C6">
        <w:trPr>
          <w:trHeight w:hRule="exact" w:val="856"/>
          <w:jc w:val="center"/>
        </w:trPr>
        <w:tc>
          <w:tcPr>
            <w:tcW w:w="8793" w:type="dxa"/>
            <w:tcBorders>
              <w:top w:val="single" w:sz="4" w:space="0" w:color="000000"/>
              <w:left w:val="single" w:sz="4" w:space="0" w:color="000000"/>
            </w:tcBorders>
            <w:shd w:val="clear" w:color="auto" w:fill="FFFFFF"/>
          </w:tcPr>
          <w:p w:rsidR="004317C6" w:rsidRDefault="006D41EC">
            <w:pPr>
              <w:pStyle w:val="a6"/>
              <w:tabs>
                <w:tab w:val="left" w:leader="underscore" w:pos="8405"/>
              </w:tabs>
              <w:spacing w:line="276" w:lineRule="auto"/>
              <w:ind w:firstLine="0"/>
              <w:rPr>
                <w:sz w:val="24"/>
                <w:szCs w:val="24"/>
              </w:rPr>
            </w:pPr>
            <w:r>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rsidR="004317C6" w:rsidRDefault="004317C6">
            <w:pPr>
              <w:rPr>
                <w:rFonts w:ascii="Times New Roman" w:hAnsi="Times New Roman" w:cs="Times New Roman"/>
              </w:rPr>
            </w:pPr>
          </w:p>
        </w:tc>
      </w:tr>
      <w:tr w:rsidR="004317C6">
        <w:trPr>
          <w:trHeight w:hRule="exact" w:val="686"/>
          <w:jc w:val="center"/>
        </w:trPr>
        <w:tc>
          <w:tcPr>
            <w:tcW w:w="8793" w:type="dxa"/>
            <w:tcBorders>
              <w:top w:val="single" w:sz="4" w:space="0" w:color="000000"/>
              <w:left w:val="single" w:sz="4" w:space="0" w:color="000000"/>
            </w:tcBorders>
            <w:shd w:val="clear" w:color="auto" w:fill="FFFFFF"/>
          </w:tcPr>
          <w:p w:rsidR="004317C6" w:rsidRDefault="006D41EC">
            <w:pPr>
              <w:pStyle w:val="a6"/>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rsidR="004317C6" w:rsidRDefault="004317C6">
            <w:pPr>
              <w:rPr>
                <w:rFonts w:ascii="Times New Roman" w:hAnsi="Times New Roman" w:cs="Times New Roman"/>
              </w:rPr>
            </w:pPr>
          </w:p>
        </w:tc>
      </w:tr>
      <w:tr w:rsidR="004317C6">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17C6" w:rsidRDefault="006D41EC">
            <w:pPr>
              <w:pStyle w:val="a6"/>
              <w:ind w:firstLine="0"/>
              <w:jc w:val="center"/>
              <w:rPr>
                <w:sz w:val="24"/>
                <w:szCs w:val="24"/>
              </w:rPr>
            </w:pPr>
            <w:r>
              <w:rPr>
                <w:i/>
                <w:iCs/>
                <w:sz w:val="24"/>
                <w:szCs w:val="24"/>
              </w:rPr>
              <w:t>Указывается один из перечисленных способов</w:t>
            </w:r>
          </w:p>
        </w:tc>
      </w:tr>
    </w:tbl>
    <w:p w:rsidR="004317C6" w:rsidRDefault="004317C6">
      <w:pPr>
        <w:pStyle w:val="a8"/>
        <w:ind w:left="4301"/>
      </w:pPr>
    </w:p>
    <w:p w:rsidR="004317C6" w:rsidRDefault="006D41EC">
      <w:pPr>
        <w:pStyle w:val="a8"/>
        <w:jc w:val="both"/>
      </w:pPr>
      <w:r>
        <w:t>___________</w:t>
      </w:r>
      <w:r>
        <w:tab/>
      </w:r>
      <w:r>
        <w:tab/>
      </w:r>
      <w:r>
        <w:tab/>
        <w:t>______________</w:t>
      </w:r>
      <w:r>
        <w:tab/>
      </w:r>
      <w:r>
        <w:tab/>
        <w:t>____________________________________</w:t>
      </w:r>
    </w:p>
    <w:p w:rsidR="004317C6" w:rsidRDefault="006D41EC">
      <w:pPr>
        <w:pStyle w:val="24"/>
        <w:spacing w:after="0"/>
        <w:ind w:left="5954" w:hanging="5954"/>
        <w:rPr>
          <w:sz w:val="24"/>
          <w:szCs w:val="24"/>
        </w:rPr>
      </w:pPr>
      <w:r>
        <w:rPr>
          <w:sz w:val="24"/>
          <w:szCs w:val="24"/>
        </w:rPr>
        <w:t xml:space="preserve">       Дата                                       (подпись)                       (фамилия, имя, отчество (последнее - при наличии)</w:t>
      </w:r>
    </w:p>
    <w:p w:rsidR="004317C6" w:rsidRDefault="004317C6">
      <w:pPr>
        <w:pStyle w:val="a8"/>
        <w:ind w:left="4301"/>
      </w:pPr>
    </w:p>
    <w:p w:rsidR="004317C6" w:rsidRDefault="006D41EC">
      <w:pPr>
        <w:rPr>
          <w:rFonts w:ascii="Times New Roman" w:eastAsia="Times New Roman" w:hAnsi="Times New Roman" w:cs="Times New Roman"/>
        </w:rPr>
      </w:pPr>
      <w:r>
        <w:br w:type="page"/>
      </w:r>
    </w:p>
    <w:p w:rsidR="004317C6" w:rsidRDefault="006D41EC">
      <w:pPr>
        <w:pStyle w:val="24"/>
        <w:spacing w:after="0" w:line="252" w:lineRule="auto"/>
        <w:ind w:left="5670"/>
        <w:rPr>
          <w:sz w:val="24"/>
          <w:szCs w:val="24"/>
        </w:rPr>
      </w:pPr>
      <w:r>
        <w:rPr>
          <w:sz w:val="24"/>
          <w:szCs w:val="24"/>
        </w:rPr>
        <w:t>Приложение № 4</w:t>
      </w:r>
    </w:p>
    <w:p w:rsidR="004317C6" w:rsidRDefault="006D41EC">
      <w:pPr>
        <w:pStyle w:val="a8"/>
        <w:ind w:left="5670"/>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Pr>
          <w:i/>
          <w:iCs/>
        </w:rPr>
        <w:t>(указать наименование органа местного самоуправления Республики Крым)</w:t>
      </w:r>
    </w:p>
    <w:p w:rsidR="004317C6" w:rsidRDefault="004317C6">
      <w:pPr>
        <w:pStyle w:val="20"/>
        <w:keepNext/>
        <w:keepLines/>
        <w:spacing w:after="0"/>
        <w:rPr>
          <w:sz w:val="24"/>
          <w:szCs w:val="24"/>
        </w:rPr>
      </w:pPr>
    </w:p>
    <w:p w:rsidR="004317C6" w:rsidRDefault="006D41EC">
      <w:pPr>
        <w:pStyle w:val="20"/>
        <w:keepNext/>
        <w:keepLines/>
        <w:spacing w:after="0"/>
        <w:rPr>
          <w:sz w:val="24"/>
          <w:szCs w:val="24"/>
        </w:rPr>
      </w:pPr>
      <w:bookmarkStart w:id="154" w:name="bookmark249"/>
      <w:bookmarkStart w:id="155" w:name="bookmark248"/>
      <w:bookmarkStart w:id="156" w:name="bookmark247"/>
      <w:r>
        <w:rPr>
          <w:sz w:val="24"/>
          <w:szCs w:val="24"/>
        </w:rPr>
        <w:t>Форма решения об отказе в приеме документов</w:t>
      </w:r>
      <w:bookmarkEnd w:id="154"/>
      <w:bookmarkEnd w:id="155"/>
      <w:bookmarkEnd w:id="156"/>
    </w:p>
    <w:p w:rsidR="004317C6" w:rsidRDefault="004317C6">
      <w:pPr>
        <w:pStyle w:val="20"/>
        <w:keepNext/>
        <w:keepLines/>
        <w:spacing w:after="0"/>
        <w:rPr>
          <w:sz w:val="24"/>
          <w:szCs w:val="24"/>
        </w:rPr>
      </w:pPr>
    </w:p>
    <w:p w:rsidR="004317C6" w:rsidRDefault="006D41EC">
      <w:pPr>
        <w:pStyle w:val="40"/>
        <w:pBdr>
          <w:top w:val="single" w:sz="4" w:space="0" w:color="000000"/>
        </w:pBdr>
        <w:spacing w:after="0"/>
        <w:rPr>
          <w:sz w:val="20"/>
          <w:szCs w:val="20"/>
        </w:rPr>
      </w:pPr>
      <w:r>
        <w:rPr>
          <w:i/>
          <w:iCs/>
          <w:sz w:val="20"/>
          <w:szCs w:val="20"/>
        </w:rPr>
        <w:t>(наименование уполномоченного органа местного самоуправления)</w:t>
      </w:r>
    </w:p>
    <w:p w:rsidR="004317C6" w:rsidRDefault="004317C6">
      <w:pPr>
        <w:pStyle w:val="24"/>
        <w:tabs>
          <w:tab w:val="left" w:leader="underscore" w:pos="3437"/>
        </w:tabs>
        <w:spacing w:after="0"/>
        <w:jc w:val="right"/>
        <w:rPr>
          <w:sz w:val="24"/>
          <w:szCs w:val="24"/>
        </w:rPr>
      </w:pPr>
    </w:p>
    <w:p w:rsidR="004317C6" w:rsidRDefault="006D41EC">
      <w:pPr>
        <w:pStyle w:val="24"/>
        <w:tabs>
          <w:tab w:val="left" w:leader="underscore" w:pos="3437"/>
        </w:tabs>
        <w:spacing w:after="0"/>
        <w:jc w:val="right"/>
        <w:rPr>
          <w:sz w:val="24"/>
          <w:szCs w:val="24"/>
        </w:rPr>
      </w:pPr>
      <w:r>
        <w:rPr>
          <w:sz w:val="24"/>
          <w:szCs w:val="24"/>
        </w:rPr>
        <w:t>Кому:</w:t>
      </w:r>
      <w:r>
        <w:rPr>
          <w:sz w:val="24"/>
          <w:szCs w:val="24"/>
        </w:rPr>
        <w:tab/>
      </w:r>
    </w:p>
    <w:p w:rsidR="004317C6" w:rsidRDefault="004317C6">
      <w:pPr>
        <w:pStyle w:val="24"/>
        <w:spacing w:after="0"/>
        <w:jc w:val="center"/>
        <w:rPr>
          <w:sz w:val="24"/>
          <w:szCs w:val="24"/>
        </w:rPr>
      </w:pPr>
    </w:p>
    <w:p w:rsidR="004317C6" w:rsidRDefault="006D41EC">
      <w:pPr>
        <w:pStyle w:val="24"/>
        <w:spacing w:after="0"/>
        <w:jc w:val="center"/>
        <w:rPr>
          <w:b/>
          <w:sz w:val="24"/>
          <w:szCs w:val="24"/>
        </w:rPr>
      </w:pPr>
      <w:r>
        <w:rPr>
          <w:b/>
          <w:sz w:val="24"/>
          <w:szCs w:val="24"/>
        </w:rPr>
        <w:t>РЕШЕНИЕ</w:t>
      </w:r>
    </w:p>
    <w:p w:rsidR="004317C6" w:rsidRDefault="006D41EC">
      <w:pPr>
        <w:pStyle w:val="24"/>
        <w:spacing w:after="0"/>
        <w:jc w:val="center"/>
        <w:rPr>
          <w:sz w:val="24"/>
          <w:szCs w:val="24"/>
        </w:rPr>
      </w:pPr>
      <w:r>
        <w:rPr>
          <w:b/>
          <w:sz w:val="24"/>
          <w:szCs w:val="24"/>
        </w:rPr>
        <w:t>Об отказе в приеме документов, необходимых для предоставления услуги</w:t>
      </w:r>
      <w:r>
        <w:rPr>
          <w:sz w:val="24"/>
          <w:szCs w:val="24"/>
        </w:rPr>
        <w:br/>
        <w:t>№ ____________ от _______________</w:t>
      </w:r>
    </w:p>
    <w:p w:rsidR="004317C6" w:rsidRDefault="004317C6">
      <w:pPr>
        <w:pStyle w:val="24"/>
        <w:spacing w:after="0"/>
        <w:ind w:firstLine="700"/>
        <w:jc w:val="both"/>
        <w:rPr>
          <w:sz w:val="24"/>
          <w:szCs w:val="24"/>
        </w:rPr>
      </w:pPr>
    </w:p>
    <w:p w:rsidR="004317C6" w:rsidRDefault="006D41EC">
      <w:pPr>
        <w:pStyle w:val="24"/>
        <w:spacing w:after="0"/>
        <w:ind w:firstLine="567"/>
        <w:jc w:val="both"/>
        <w:rPr>
          <w:sz w:val="24"/>
          <w:szCs w:val="24"/>
        </w:rPr>
      </w:pPr>
      <w:r>
        <w:rPr>
          <w:sz w:val="24"/>
          <w:szCs w:val="24"/>
        </w:rPr>
        <w:t>По результатам рассмотрения заявления о предоставлении услуги «Предварительное согласование предоставления земельного участка, находящегося в муниципальной собственности» от _________________ № 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10070" w:type="dxa"/>
        <w:jc w:val="center"/>
        <w:tblLayout w:type="fixed"/>
        <w:tblCellMar>
          <w:left w:w="10" w:type="dxa"/>
          <w:right w:w="10" w:type="dxa"/>
        </w:tblCellMar>
        <w:tblLook w:val="04A0" w:firstRow="1" w:lastRow="0" w:firstColumn="1" w:lastColumn="0" w:noHBand="0" w:noVBand="1"/>
      </w:tblPr>
      <w:tblGrid>
        <w:gridCol w:w="835"/>
        <w:gridCol w:w="5964"/>
        <w:gridCol w:w="3271"/>
      </w:tblGrid>
      <w:tr w:rsidR="004317C6">
        <w:trPr>
          <w:trHeight w:hRule="exact" w:val="1193"/>
          <w:jc w:val="center"/>
        </w:trPr>
        <w:tc>
          <w:tcPr>
            <w:tcW w:w="835" w:type="dxa"/>
            <w:tcBorders>
              <w:top w:val="single" w:sz="4" w:space="0" w:color="000000"/>
              <w:left w:val="single" w:sz="4" w:space="0" w:color="000000"/>
            </w:tcBorders>
            <w:shd w:val="clear" w:color="auto" w:fill="FFFFFF"/>
          </w:tcPr>
          <w:p w:rsidR="004317C6" w:rsidRDefault="006D41EC">
            <w:pPr>
              <w:pStyle w:val="a6"/>
              <w:ind w:firstLine="0"/>
              <w:rPr>
                <w:sz w:val="24"/>
                <w:szCs w:val="24"/>
              </w:rPr>
            </w:pPr>
            <w:r>
              <w:rPr>
                <w:sz w:val="24"/>
                <w:szCs w:val="24"/>
              </w:rPr>
              <w:t>№ пункта админ. регл.</w:t>
            </w:r>
          </w:p>
        </w:tc>
        <w:tc>
          <w:tcPr>
            <w:tcW w:w="5964" w:type="dxa"/>
            <w:tcBorders>
              <w:top w:val="single" w:sz="4" w:space="0" w:color="000000"/>
              <w:left w:val="single" w:sz="4" w:space="0" w:color="000000"/>
            </w:tcBorders>
            <w:shd w:val="clear" w:color="auto" w:fill="FFFFFF"/>
          </w:tcPr>
          <w:p w:rsidR="004317C6" w:rsidRDefault="006D41EC">
            <w:pPr>
              <w:pStyle w:val="a6"/>
              <w:ind w:firstLine="0"/>
              <w:jc w:val="both"/>
              <w:rPr>
                <w:sz w:val="24"/>
                <w:szCs w:val="24"/>
              </w:rPr>
            </w:pPr>
            <w:r>
              <w:rPr>
                <w:sz w:val="24"/>
                <w:szCs w:val="24"/>
              </w:rPr>
              <w:t>Наименование основания для отказа в соответствии с единым стандартом</w:t>
            </w:r>
          </w:p>
        </w:tc>
        <w:tc>
          <w:tcPr>
            <w:tcW w:w="3271" w:type="dxa"/>
            <w:tcBorders>
              <w:top w:val="single" w:sz="4" w:space="0" w:color="000000"/>
              <w:left w:val="single" w:sz="4" w:space="0" w:color="000000"/>
              <w:right w:val="single" w:sz="4" w:space="0" w:color="000000"/>
            </w:tcBorders>
            <w:shd w:val="clear" w:color="auto" w:fill="FFFFFF"/>
          </w:tcPr>
          <w:p w:rsidR="004317C6" w:rsidRDefault="006D41EC">
            <w:pPr>
              <w:pStyle w:val="a6"/>
              <w:ind w:firstLine="0"/>
              <w:rPr>
                <w:sz w:val="24"/>
                <w:szCs w:val="24"/>
              </w:rPr>
            </w:pPr>
            <w:r>
              <w:rPr>
                <w:sz w:val="24"/>
                <w:szCs w:val="24"/>
              </w:rPr>
              <w:t>Разъяснение причин отказа в предоставлении услуги</w:t>
            </w:r>
          </w:p>
        </w:tc>
      </w:tr>
      <w:tr w:rsidR="004317C6">
        <w:trPr>
          <w:trHeight w:hRule="exact" w:val="852"/>
          <w:jc w:val="center"/>
        </w:trPr>
        <w:tc>
          <w:tcPr>
            <w:tcW w:w="835" w:type="dxa"/>
            <w:tcBorders>
              <w:top w:val="single" w:sz="4" w:space="0" w:color="000000"/>
              <w:left w:val="single" w:sz="4" w:space="0" w:color="000000"/>
            </w:tcBorders>
            <w:shd w:val="clear" w:color="auto" w:fill="FFFFFF"/>
          </w:tcPr>
          <w:p w:rsidR="004317C6" w:rsidRDefault="004317C6">
            <w:pPr>
              <w:pStyle w:val="a6"/>
              <w:ind w:firstLine="0"/>
              <w:rPr>
                <w:sz w:val="24"/>
                <w:szCs w:val="24"/>
              </w:rPr>
            </w:pPr>
          </w:p>
        </w:tc>
        <w:tc>
          <w:tcPr>
            <w:tcW w:w="5964" w:type="dxa"/>
            <w:tcBorders>
              <w:top w:val="single" w:sz="4" w:space="0" w:color="000000"/>
              <w:left w:val="single" w:sz="4" w:space="0" w:color="000000"/>
            </w:tcBorders>
            <w:shd w:val="clear" w:color="auto" w:fill="FFFFFF"/>
          </w:tcPr>
          <w:p w:rsidR="004317C6" w:rsidRDefault="004317C6">
            <w:pPr>
              <w:pStyle w:val="a6"/>
              <w:spacing w:line="228" w:lineRule="auto"/>
              <w:ind w:firstLine="0"/>
              <w:jc w:val="both"/>
              <w:rPr>
                <w:sz w:val="24"/>
                <w:szCs w:val="24"/>
              </w:rPr>
            </w:pPr>
          </w:p>
        </w:tc>
        <w:tc>
          <w:tcPr>
            <w:tcW w:w="3271" w:type="dxa"/>
            <w:tcBorders>
              <w:top w:val="single" w:sz="4" w:space="0" w:color="000000"/>
              <w:left w:val="single" w:sz="4" w:space="0" w:color="000000"/>
              <w:right w:val="single" w:sz="4" w:space="0" w:color="000000"/>
            </w:tcBorders>
            <w:shd w:val="clear" w:color="auto" w:fill="FFFFFF"/>
          </w:tcPr>
          <w:p w:rsidR="004317C6" w:rsidRDefault="004317C6">
            <w:pPr>
              <w:pStyle w:val="a6"/>
              <w:tabs>
                <w:tab w:val="left" w:pos="1675"/>
                <w:tab w:val="left" w:pos="3768"/>
              </w:tabs>
              <w:ind w:firstLine="0"/>
              <w:rPr>
                <w:sz w:val="24"/>
                <w:szCs w:val="24"/>
              </w:rPr>
            </w:pPr>
          </w:p>
        </w:tc>
      </w:tr>
      <w:tr w:rsidR="004317C6">
        <w:trPr>
          <w:trHeight w:hRule="exact" w:val="854"/>
          <w:jc w:val="center"/>
        </w:trPr>
        <w:tc>
          <w:tcPr>
            <w:tcW w:w="835" w:type="dxa"/>
            <w:tcBorders>
              <w:top w:val="single" w:sz="4" w:space="0" w:color="000000"/>
              <w:left w:val="single" w:sz="4" w:space="0" w:color="000000"/>
              <w:bottom w:val="single" w:sz="4" w:space="0" w:color="000000"/>
            </w:tcBorders>
            <w:shd w:val="clear" w:color="auto" w:fill="FFFFFF"/>
          </w:tcPr>
          <w:p w:rsidR="004317C6" w:rsidRDefault="004317C6">
            <w:pPr>
              <w:pStyle w:val="a6"/>
              <w:ind w:firstLine="0"/>
              <w:rPr>
                <w:sz w:val="24"/>
                <w:szCs w:val="24"/>
              </w:rPr>
            </w:pPr>
          </w:p>
        </w:tc>
        <w:tc>
          <w:tcPr>
            <w:tcW w:w="5964" w:type="dxa"/>
            <w:tcBorders>
              <w:top w:val="single" w:sz="4" w:space="0" w:color="000000"/>
              <w:left w:val="single" w:sz="4" w:space="0" w:color="000000"/>
              <w:bottom w:val="single" w:sz="4" w:space="0" w:color="000000"/>
            </w:tcBorders>
            <w:shd w:val="clear" w:color="auto" w:fill="FFFFFF"/>
          </w:tcPr>
          <w:p w:rsidR="004317C6" w:rsidRDefault="004317C6">
            <w:pPr>
              <w:pStyle w:val="a6"/>
              <w:ind w:firstLine="0"/>
              <w:jc w:val="both"/>
              <w:rPr>
                <w:sz w:val="24"/>
                <w:szCs w:val="24"/>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4317C6" w:rsidRDefault="004317C6">
            <w:pPr>
              <w:pStyle w:val="a6"/>
              <w:ind w:firstLine="0"/>
              <w:rPr>
                <w:sz w:val="24"/>
                <w:szCs w:val="24"/>
              </w:rPr>
            </w:pPr>
          </w:p>
        </w:tc>
      </w:tr>
      <w:tr w:rsidR="004317C6">
        <w:trPr>
          <w:trHeight w:hRule="exact" w:val="686"/>
          <w:jc w:val="center"/>
        </w:trPr>
        <w:tc>
          <w:tcPr>
            <w:tcW w:w="835" w:type="dxa"/>
            <w:tcBorders>
              <w:top w:val="single" w:sz="4" w:space="0" w:color="000000"/>
              <w:left w:val="single" w:sz="4" w:space="0" w:color="000000"/>
            </w:tcBorders>
            <w:shd w:val="clear" w:color="auto" w:fill="FFFFFF"/>
          </w:tcPr>
          <w:p w:rsidR="004317C6" w:rsidRDefault="004317C6">
            <w:pPr>
              <w:pStyle w:val="a6"/>
              <w:ind w:firstLine="0"/>
              <w:rPr>
                <w:sz w:val="24"/>
                <w:szCs w:val="24"/>
              </w:rPr>
            </w:pPr>
          </w:p>
        </w:tc>
        <w:tc>
          <w:tcPr>
            <w:tcW w:w="5964" w:type="dxa"/>
            <w:tcBorders>
              <w:top w:val="single" w:sz="4" w:space="0" w:color="000000"/>
              <w:left w:val="single" w:sz="4" w:space="0" w:color="000000"/>
            </w:tcBorders>
            <w:shd w:val="clear" w:color="auto" w:fill="FFFFFF"/>
          </w:tcPr>
          <w:p w:rsidR="004317C6" w:rsidRDefault="004317C6">
            <w:pPr>
              <w:pStyle w:val="a6"/>
              <w:tabs>
                <w:tab w:val="left" w:pos="2837"/>
              </w:tabs>
              <w:ind w:firstLine="0"/>
              <w:jc w:val="both"/>
              <w:rPr>
                <w:sz w:val="24"/>
                <w:szCs w:val="24"/>
              </w:rPr>
            </w:pPr>
          </w:p>
        </w:tc>
        <w:tc>
          <w:tcPr>
            <w:tcW w:w="3271" w:type="dxa"/>
            <w:tcBorders>
              <w:top w:val="single" w:sz="4" w:space="0" w:color="000000"/>
              <w:left w:val="single" w:sz="4" w:space="0" w:color="000000"/>
              <w:right w:val="single" w:sz="4" w:space="0" w:color="000000"/>
            </w:tcBorders>
            <w:shd w:val="clear" w:color="auto" w:fill="FFFFFF"/>
          </w:tcPr>
          <w:p w:rsidR="004317C6" w:rsidRDefault="004317C6">
            <w:pPr>
              <w:pStyle w:val="a6"/>
              <w:ind w:firstLine="0"/>
              <w:rPr>
                <w:sz w:val="24"/>
                <w:szCs w:val="24"/>
              </w:rPr>
            </w:pPr>
          </w:p>
        </w:tc>
      </w:tr>
    </w:tbl>
    <w:p w:rsidR="004317C6" w:rsidRDefault="004317C6">
      <w:pPr>
        <w:spacing w:line="1" w:lineRule="exact"/>
        <w:rPr>
          <w:rFonts w:ascii="Times New Roman" w:hAnsi="Times New Roman" w:cs="Times New Roman"/>
        </w:rPr>
      </w:pPr>
    </w:p>
    <w:p w:rsidR="004317C6" w:rsidRDefault="006D41EC">
      <w:pPr>
        <w:pStyle w:val="24"/>
        <w:spacing w:after="0"/>
        <w:jc w:val="both"/>
        <w:rPr>
          <w:sz w:val="24"/>
          <w:szCs w:val="24"/>
        </w:rPr>
      </w:pPr>
      <w:r>
        <w:rPr>
          <w:sz w:val="24"/>
          <w:szCs w:val="24"/>
        </w:rPr>
        <w:t>Дополнительно информируем: __________________________________________________________</w:t>
      </w:r>
    </w:p>
    <w:p w:rsidR="004317C6" w:rsidRDefault="006D41EC">
      <w:pPr>
        <w:pStyle w:val="24"/>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4317C6" w:rsidRDefault="006D41EC">
      <w:pPr>
        <w:pStyle w:val="24"/>
        <w:spacing w:after="0"/>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4317C6" w:rsidRDefault="004317C6">
      <w:pPr>
        <w:pStyle w:val="24"/>
        <w:spacing w:after="0"/>
        <w:ind w:firstLine="567"/>
        <w:jc w:val="both"/>
        <w:rPr>
          <w:sz w:val="24"/>
          <w:szCs w:val="24"/>
        </w:rPr>
      </w:pPr>
    </w:p>
    <w:p w:rsidR="004317C6" w:rsidRDefault="006D41EC">
      <w:pPr>
        <w:pStyle w:val="80"/>
        <w:pBdr>
          <w:top w:val="single" w:sz="4" w:space="0" w:color="000000"/>
          <w:left w:val="single" w:sz="4" w:space="0" w:color="000000"/>
          <w:bottom w:val="single" w:sz="4" w:space="0" w:color="000000"/>
          <w:right w:val="single" w:sz="4" w:space="0" w:color="000000"/>
        </w:pBdr>
        <w:rPr>
          <w:rFonts w:ascii="Times New Roman" w:hAnsi="Times New Roman" w:cs="Times New Roman"/>
          <w:sz w:val="24"/>
          <w:szCs w:val="24"/>
        </w:rPr>
        <w:sectPr w:rsidR="004317C6">
          <w:headerReference w:type="default" r:id="rId18"/>
          <w:headerReference w:type="first" r:id="rId19"/>
          <w:pgSz w:w="11906" w:h="16838"/>
          <w:pgMar w:top="1009" w:right="491" w:bottom="1263" w:left="1170" w:header="0" w:footer="0" w:gutter="0"/>
          <w:cols w:space="720"/>
          <w:formProt w:val="0"/>
          <w:docGrid w:linePitch="360"/>
        </w:sectPr>
      </w:pPr>
      <w:r>
        <w:rPr>
          <w:rFonts w:ascii="Times New Roman" w:hAnsi="Times New Roman" w:cs="Times New Roman"/>
          <w:sz w:val="24"/>
          <w:szCs w:val="24"/>
        </w:rPr>
        <w:t>Сведения о</w:t>
      </w:r>
      <w:r>
        <w:rPr>
          <w:rFonts w:ascii="Times New Roman" w:hAnsi="Times New Roman" w:cs="Times New Roman"/>
          <w:sz w:val="24"/>
          <w:szCs w:val="24"/>
        </w:rPr>
        <w:br/>
        <w:t>сертификате</w:t>
      </w:r>
      <w:r>
        <w:rPr>
          <w:rFonts w:ascii="Times New Roman" w:hAnsi="Times New Roman" w:cs="Times New Roman"/>
          <w:sz w:val="24"/>
          <w:szCs w:val="24"/>
        </w:rPr>
        <w:br/>
        <w:t>электронной</w:t>
      </w:r>
      <w:r>
        <w:rPr>
          <w:rFonts w:ascii="Times New Roman" w:hAnsi="Times New Roman" w:cs="Times New Roman"/>
          <w:sz w:val="24"/>
          <w:szCs w:val="24"/>
        </w:rPr>
        <w:br/>
        <w:t>подписи</w:t>
      </w:r>
    </w:p>
    <w:p w:rsidR="004317C6" w:rsidRDefault="004317C6">
      <w:pPr>
        <w:spacing w:line="20" w:lineRule="exact"/>
        <w:rPr>
          <w:rFonts w:ascii="Times New Roman" w:hAnsi="Times New Roman" w:cs="Times New Roman"/>
        </w:rPr>
      </w:pPr>
    </w:p>
    <w:p w:rsidR="004317C6" w:rsidRDefault="006D41EC">
      <w:pPr>
        <w:pStyle w:val="24"/>
        <w:spacing w:after="0" w:line="252" w:lineRule="auto"/>
        <w:ind w:left="5670"/>
        <w:rPr>
          <w:sz w:val="24"/>
          <w:szCs w:val="24"/>
        </w:rPr>
      </w:pPr>
      <w:r>
        <w:rPr>
          <w:sz w:val="24"/>
          <w:szCs w:val="24"/>
        </w:rPr>
        <w:t>Приложение № 5</w:t>
      </w:r>
    </w:p>
    <w:p w:rsidR="004317C6" w:rsidRDefault="006D41EC">
      <w:pPr>
        <w:pStyle w:val="a8"/>
        <w:ind w:left="5670"/>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Pr>
          <w:i/>
          <w:iCs/>
        </w:rPr>
        <w:t>(указать наименование органа местного самоуправления Республики Крым)</w:t>
      </w:r>
    </w:p>
    <w:p w:rsidR="004317C6" w:rsidRDefault="004317C6">
      <w:pPr>
        <w:pStyle w:val="24"/>
        <w:spacing w:after="0"/>
        <w:jc w:val="center"/>
        <w:rPr>
          <w:b/>
          <w:bCs/>
          <w:sz w:val="24"/>
          <w:szCs w:val="24"/>
        </w:rPr>
      </w:pPr>
    </w:p>
    <w:p w:rsidR="004317C6" w:rsidRDefault="006D41EC">
      <w:pPr>
        <w:pStyle w:val="24"/>
        <w:spacing w:after="0"/>
        <w:jc w:val="center"/>
        <w:rPr>
          <w:sz w:val="24"/>
          <w:szCs w:val="24"/>
        </w:rPr>
      </w:pPr>
      <w:r>
        <w:rPr>
          <w:b/>
          <w:bCs/>
          <w:sz w:val="24"/>
          <w:szCs w:val="24"/>
        </w:rPr>
        <w:t>Форма заявления об исправлении допущенных опечаток и (или) ошибок в</w:t>
      </w:r>
      <w:r>
        <w:rPr>
          <w:b/>
          <w:bCs/>
          <w:sz w:val="24"/>
          <w:szCs w:val="24"/>
        </w:rPr>
        <w:br/>
        <w:t>выданных в результате предоставления муниципальной услуги документах</w:t>
      </w:r>
    </w:p>
    <w:p w:rsidR="004317C6" w:rsidRDefault="004317C6">
      <w:pPr>
        <w:pStyle w:val="24"/>
        <w:spacing w:after="0" w:line="252" w:lineRule="auto"/>
        <w:ind w:left="5120"/>
        <w:rPr>
          <w:sz w:val="24"/>
          <w:szCs w:val="24"/>
        </w:rPr>
      </w:pPr>
    </w:p>
    <w:p w:rsidR="004317C6" w:rsidRDefault="006D41EC">
      <w:pPr>
        <w:pStyle w:val="24"/>
        <w:spacing w:after="0" w:line="252" w:lineRule="auto"/>
        <w:ind w:left="5120"/>
        <w:rPr>
          <w:sz w:val="24"/>
          <w:szCs w:val="24"/>
        </w:rPr>
      </w:pPr>
      <w:r>
        <w:rPr>
          <w:sz w:val="24"/>
          <w:szCs w:val="24"/>
        </w:rPr>
        <w:t>кому:______________________________________</w:t>
      </w:r>
    </w:p>
    <w:p w:rsidR="004317C6" w:rsidRDefault="006D41EC">
      <w:pPr>
        <w:pStyle w:val="40"/>
        <w:tabs>
          <w:tab w:val="left" w:leader="underscore" w:pos="11174"/>
        </w:tabs>
        <w:spacing w:after="0" w:line="271" w:lineRule="auto"/>
        <w:ind w:left="5120"/>
        <w:jc w:val="left"/>
        <w:rPr>
          <w:sz w:val="20"/>
          <w:szCs w:val="20"/>
        </w:rPr>
      </w:pPr>
      <w:r>
        <w:rPr>
          <w:i/>
          <w:iCs/>
          <w:sz w:val="20"/>
          <w:szCs w:val="20"/>
          <w:shd w:val="clear" w:color="auto" w:fill="FFFFFF"/>
        </w:rPr>
        <w:t>(наименование уполномоченного органа)</w:t>
      </w:r>
    </w:p>
    <w:p w:rsidR="004317C6" w:rsidRDefault="006D41EC">
      <w:pPr>
        <w:pStyle w:val="24"/>
        <w:spacing w:after="0" w:line="271" w:lineRule="auto"/>
        <w:ind w:left="5120"/>
        <w:jc w:val="both"/>
        <w:rPr>
          <w:sz w:val="24"/>
          <w:szCs w:val="24"/>
        </w:rPr>
      </w:pPr>
      <w:r>
        <w:rPr>
          <w:sz w:val="24"/>
          <w:szCs w:val="24"/>
        </w:rPr>
        <w:t>от кого: ___________________________________</w:t>
      </w:r>
    </w:p>
    <w:p w:rsidR="004317C6" w:rsidRDefault="006D41EC">
      <w:pPr>
        <w:pStyle w:val="24"/>
        <w:spacing w:after="0" w:line="271" w:lineRule="auto"/>
        <w:ind w:left="5120"/>
        <w:jc w:val="both"/>
        <w:rPr>
          <w:sz w:val="24"/>
          <w:szCs w:val="24"/>
        </w:rPr>
      </w:pPr>
      <w:r>
        <w:rPr>
          <w:sz w:val="24"/>
          <w:szCs w:val="24"/>
        </w:rPr>
        <w:tab/>
      </w:r>
    </w:p>
    <w:p w:rsidR="004317C6" w:rsidRDefault="006D41EC">
      <w:pPr>
        <w:pStyle w:val="40"/>
        <w:pBdr>
          <w:top w:val="single" w:sz="4" w:space="0" w:color="000000"/>
        </w:pBdr>
        <w:spacing w:after="0" w:line="343" w:lineRule="auto"/>
        <w:ind w:left="5120"/>
        <w:jc w:val="both"/>
        <w:rPr>
          <w:sz w:val="20"/>
          <w:szCs w:val="20"/>
        </w:rPr>
      </w:pPr>
      <w:r>
        <w:rPr>
          <w:i/>
          <w:iCs/>
          <w:sz w:val="20"/>
          <w:szCs w:val="20"/>
        </w:rPr>
        <w:t>(полное наименование, ИНН, ОГРН юридического лица, ИП)</w:t>
      </w:r>
    </w:p>
    <w:p w:rsidR="004317C6" w:rsidRDefault="006D41EC">
      <w:pPr>
        <w:pStyle w:val="40"/>
        <w:spacing w:after="0" w:line="343" w:lineRule="auto"/>
        <w:ind w:left="5120"/>
        <w:jc w:val="both"/>
        <w:rPr>
          <w:i/>
          <w:iCs/>
          <w:sz w:val="24"/>
          <w:szCs w:val="24"/>
        </w:rPr>
      </w:pPr>
      <w:r>
        <w:rPr>
          <w:i/>
          <w:iCs/>
          <w:sz w:val="24"/>
          <w:szCs w:val="24"/>
        </w:rPr>
        <w:t>__________________________________________</w:t>
      </w:r>
    </w:p>
    <w:p w:rsidR="004317C6" w:rsidRDefault="006D41EC">
      <w:pPr>
        <w:pStyle w:val="40"/>
        <w:spacing w:after="0"/>
        <w:ind w:left="5120"/>
        <w:jc w:val="both"/>
        <w:rPr>
          <w:i/>
          <w:iCs/>
          <w:sz w:val="20"/>
          <w:szCs w:val="20"/>
        </w:rPr>
      </w:pPr>
      <w:r>
        <w:rPr>
          <w:i/>
          <w:iCs/>
          <w:sz w:val="20"/>
          <w:szCs w:val="20"/>
        </w:rPr>
        <w:t>(контактный телефон, электронная почта, почтовый адрес)</w:t>
      </w:r>
    </w:p>
    <w:p w:rsidR="004317C6" w:rsidRDefault="006D41EC">
      <w:pPr>
        <w:pStyle w:val="40"/>
        <w:spacing w:after="0"/>
        <w:ind w:left="5120"/>
        <w:jc w:val="both"/>
        <w:rPr>
          <w:sz w:val="20"/>
          <w:szCs w:val="20"/>
        </w:rPr>
      </w:pPr>
      <w:r>
        <w:rPr>
          <w:i/>
          <w:iCs/>
          <w:sz w:val="20"/>
          <w:szCs w:val="20"/>
        </w:rPr>
        <w:t>__________________________________________________ __________________________________________________ __________________________________________________</w:t>
      </w:r>
    </w:p>
    <w:p w:rsidR="004317C6" w:rsidRDefault="006D41EC">
      <w:pPr>
        <w:pStyle w:val="40"/>
        <w:spacing w:after="0"/>
        <w:ind w:left="5120"/>
        <w:jc w:val="both"/>
        <w:rPr>
          <w:i/>
          <w:iCs/>
          <w:sz w:val="20"/>
          <w:szCs w:val="20"/>
        </w:rPr>
      </w:pPr>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4317C6" w:rsidRDefault="006D41EC">
      <w:pPr>
        <w:pStyle w:val="40"/>
        <w:spacing w:after="0"/>
        <w:ind w:left="5120"/>
        <w:jc w:val="both"/>
        <w:rPr>
          <w:sz w:val="20"/>
          <w:szCs w:val="20"/>
        </w:rPr>
      </w:pPr>
      <w:r>
        <w:rPr>
          <w:i/>
          <w:iCs/>
          <w:sz w:val="20"/>
          <w:szCs w:val="20"/>
        </w:rPr>
        <w:t>__________________________________________________</w:t>
      </w:r>
    </w:p>
    <w:p w:rsidR="004317C6" w:rsidRDefault="006D41EC">
      <w:pPr>
        <w:pStyle w:val="40"/>
        <w:spacing w:after="0"/>
        <w:ind w:left="5120" w:right="1220"/>
        <w:jc w:val="both"/>
        <w:rPr>
          <w:sz w:val="20"/>
          <w:szCs w:val="20"/>
        </w:rPr>
      </w:pPr>
      <w:r>
        <w:rPr>
          <w:i/>
          <w:iCs/>
          <w:sz w:val="20"/>
          <w:szCs w:val="20"/>
        </w:rPr>
        <w:t>(данные представителя заявителя)</w:t>
      </w:r>
    </w:p>
    <w:p w:rsidR="004317C6" w:rsidRDefault="004317C6">
      <w:pPr>
        <w:pStyle w:val="24"/>
        <w:spacing w:after="0"/>
        <w:jc w:val="center"/>
        <w:rPr>
          <w:b/>
          <w:bCs/>
          <w:sz w:val="24"/>
          <w:szCs w:val="24"/>
        </w:rPr>
      </w:pPr>
    </w:p>
    <w:p w:rsidR="004317C6" w:rsidRDefault="004317C6">
      <w:pPr>
        <w:pStyle w:val="24"/>
        <w:spacing w:after="0"/>
        <w:jc w:val="center"/>
        <w:rPr>
          <w:b/>
          <w:bCs/>
          <w:sz w:val="24"/>
          <w:szCs w:val="24"/>
        </w:rPr>
      </w:pPr>
    </w:p>
    <w:p w:rsidR="004317C6" w:rsidRDefault="006D41EC">
      <w:pPr>
        <w:pStyle w:val="24"/>
        <w:spacing w:after="0"/>
        <w:jc w:val="center"/>
        <w:rPr>
          <w:sz w:val="24"/>
          <w:szCs w:val="24"/>
        </w:rPr>
      </w:pPr>
      <w:r>
        <w:rPr>
          <w:b/>
          <w:bCs/>
          <w:sz w:val="24"/>
          <w:szCs w:val="24"/>
        </w:rPr>
        <w:t>ЗАЯВЛЕНИЕ</w:t>
      </w:r>
    </w:p>
    <w:p w:rsidR="004317C6" w:rsidRDefault="006D41EC">
      <w:pPr>
        <w:pStyle w:val="24"/>
        <w:spacing w:after="0"/>
        <w:jc w:val="center"/>
        <w:rPr>
          <w:b/>
          <w:bCs/>
          <w:sz w:val="24"/>
          <w:szCs w:val="24"/>
        </w:rPr>
      </w:pPr>
      <w:r>
        <w:rPr>
          <w:b/>
          <w:bCs/>
          <w:sz w:val="24"/>
          <w:szCs w:val="24"/>
        </w:rPr>
        <w:t>об исправлении допущенных опечаток и (или) ошибок в выданных в</w:t>
      </w:r>
      <w:r>
        <w:rPr>
          <w:b/>
          <w:bCs/>
          <w:sz w:val="24"/>
          <w:szCs w:val="24"/>
        </w:rPr>
        <w:br/>
        <w:t>результате предоставления государственной услуги документах</w:t>
      </w:r>
    </w:p>
    <w:p w:rsidR="004317C6" w:rsidRDefault="004317C6">
      <w:pPr>
        <w:pStyle w:val="24"/>
        <w:spacing w:after="0"/>
        <w:jc w:val="center"/>
        <w:rPr>
          <w:sz w:val="24"/>
          <w:szCs w:val="24"/>
        </w:rPr>
      </w:pPr>
    </w:p>
    <w:p w:rsidR="004317C6" w:rsidRDefault="004317C6">
      <w:pPr>
        <w:pStyle w:val="24"/>
        <w:spacing w:after="0"/>
        <w:ind w:firstLine="567"/>
        <w:rPr>
          <w:sz w:val="24"/>
          <w:szCs w:val="24"/>
        </w:rPr>
      </w:pPr>
    </w:p>
    <w:p w:rsidR="004317C6" w:rsidRDefault="006D41EC">
      <w:pPr>
        <w:pStyle w:val="24"/>
        <w:spacing w:after="0"/>
        <w:ind w:firstLine="567"/>
        <w:rPr>
          <w:sz w:val="24"/>
          <w:szCs w:val="24"/>
        </w:rPr>
      </w:pPr>
      <w:r>
        <w:rPr>
          <w:sz w:val="24"/>
          <w:szCs w:val="24"/>
        </w:rPr>
        <w:t>Прошу исправить опечатку и (или) ошибку в _________________________________________</w:t>
      </w:r>
    </w:p>
    <w:p w:rsidR="004317C6" w:rsidRDefault="006D41EC">
      <w:pPr>
        <w:pStyle w:val="30"/>
        <w:spacing w:line="240" w:lineRule="auto"/>
        <w:ind w:left="5840"/>
        <w:jc w:val="right"/>
      </w:pPr>
      <w:r>
        <w:rPr>
          <w:i w:val="0"/>
          <w:iCs w:val="0"/>
        </w:rPr>
        <w:t>указываются реквизиты и название документа, выданного уполномоченным органом в результате предоставления услуги</w:t>
      </w:r>
    </w:p>
    <w:p w:rsidR="004317C6" w:rsidRDefault="006D41EC">
      <w:pPr>
        <w:pStyle w:val="24"/>
        <w:spacing w:after="0"/>
        <w:ind w:firstLine="567"/>
        <w:rPr>
          <w:sz w:val="24"/>
          <w:szCs w:val="24"/>
        </w:rPr>
      </w:pPr>
      <w:r>
        <w:rPr>
          <w:sz w:val="24"/>
          <w:szCs w:val="24"/>
        </w:rPr>
        <w:t>Приложение (при наличии): ________________________________________________________</w:t>
      </w:r>
    </w:p>
    <w:p w:rsidR="004317C6" w:rsidRDefault="006D41EC">
      <w:pPr>
        <w:pStyle w:val="30"/>
        <w:spacing w:line="240" w:lineRule="auto"/>
        <w:ind w:left="5670" w:right="52"/>
        <w:jc w:val="right"/>
      </w:pPr>
      <w:r>
        <w:rPr>
          <w:i w:val="0"/>
          <w:iCs w:val="0"/>
        </w:rPr>
        <w:t>прилагаются материалы, обосновывающие наличие опечатки и (или) ошибки</w:t>
      </w:r>
    </w:p>
    <w:p w:rsidR="004317C6" w:rsidRDefault="004317C6">
      <w:pPr>
        <w:pStyle w:val="24"/>
        <w:tabs>
          <w:tab w:val="left" w:leader="underscore" w:pos="5040"/>
        </w:tabs>
        <w:spacing w:after="0"/>
        <w:jc w:val="both"/>
        <w:rPr>
          <w:sz w:val="24"/>
          <w:szCs w:val="24"/>
        </w:rPr>
      </w:pPr>
    </w:p>
    <w:p w:rsidR="004317C6" w:rsidRDefault="006D41EC">
      <w:pPr>
        <w:pStyle w:val="24"/>
        <w:tabs>
          <w:tab w:val="left" w:leader="underscore" w:pos="5040"/>
        </w:tabs>
        <w:spacing w:after="0"/>
        <w:jc w:val="both"/>
        <w:rPr>
          <w:sz w:val="24"/>
          <w:szCs w:val="24"/>
        </w:rPr>
      </w:pPr>
      <w:r>
        <w:rPr>
          <w:sz w:val="24"/>
          <w:szCs w:val="24"/>
        </w:rPr>
        <w:t>Подпись заявителя</w:t>
      </w:r>
      <w:r>
        <w:rPr>
          <w:sz w:val="24"/>
          <w:szCs w:val="24"/>
        </w:rPr>
        <w:tab/>
      </w:r>
    </w:p>
    <w:p w:rsidR="004317C6" w:rsidRDefault="004317C6">
      <w:pPr>
        <w:pStyle w:val="24"/>
        <w:tabs>
          <w:tab w:val="left" w:leader="underscore" w:pos="2458"/>
        </w:tabs>
        <w:spacing w:after="0"/>
        <w:jc w:val="both"/>
        <w:rPr>
          <w:sz w:val="24"/>
          <w:szCs w:val="24"/>
        </w:rPr>
      </w:pPr>
    </w:p>
    <w:p w:rsidR="004317C6" w:rsidRDefault="006D41EC">
      <w:pPr>
        <w:pStyle w:val="24"/>
        <w:tabs>
          <w:tab w:val="left" w:leader="underscore" w:pos="2458"/>
        </w:tabs>
        <w:spacing w:after="0"/>
        <w:jc w:val="both"/>
        <w:rPr>
          <w:sz w:val="24"/>
          <w:szCs w:val="24"/>
        </w:rPr>
      </w:pPr>
      <w:r>
        <w:rPr>
          <w:sz w:val="24"/>
          <w:szCs w:val="24"/>
        </w:rPr>
        <w:t>Дата</w:t>
      </w:r>
      <w:r>
        <w:rPr>
          <w:sz w:val="24"/>
          <w:szCs w:val="24"/>
        </w:rPr>
        <w:tab/>
      </w:r>
    </w:p>
    <w:sectPr w:rsidR="004317C6">
      <w:headerReference w:type="default" r:id="rId20"/>
      <w:headerReference w:type="first" r:id="rId21"/>
      <w:pgSz w:w="11906" w:h="16838"/>
      <w:pgMar w:top="993" w:right="544" w:bottom="709" w:left="109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71E" w:rsidRDefault="00F4671E">
      <w:r>
        <w:separator/>
      </w:r>
    </w:p>
  </w:endnote>
  <w:endnote w:type="continuationSeparator" w:id="0">
    <w:p w:rsidR="00F4671E" w:rsidRDefault="00F4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nos">
    <w:altName w:val="Times New Roman"/>
    <w:charset w:val="01"/>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71E" w:rsidRDefault="00F4671E">
      <w:pPr>
        <w:rPr>
          <w:sz w:val="12"/>
        </w:rPr>
      </w:pPr>
      <w:r>
        <w:separator/>
      </w:r>
    </w:p>
  </w:footnote>
  <w:footnote w:type="continuationSeparator" w:id="0">
    <w:p w:rsidR="00F4671E" w:rsidRDefault="00F4671E">
      <w:pPr>
        <w:rPr>
          <w:sz w:val="12"/>
        </w:rPr>
      </w:pPr>
      <w:r>
        <w:continuationSeparator/>
      </w:r>
    </w:p>
  </w:footnote>
  <w:footnote w:id="1">
    <w:p w:rsidR="00E02344" w:rsidRDefault="00E02344">
      <w:pPr>
        <w:pStyle w:val="1"/>
        <w:tabs>
          <w:tab w:val="left" w:pos="125"/>
        </w:tabs>
      </w:pPr>
      <w:r>
        <w:rPr>
          <w:rStyle w:val="af"/>
        </w:rPr>
        <w:footnoteRef/>
      </w:r>
      <w:r>
        <w:rPr>
          <w:sz w:val="13"/>
          <w:szCs w:val="13"/>
        </w:rPr>
        <w:tab/>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rsidR="00E02344" w:rsidRDefault="00E02344">
      <w:pPr>
        <w:pStyle w:val="1"/>
        <w:tabs>
          <w:tab w:val="left" w:pos="125"/>
        </w:tabs>
      </w:pPr>
      <w:r>
        <w:rPr>
          <w:rStyle w:val="af"/>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rsidR="00E02344" w:rsidRDefault="00E02344">
      <w:pPr>
        <w:pStyle w:val="1"/>
        <w:tabs>
          <w:tab w:val="left" w:pos="115"/>
        </w:tabs>
      </w:pPr>
      <w:r>
        <w:rPr>
          <w:rStyle w:val="af"/>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rsidR="00E02344" w:rsidRDefault="00E02344">
      <w:pPr>
        <w:pStyle w:val="1"/>
        <w:tabs>
          <w:tab w:val="left" w:pos="115"/>
        </w:tabs>
      </w:pPr>
      <w:r>
        <w:rPr>
          <w:rStyle w:val="af"/>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rsidR="00E02344" w:rsidRDefault="00E02344">
      <w:pPr>
        <w:pStyle w:val="1"/>
        <w:tabs>
          <w:tab w:val="left" w:pos="115"/>
        </w:tabs>
      </w:pPr>
      <w:r>
        <w:rPr>
          <w:rStyle w:val="af"/>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rsidR="00E02344" w:rsidRDefault="00E02344">
      <w:pPr>
        <w:pStyle w:val="1"/>
        <w:tabs>
          <w:tab w:val="left" w:pos="125"/>
        </w:tabs>
      </w:pPr>
      <w:r>
        <w:rPr>
          <w:rStyle w:val="af"/>
        </w:rPr>
        <w:footnoteRef/>
      </w:r>
      <w:r>
        <w:rPr>
          <w:sz w:val="13"/>
          <w:szCs w:val="13"/>
        </w:rPr>
        <w:tab/>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7">
    <w:p w:rsidR="00E02344" w:rsidRDefault="00E02344">
      <w:pPr>
        <w:pStyle w:val="1"/>
        <w:tabs>
          <w:tab w:val="left" w:pos="115"/>
        </w:tabs>
      </w:pPr>
      <w:r>
        <w:rPr>
          <w:rStyle w:val="af"/>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731683"/>
      <w:docPartObj>
        <w:docPartGallery w:val="Page Numbers (Top of Page)"/>
        <w:docPartUnique/>
      </w:docPartObj>
    </w:sdtPr>
    <w:sdtContent>
      <w:p w:rsidR="00E02344" w:rsidRDefault="00E02344">
        <w:pPr>
          <w:pStyle w:val="ac"/>
          <w:jc w:val="center"/>
        </w:pPr>
        <w:r>
          <w:fldChar w:fldCharType="begin"/>
        </w:r>
        <w:r>
          <w:instrText xml:space="preserve"> PAGE </w:instrText>
        </w:r>
        <w:r>
          <w:fldChar w:fldCharType="separate"/>
        </w:r>
        <w:r w:rsidR="00F4671E">
          <w:rPr>
            <w:noProof/>
          </w:rPr>
          <w:t>1</w:t>
        </w:r>
        <w:r>
          <w:fldChar w:fldCharType="end"/>
        </w:r>
      </w:p>
      <w:p w:rsidR="00E02344" w:rsidRDefault="00E02344">
        <w:pPr>
          <w:spacing w:line="1" w:lineRule="exac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92648"/>
      <w:docPartObj>
        <w:docPartGallery w:val="Page Numbers (Top of Page)"/>
        <w:docPartUnique/>
      </w:docPartObj>
    </w:sdtPr>
    <w:sdtContent>
      <w:p w:rsidR="00E02344" w:rsidRDefault="00E02344">
        <w:pPr>
          <w:pStyle w:val="ac"/>
          <w:jc w:val="center"/>
        </w:pPr>
        <w:r>
          <w:t>36</w:t>
        </w:r>
      </w:p>
      <w:p w:rsidR="00E02344" w:rsidRDefault="00E02344">
        <w:pPr>
          <w:pStyle w:val="ac"/>
          <w:jc w:val="center"/>
        </w:pPr>
      </w:p>
      <w:p w:rsidR="00E02344" w:rsidRDefault="00E02344">
        <w:pPr>
          <w:spacing w:line="1" w:lineRule="exac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44" w:rsidRDefault="00E023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87843"/>
      <w:docPartObj>
        <w:docPartGallery w:val="Page Numbers (Top of Page)"/>
        <w:docPartUnique/>
      </w:docPartObj>
    </w:sdtPr>
    <w:sdtContent>
      <w:p w:rsidR="00E02344" w:rsidRDefault="00E02344">
        <w:pPr>
          <w:pStyle w:val="ac"/>
          <w:jc w:val="center"/>
        </w:pPr>
        <w:r>
          <w:t>36</w:t>
        </w:r>
      </w:p>
      <w:p w:rsidR="00E02344" w:rsidRDefault="00E02344">
        <w:pPr>
          <w:pStyle w:val="ac"/>
          <w:jc w:val="center"/>
        </w:pPr>
      </w:p>
      <w:p w:rsidR="00E02344" w:rsidRDefault="00E02344">
        <w:pPr>
          <w:spacing w:line="1" w:lineRule="exact"/>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44" w:rsidRDefault="00E0234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44" w:rsidRDefault="00E02344">
    <w:pPr>
      <w:spacing w:line="1" w:lineRule="exact"/>
    </w:pPr>
    <w:r>
      <w:rPr>
        <w:noProof/>
        <w:lang w:bidi="ar-SA"/>
      </w:rPr>
      <mc:AlternateContent>
        <mc:Choice Requires="wps">
          <w:drawing>
            <wp:anchor distT="0" distB="0" distL="0" distR="0" simplePos="0" relativeHeight="2" behindDoc="1" locked="0" layoutInCell="0" allowOverlap="1">
              <wp:simplePos x="0" y="0"/>
              <wp:positionH relativeFrom="page">
                <wp:posOffset>3885565</wp:posOffset>
              </wp:positionH>
              <wp:positionV relativeFrom="page">
                <wp:posOffset>488315</wp:posOffset>
              </wp:positionV>
              <wp:extent cx="140335" cy="349250"/>
              <wp:effectExtent l="0" t="0" r="0" b="0"/>
              <wp:wrapNone/>
              <wp:docPr id="5" name="Shape 21"/>
              <wp:cNvGraphicFramePr/>
              <a:graphic xmlns:a="http://schemas.openxmlformats.org/drawingml/2006/main">
                <a:graphicData uri="http://schemas.microsoft.com/office/word/2010/wordprocessingShape">
                  <wps:wsp>
                    <wps:cNvSpPr/>
                    <wps:spPr>
                      <a:xfrm>
                        <a:off x="0" y="0"/>
                        <a:ext cx="14040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E02344" w:rsidRDefault="00E02344">
                          <w:pPr>
                            <w:pStyle w:val="aa"/>
                          </w:pPr>
                          <w:r>
                            <w:t>37</w:t>
                          </w:r>
                        </w:p>
                      </w:txbxContent>
                    </wps:txbx>
                    <wps:bodyPr lIns="0" tIns="0" rIns="0" bIns="0" anchor="t">
                      <a:spAutoFit/>
                    </wps:bodyPr>
                  </wps:wsp>
                </a:graphicData>
              </a:graphic>
            </wp:anchor>
          </w:drawing>
        </mc:Choice>
        <mc:Fallback>
          <w:pict>
            <v:rect id="Shape 21" o:spid="_x0000_s1028" style="position:absolute;margin-left:305.95pt;margin-top:38.45pt;width:11.05pt;height:27.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" o:allowincell="f" filled="f" stroked="f" strokeweight="0">
              <v:textbox style="mso-fit-shape-to-text:t" inset="0,0,0,0">
                <w:txbxContent>
                  <w:p w:rsidR="007575F8" w:rsidRDefault="007575F8">
                    <w:pPr>
                      <w:pStyle w:val="aa"/>
                    </w:pPr>
                    <w:r>
                      <w:t>37</w:t>
                    </w:r>
                  </w:p>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44" w:rsidRDefault="00E023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6B6"/>
    <w:multiLevelType w:val="multilevel"/>
    <w:tmpl w:val="8BAA73E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nsid w:val="03F449A4"/>
    <w:multiLevelType w:val="multilevel"/>
    <w:tmpl w:val="DE889E18"/>
    <w:lvl w:ilvl="0">
      <w:start w:val="12"/>
      <w:numFmt w:val="decimal"/>
      <w:lvlText w:val="%1."/>
      <w:lvlJc w:val="left"/>
      <w:pPr>
        <w:tabs>
          <w:tab w:val="num" w:pos="0"/>
        </w:tabs>
        <w:ind w:left="480" w:hanging="480"/>
      </w:pPr>
      <w:rPr>
        <w:b/>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
    <w:nsid w:val="12306427"/>
    <w:multiLevelType w:val="multilevel"/>
    <w:tmpl w:val="D26619E4"/>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18B50BCF"/>
    <w:multiLevelType w:val="multilevel"/>
    <w:tmpl w:val="8990D88A"/>
    <w:lvl w:ilvl="0">
      <w:start w:val="22"/>
      <w:numFmt w:val="decimal"/>
      <w:lvlText w:val="%1."/>
      <w:lvlJc w:val="left"/>
      <w:pPr>
        <w:tabs>
          <w:tab w:val="num" w:pos="0"/>
        </w:tabs>
        <w:ind w:left="480" w:hanging="480"/>
      </w:pPr>
      <w:rPr>
        <w:b/>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
    <w:nsid w:val="1F250E37"/>
    <w:multiLevelType w:val="multilevel"/>
    <w:tmpl w:val="06B47006"/>
    <w:lvl w:ilvl="0">
      <w:start w:val="18"/>
      <w:numFmt w:val="decimal"/>
      <w:lvlText w:val="%1."/>
      <w:lvlJc w:val="left"/>
      <w:pPr>
        <w:tabs>
          <w:tab w:val="num" w:pos="0"/>
        </w:tabs>
        <w:ind w:left="1200" w:hanging="360"/>
      </w:pPr>
      <w:rPr>
        <w:b/>
      </w:rPr>
    </w:lvl>
    <w:lvl w:ilvl="1">
      <w:start w:val="1"/>
      <w:numFmt w:val="decimal"/>
      <w:lvlText w:val="%1.%2."/>
      <w:lvlJc w:val="left"/>
      <w:pPr>
        <w:tabs>
          <w:tab w:val="num" w:pos="0"/>
        </w:tabs>
        <w:ind w:left="1320" w:hanging="48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560" w:hanging="720"/>
      </w:pPr>
    </w:lvl>
    <w:lvl w:ilvl="4">
      <w:start w:val="1"/>
      <w:numFmt w:val="decimal"/>
      <w:lvlText w:val="%1.%2.%3.%4.%5."/>
      <w:lvlJc w:val="left"/>
      <w:pPr>
        <w:tabs>
          <w:tab w:val="num" w:pos="0"/>
        </w:tabs>
        <w:ind w:left="1920" w:hanging="1080"/>
      </w:pPr>
    </w:lvl>
    <w:lvl w:ilvl="5">
      <w:start w:val="1"/>
      <w:numFmt w:val="decimal"/>
      <w:lvlText w:val="%1.%2.%3.%4.%5.%6."/>
      <w:lvlJc w:val="left"/>
      <w:pPr>
        <w:tabs>
          <w:tab w:val="num" w:pos="0"/>
        </w:tabs>
        <w:ind w:left="1920" w:hanging="1080"/>
      </w:pPr>
    </w:lvl>
    <w:lvl w:ilvl="6">
      <w:start w:val="1"/>
      <w:numFmt w:val="decimal"/>
      <w:lvlText w:val="%1.%2.%3.%4.%5.%6.%7."/>
      <w:lvlJc w:val="left"/>
      <w:pPr>
        <w:tabs>
          <w:tab w:val="num" w:pos="0"/>
        </w:tabs>
        <w:ind w:left="2280" w:hanging="1440"/>
      </w:pPr>
    </w:lvl>
    <w:lvl w:ilvl="7">
      <w:start w:val="1"/>
      <w:numFmt w:val="decimal"/>
      <w:lvlText w:val="%1.%2.%3.%4.%5.%6.%7.%8."/>
      <w:lvlJc w:val="left"/>
      <w:pPr>
        <w:tabs>
          <w:tab w:val="num" w:pos="0"/>
        </w:tabs>
        <w:ind w:left="2280" w:hanging="1440"/>
      </w:pPr>
    </w:lvl>
    <w:lvl w:ilvl="8">
      <w:start w:val="1"/>
      <w:numFmt w:val="decimal"/>
      <w:lvlText w:val="%1.%2.%3.%4.%5.%6.%7.%8.%9."/>
      <w:lvlJc w:val="left"/>
      <w:pPr>
        <w:tabs>
          <w:tab w:val="num" w:pos="0"/>
        </w:tabs>
        <w:ind w:left="2640" w:hanging="1800"/>
      </w:pPr>
    </w:lvl>
  </w:abstractNum>
  <w:abstractNum w:abstractNumId="5">
    <w:nsid w:val="34182EE4"/>
    <w:multiLevelType w:val="multilevel"/>
    <w:tmpl w:val="29E21B44"/>
    <w:lvl w:ilvl="0">
      <w:start w:val="13"/>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
    <w:nsid w:val="44A22C1E"/>
    <w:multiLevelType w:val="multilevel"/>
    <w:tmpl w:val="79227E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45854EDB"/>
    <w:multiLevelType w:val="multilevel"/>
    <w:tmpl w:val="D4E26E40"/>
    <w:lvl w:ilvl="0">
      <w:start w:val="5"/>
      <w:numFmt w:val="decimal"/>
      <w:lvlText w:val="%1."/>
      <w:lvlJc w:val="left"/>
      <w:pPr>
        <w:tabs>
          <w:tab w:val="num" w:pos="0"/>
        </w:tabs>
        <w:ind w:left="36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
    <w:nsid w:val="4CB03BF8"/>
    <w:multiLevelType w:val="multilevel"/>
    <w:tmpl w:val="A3AEF59C"/>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4DB147C1"/>
    <w:multiLevelType w:val="multilevel"/>
    <w:tmpl w:val="D8FA7FD2"/>
    <w:lvl w:ilvl="0">
      <w:start w:val="1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DB27D7D"/>
    <w:multiLevelType w:val="multilevel"/>
    <w:tmpl w:val="FA1E119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4EE8500B"/>
    <w:multiLevelType w:val="multilevel"/>
    <w:tmpl w:val="0E02B2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514E5892"/>
    <w:multiLevelType w:val="multilevel"/>
    <w:tmpl w:val="57BAEA7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8"/>
  </w:num>
  <w:num w:numId="2">
    <w:abstractNumId w:val="2"/>
  </w:num>
  <w:num w:numId="3">
    <w:abstractNumId w:val="10"/>
  </w:num>
  <w:num w:numId="4">
    <w:abstractNumId w:val="6"/>
  </w:num>
  <w:num w:numId="5">
    <w:abstractNumId w:val="12"/>
  </w:num>
  <w:num w:numId="6">
    <w:abstractNumId w:val="7"/>
  </w:num>
  <w:num w:numId="7">
    <w:abstractNumId w:val="0"/>
  </w:num>
  <w:num w:numId="8">
    <w:abstractNumId w:val="9"/>
  </w:num>
  <w:num w:numId="9">
    <w:abstractNumId w:val="1"/>
  </w:num>
  <w:num w:numId="10">
    <w:abstractNumId w:val="5"/>
  </w:num>
  <w:num w:numId="11">
    <w:abstractNumId w:val="4"/>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autoHyphenation/>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C6"/>
    <w:rsid w:val="00024034"/>
    <w:rsid w:val="000A614D"/>
    <w:rsid w:val="004070F7"/>
    <w:rsid w:val="004317C6"/>
    <w:rsid w:val="006D41EC"/>
    <w:rsid w:val="006E1B82"/>
    <w:rsid w:val="007575F8"/>
    <w:rsid w:val="008E654B"/>
    <w:rsid w:val="009273DD"/>
    <w:rsid w:val="009837F9"/>
    <w:rsid w:val="00B10FA3"/>
    <w:rsid w:val="00B135AB"/>
    <w:rsid w:val="00BE5D6C"/>
    <w:rsid w:val="00D11CE1"/>
    <w:rsid w:val="00E02344"/>
    <w:rsid w:val="00E86FC7"/>
    <w:rsid w:val="00EA061B"/>
    <w:rsid w:val="00F37AF4"/>
    <w:rsid w:val="00F467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1"/>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link w:val="1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5">
    <w:name w:val="Основной текст (5)_"/>
    <w:basedOn w:val="a0"/>
    <w:link w:val="5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
    <w:name w:val="Заголовок №2_"/>
    <w:basedOn w:val="a0"/>
    <w:link w:val="2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3">
    <w:name w:val="Основной текст (3)_"/>
    <w:basedOn w:val="a0"/>
    <w:link w:val="30"/>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21">
    <w:name w:val="Колонтитул (2)_"/>
    <w:basedOn w:val="a0"/>
    <w:link w:val="22"/>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5">
    <w:name w:val="Другое_"/>
    <w:basedOn w:val="a0"/>
    <w:link w:val="a6"/>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3">
    <w:name w:val="Основной текст (2)_"/>
    <w:basedOn w:val="a0"/>
    <w:link w:val="24"/>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4">
    <w:name w:val="Основной текст (4)_"/>
    <w:basedOn w:val="a0"/>
    <w:link w:val="40"/>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11">
    <w:name w:val="Заголовок №1_"/>
    <w:basedOn w:val="a0"/>
    <w:link w:val="12"/>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Подпись к таблице_"/>
    <w:basedOn w:val="a0"/>
    <w:link w:val="a8"/>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
    <w:name w:val="Основной текст (8)_"/>
    <w:basedOn w:val="a0"/>
    <w:link w:val="8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9">
    <w:name w:val="Колонтитул_"/>
    <w:basedOn w:val="a0"/>
    <w:link w:val="aa"/>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ConsPlusNormal">
    <w:name w:val="ConsPlusNormal Знак"/>
    <w:link w:val="ConsPlusNormal0"/>
    <w:uiPriority w:val="99"/>
    <w:qFormat/>
    <w:locked/>
    <w:rsid w:val="00EC1784"/>
    <w:rPr>
      <w:rFonts w:ascii="Arial" w:eastAsia="Calibri" w:hAnsi="Arial" w:cs="Arial"/>
      <w:sz w:val="20"/>
      <w:szCs w:val="20"/>
      <w:lang w:bidi="ar-SA"/>
    </w:rPr>
  </w:style>
  <w:style w:type="character" w:customStyle="1" w:styleId="ab">
    <w:name w:val="Верхний колонтитул Знак"/>
    <w:basedOn w:val="a0"/>
    <w:link w:val="ac"/>
    <w:uiPriority w:val="99"/>
    <w:qFormat/>
    <w:rsid w:val="00014A66"/>
    <w:rPr>
      <w:color w:val="000000"/>
    </w:rPr>
  </w:style>
  <w:style w:type="character" w:customStyle="1" w:styleId="ad">
    <w:name w:val="Нижний колонтитул Знак"/>
    <w:basedOn w:val="a0"/>
    <w:link w:val="ae"/>
    <w:uiPriority w:val="99"/>
    <w:qFormat/>
    <w:rsid w:val="00014A66"/>
    <w:rPr>
      <w:color w:val="000000"/>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styleId="af3">
    <w:name w:val="Hyperlink"/>
    <w:rPr>
      <w:color w:val="000080"/>
      <w:u w:val="single"/>
    </w:rPr>
  </w:style>
  <w:style w:type="paragraph" w:styleId="af4">
    <w:name w:val="Title"/>
    <w:basedOn w:val="a"/>
    <w:next w:val="af5"/>
    <w:qFormat/>
    <w:pPr>
      <w:keepNext/>
      <w:spacing w:before="240" w:after="120"/>
    </w:pPr>
    <w:rPr>
      <w:rFonts w:ascii="PT Astra Serif" w:eastAsia="Tahoma" w:hAnsi="PT Astra Serif" w:cs="Noto Sans Devanagari"/>
      <w:sz w:val="28"/>
      <w:szCs w:val="28"/>
    </w:rPr>
  </w:style>
  <w:style w:type="paragraph" w:styleId="af5">
    <w:name w:val="Body Text"/>
    <w:basedOn w:val="a"/>
    <w:pPr>
      <w:spacing w:after="140" w:line="276" w:lineRule="auto"/>
    </w:pPr>
  </w:style>
  <w:style w:type="paragraph" w:styleId="af6">
    <w:name w:val="List"/>
    <w:basedOn w:val="af5"/>
    <w:rPr>
      <w:rFonts w:ascii="PT Astra Serif" w:hAnsi="PT Astra Serif" w:cs="Noto Sans Devanagari"/>
    </w:rPr>
  </w:style>
  <w:style w:type="paragraph" w:styleId="af7">
    <w:name w:val="caption"/>
    <w:basedOn w:val="a"/>
    <w:qFormat/>
    <w:pPr>
      <w:suppressLineNumbers/>
      <w:spacing w:before="120" w:after="120"/>
    </w:pPr>
    <w:rPr>
      <w:rFonts w:ascii="PT Astra Serif" w:hAnsi="PT Astra Serif" w:cs="Noto Sans Devanagari"/>
      <w:i/>
      <w:iCs/>
    </w:rPr>
  </w:style>
  <w:style w:type="paragraph" w:styleId="af8">
    <w:name w:val="index heading"/>
    <w:basedOn w:val="a"/>
    <w:qFormat/>
    <w:pPr>
      <w:suppressLineNumbers/>
    </w:pPr>
    <w:rPr>
      <w:rFonts w:ascii="PT Astra Serif" w:hAnsi="PT Astra Serif" w:cs="Noto Sans Devanagari"/>
    </w:rPr>
  </w:style>
  <w:style w:type="paragraph" w:customStyle="1" w:styleId="1">
    <w:name w:val="Текст сноски1"/>
    <w:basedOn w:val="a"/>
    <w:link w:val="a3"/>
    <w:rPr>
      <w:rFonts w:ascii="Times New Roman" w:eastAsia="Times New Roman" w:hAnsi="Times New Roman" w:cs="Times New Roman"/>
      <w:sz w:val="20"/>
      <w:szCs w:val="20"/>
    </w:rPr>
  </w:style>
  <w:style w:type="paragraph" w:customStyle="1" w:styleId="10">
    <w:name w:val="Основной текст1"/>
    <w:basedOn w:val="a"/>
    <w:link w:val="a4"/>
    <w:qFormat/>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qFormat/>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qFormat/>
    <w:pPr>
      <w:spacing w:after="32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qFormat/>
    <w:pPr>
      <w:spacing w:line="264" w:lineRule="auto"/>
    </w:pPr>
    <w:rPr>
      <w:rFonts w:ascii="Times New Roman" w:eastAsia="Times New Roman" w:hAnsi="Times New Roman" w:cs="Times New Roman"/>
      <w:i/>
      <w:iCs/>
      <w:sz w:val="20"/>
      <w:szCs w:val="20"/>
    </w:rPr>
  </w:style>
  <w:style w:type="paragraph" w:customStyle="1" w:styleId="22">
    <w:name w:val="Колонтитул (2)"/>
    <w:basedOn w:val="a"/>
    <w:link w:val="21"/>
    <w:qFormat/>
    <w:rPr>
      <w:rFonts w:ascii="Times New Roman" w:eastAsia="Times New Roman" w:hAnsi="Times New Roman" w:cs="Times New Roman"/>
      <w:sz w:val="20"/>
      <w:szCs w:val="20"/>
    </w:rPr>
  </w:style>
  <w:style w:type="paragraph" w:customStyle="1" w:styleId="a6">
    <w:name w:val="Другое"/>
    <w:basedOn w:val="a"/>
    <w:link w:val="a5"/>
    <w:qFormat/>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qFormat/>
    <w:pPr>
      <w:spacing w:after="300"/>
    </w:pPr>
    <w:rPr>
      <w:rFonts w:ascii="Times New Roman" w:eastAsia="Times New Roman" w:hAnsi="Times New Roman" w:cs="Times New Roman"/>
      <w:sz w:val="26"/>
      <w:szCs w:val="26"/>
    </w:rPr>
  </w:style>
  <w:style w:type="paragraph" w:customStyle="1" w:styleId="40">
    <w:name w:val="Основной текст (4)"/>
    <w:basedOn w:val="a"/>
    <w:link w:val="4"/>
    <w:qFormat/>
    <w:pPr>
      <w:spacing w:after="840"/>
      <w:jc w:val="center"/>
    </w:pPr>
    <w:rPr>
      <w:rFonts w:ascii="Times New Roman" w:eastAsia="Times New Roman" w:hAnsi="Times New Roman" w:cs="Times New Roman"/>
      <w:sz w:val="18"/>
      <w:szCs w:val="18"/>
    </w:rPr>
  </w:style>
  <w:style w:type="paragraph" w:customStyle="1" w:styleId="12">
    <w:name w:val="Заголовок №1"/>
    <w:basedOn w:val="a"/>
    <w:link w:val="11"/>
    <w:qFormat/>
    <w:pPr>
      <w:jc w:val="center"/>
      <w:outlineLvl w:val="0"/>
    </w:pPr>
    <w:rPr>
      <w:rFonts w:ascii="Microsoft Sans Serif" w:eastAsia="Microsoft Sans Serif" w:hAnsi="Microsoft Sans Serif" w:cs="Microsoft Sans Serif"/>
      <w:sz w:val="28"/>
      <w:szCs w:val="28"/>
    </w:rPr>
  </w:style>
  <w:style w:type="paragraph" w:customStyle="1" w:styleId="a8">
    <w:name w:val="Подпись к таблице"/>
    <w:basedOn w:val="a"/>
    <w:link w:val="a7"/>
    <w:qFormat/>
    <w:rPr>
      <w:rFonts w:ascii="Times New Roman" w:eastAsia="Times New Roman" w:hAnsi="Times New Roman" w:cs="Times New Roman"/>
    </w:rPr>
  </w:style>
  <w:style w:type="paragraph" w:customStyle="1" w:styleId="80">
    <w:name w:val="Основной текст (8)"/>
    <w:basedOn w:val="a"/>
    <w:link w:val="8"/>
    <w:qFormat/>
    <w:pPr>
      <w:spacing w:line="228" w:lineRule="auto"/>
      <w:jc w:val="center"/>
    </w:pPr>
    <w:rPr>
      <w:rFonts w:ascii="Microsoft Sans Serif" w:eastAsia="Microsoft Sans Serif" w:hAnsi="Microsoft Sans Serif" w:cs="Microsoft Sans Serif"/>
      <w:sz w:val="28"/>
      <w:szCs w:val="28"/>
    </w:rPr>
  </w:style>
  <w:style w:type="paragraph" w:customStyle="1" w:styleId="aa">
    <w:name w:val="Колонтитул"/>
    <w:basedOn w:val="a"/>
    <w:link w:val="a9"/>
    <w:qFormat/>
    <w:rPr>
      <w:rFonts w:ascii="Times New Roman" w:eastAsia="Times New Roman" w:hAnsi="Times New Roman" w:cs="Times New Roman"/>
    </w:rPr>
  </w:style>
  <w:style w:type="paragraph" w:styleId="af9">
    <w:name w:val="No Spacing"/>
    <w:qFormat/>
    <w:rsid w:val="00E031FB"/>
    <w:pPr>
      <w:widowControl w:val="0"/>
    </w:pPr>
    <w:rPr>
      <w:rFonts w:ascii="Times New Roman" w:eastAsia="Times New Roman" w:hAnsi="Times New Roman" w:cs="Times New Roman"/>
      <w:sz w:val="20"/>
      <w:szCs w:val="20"/>
      <w:lang w:bidi="ar-SA"/>
    </w:rPr>
  </w:style>
  <w:style w:type="paragraph" w:styleId="afa">
    <w:name w:val="List Paragraph"/>
    <w:basedOn w:val="a"/>
    <w:uiPriority w:val="34"/>
    <w:qFormat/>
    <w:rsid w:val="00003D7A"/>
    <w:pPr>
      <w:ind w:left="720"/>
      <w:contextualSpacing/>
    </w:pPr>
  </w:style>
  <w:style w:type="paragraph" w:customStyle="1" w:styleId="printj">
    <w:name w:val="printj"/>
    <w:basedOn w:val="a"/>
    <w:qFormat/>
    <w:rsid w:val="00EF4509"/>
    <w:pPr>
      <w:widowControl/>
      <w:spacing w:before="144" w:after="288"/>
      <w:jc w:val="both"/>
    </w:pPr>
    <w:rPr>
      <w:rFonts w:ascii="Times New Roman" w:eastAsia="Times New Roman" w:hAnsi="Times New Roman" w:cs="Times New Roman"/>
      <w:color w:val="auto"/>
      <w:lang w:bidi="ar-SA"/>
    </w:rPr>
  </w:style>
  <w:style w:type="paragraph" w:customStyle="1" w:styleId="ConsPlusNormal0">
    <w:name w:val="ConsPlusNormal"/>
    <w:link w:val="ConsPlusNormal"/>
    <w:uiPriority w:val="99"/>
    <w:qFormat/>
    <w:rsid w:val="00EC1784"/>
    <w:pPr>
      <w:widowControl w:val="0"/>
      <w:ind w:firstLine="720"/>
    </w:pPr>
    <w:rPr>
      <w:rFonts w:ascii="Arial" w:eastAsia="Calibri" w:hAnsi="Arial" w:cs="Arial"/>
      <w:sz w:val="20"/>
      <w:szCs w:val="20"/>
      <w:lang w:bidi="ar-SA"/>
    </w:rPr>
  </w:style>
  <w:style w:type="paragraph" w:styleId="afb">
    <w:name w:val="Normal (Web)"/>
    <w:basedOn w:val="a"/>
    <w:uiPriority w:val="99"/>
    <w:qFormat/>
    <w:rsid w:val="00EC1784"/>
    <w:pPr>
      <w:widowControl/>
      <w:spacing w:after="360" w:line="324" w:lineRule="auto"/>
    </w:pPr>
    <w:rPr>
      <w:rFonts w:ascii="Times New Roman" w:eastAsia="Calibri" w:hAnsi="Times New Roman" w:cs="Times New Roman"/>
      <w:color w:val="auto"/>
      <w:lang w:bidi="ar-SA"/>
    </w:rPr>
  </w:style>
  <w:style w:type="paragraph" w:styleId="ac">
    <w:name w:val="header"/>
    <w:basedOn w:val="a"/>
    <w:link w:val="ab"/>
    <w:uiPriority w:val="99"/>
    <w:unhideWhenUsed/>
    <w:rsid w:val="00014A66"/>
    <w:pPr>
      <w:tabs>
        <w:tab w:val="center" w:pos="4677"/>
        <w:tab w:val="right" w:pos="9355"/>
      </w:tabs>
    </w:pPr>
  </w:style>
  <w:style w:type="paragraph" w:styleId="ae">
    <w:name w:val="footer"/>
    <w:basedOn w:val="a"/>
    <w:link w:val="ad"/>
    <w:uiPriority w:val="99"/>
    <w:unhideWhenUsed/>
    <w:rsid w:val="00014A66"/>
    <w:pPr>
      <w:tabs>
        <w:tab w:val="center" w:pos="4677"/>
        <w:tab w:val="right" w:pos="9355"/>
      </w:tabs>
    </w:pPr>
  </w:style>
  <w:style w:type="paragraph" w:customStyle="1" w:styleId="afc">
    <w:name w:val="Содержимое врезки"/>
    <w:basedOn w:val="a"/>
    <w:qFormat/>
  </w:style>
  <w:style w:type="paragraph" w:styleId="afd">
    <w:name w:val="Balloon Text"/>
    <w:basedOn w:val="a"/>
    <w:link w:val="afe"/>
    <w:uiPriority w:val="99"/>
    <w:semiHidden/>
    <w:unhideWhenUsed/>
    <w:rsid w:val="00F37AF4"/>
    <w:rPr>
      <w:rFonts w:ascii="Tahoma" w:hAnsi="Tahoma" w:cs="Tahoma"/>
      <w:sz w:val="16"/>
      <w:szCs w:val="16"/>
    </w:rPr>
  </w:style>
  <w:style w:type="character" w:customStyle="1" w:styleId="afe">
    <w:name w:val="Текст выноски Знак"/>
    <w:basedOn w:val="a0"/>
    <w:link w:val="afd"/>
    <w:uiPriority w:val="99"/>
    <w:semiHidden/>
    <w:rsid w:val="00F37AF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1"/>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link w:val="1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5">
    <w:name w:val="Основной текст (5)_"/>
    <w:basedOn w:val="a0"/>
    <w:link w:val="5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
    <w:name w:val="Заголовок №2_"/>
    <w:basedOn w:val="a0"/>
    <w:link w:val="2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3">
    <w:name w:val="Основной текст (3)_"/>
    <w:basedOn w:val="a0"/>
    <w:link w:val="30"/>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21">
    <w:name w:val="Колонтитул (2)_"/>
    <w:basedOn w:val="a0"/>
    <w:link w:val="22"/>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5">
    <w:name w:val="Другое_"/>
    <w:basedOn w:val="a0"/>
    <w:link w:val="a6"/>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3">
    <w:name w:val="Основной текст (2)_"/>
    <w:basedOn w:val="a0"/>
    <w:link w:val="24"/>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4">
    <w:name w:val="Основной текст (4)_"/>
    <w:basedOn w:val="a0"/>
    <w:link w:val="40"/>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11">
    <w:name w:val="Заголовок №1_"/>
    <w:basedOn w:val="a0"/>
    <w:link w:val="12"/>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Подпись к таблице_"/>
    <w:basedOn w:val="a0"/>
    <w:link w:val="a8"/>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
    <w:name w:val="Основной текст (8)_"/>
    <w:basedOn w:val="a0"/>
    <w:link w:val="8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9">
    <w:name w:val="Колонтитул_"/>
    <w:basedOn w:val="a0"/>
    <w:link w:val="aa"/>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ConsPlusNormal">
    <w:name w:val="ConsPlusNormal Знак"/>
    <w:link w:val="ConsPlusNormal0"/>
    <w:uiPriority w:val="99"/>
    <w:qFormat/>
    <w:locked/>
    <w:rsid w:val="00EC1784"/>
    <w:rPr>
      <w:rFonts w:ascii="Arial" w:eastAsia="Calibri" w:hAnsi="Arial" w:cs="Arial"/>
      <w:sz w:val="20"/>
      <w:szCs w:val="20"/>
      <w:lang w:bidi="ar-SA"/>
    </w:rPr>
  </w:style>
  <w:style w:type="character" w:customStyle="1" w:styleId="ab">
    <w:name w:val="Верхний колонтитул Знак"/>
    <w:basedOn w:val="a0"/>
    <w:link w:val="ac"/>
    <w:uiPriority w:val="99"/>
    <w:qFormat/>
    <w:rsid w:val="00014A66"/>
    <w:rPr>
      <w:color w:val="000000"/>
    </w:rPr>
  </w:style>
  <w:style w:type="character" w:customStyle="1" w:styleId="ad">
    <w:name w:val="Нижний колонтитул Знак"/>
    <w:basedOn w:val="a0"/>
    <w:link w:val="ae"/>
    <w:uiPriority w:val="99"/>
    <w:qFormat/>
    <w:rsid w:val="00014A66"/>
    <w:rPr>
      <w:color w:val="000000"/>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styleId="af3">
    <w:name w:val="Hyperlink"/>
    <w:rPr>
      <w:color w:val="000080"/>
      <w:u w:val="single"/>
    </w:rPr>
  </w:style>
  <w:style w:type="paragraph" w:styleId="af4">
    <w:name w:val="Title"/>
    <w:basedOn w:val="a"/>
    <w:next w:val="af5"/>
    <w:qFormat/>
    <w:pPr>
      <w:keepNext/>
      <w:spacing w:before="240" w:after="120"/>
    </w:pPr>
    <w:rPr>
      <w:rFonts w:ascii="PT Astra Serif" w:eastAsia="Tahoma" w:hAnsi="PT Astra Serif" w:cs="Noto Sans Devanagari"/>
      <w:sz w:val="28"/>
      <w:szCs w:val="28"/>
    </w:rPr>
  </w:style>
  <w:style w:type="paragraph" w:styleId="af5">
    <w:name w:val="Body Text"/>
    <w:basedOn w:val="a"/>
    <w:pPr>
      <w:spacing w:after="140" w:line="276" w:lineRule="auto"/>
    </w:pPr>
  </w:style>
  <w:style w:type="paragraph" w:styleId="af6">
    <w:name w:val="List"/>
    <w:basedOn w:val="af5"/>
    <w:rPr>
      <w:rFonts w:ascii="PT Astra Serif" w:hAnsi="PT Astra Serif" w:cs="Noto Sans Devanagari"/>
    </w:rPr>
  </w:style>
  <w:style w:type="paragraph" w:styleId="af7">
    <w:name w:val="caption"/>
    <w:basedOn w:val="a"/>
    <w:qFormat/>
    <w:pPr>
      <w:suppressLineNumbers/>
      <w:spacing w:before="120" w:after="120"/>
    </w:pPr>
    <w:rPr>
      <w:rFonts w:ascii="PT Astra Serif" w:hAnsi="PT Astra Serif" w:cs="Noto Sans Devanagari"/>
      <w:i/>
      <w:iCs/>
    </w:rPr>
  </w:style>
  <w:style w:type="paragraph" w:styleId="af8">
    <w:name w:val="index heading"/>
    <w:basedOn w:val="a"/>
    <w:qFormat/>
    <w:pPr>
      <w:suppressLineNumbers/>
    </w:pPr>
    <w:rPr>
      <w:rFonts w:ascii="PT Astra Serif" w:hAnsi="PT Astra Serif" w:cs="Noto Sans Devanagari"/>
    </w:rPr>
  </w:style>
  <w:style w:type="paragraph" w:customStyle="1" w:styleId="1">
    <w:name w:val="Текст сноски1"/>
    <w:basedOn w:val="a"/>
    <w:link w:val="a3"/>
    <w:rPr>
      <w:rFonts w:ascii="Times New Roman" w:eastAsia="Times New Roman" w:hAnsi="Times New Roman" w:cs="Times New Roman"/>
      <w:sz w:val="20"/>
      <w:szCs w:val="20"/>
    </w:rPr>
  </w:style>
  <w:style w:type="paragraph" w:customStyle="1" w:styleId="10">
    <w:name w:val="Основной текст1"/>
    <w:basedOn w:val="a"/>
    <w:link w:val="a4"/>
    <w:qFormat/>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qFormat/>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qFormat/>
    <w:pPr>
      <w:spacing w:after="32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qFormat/>
    <w:pPr>
      <w:spacing w:line="264" w:lineRule="auto"/>
    </w:pPr>
    <w:rPr>
      <w:rFonts w:ascii="Times New Roman" w:eastAsia="Times New Roman" w:hAnsi="Times New Roman" w:cs="Times New Roman"/>
      <w:i/>
      <w:iCs/>
      <w:sz w:val="20"/>
      <w:szCs w:val="20"/>
    </w:rPr>
  </w:style>
  <w:style w:type="paragraph" w:customStyle="1" w:styleId="22">
    <w:name w:val="Колонтитул (2)"/>
    <w:basedOn w:val="a"/>
    <w:link w:val="21"/>
    <w:qFormat/>
    <w:rPr>
      <w:rFonts w:ascii="Times New Roman" w:eastAsia="Times New Roman" w:hAnsi="Times New Roman" w:cs="Times New Roman"/>
      <w:sz w:val="20"/>
      <w:szCs w:val="20"/>
    </w:rPr>
  </w:style>
  <w:style w:type="paragraph" w:customStyle="1" w:styleId="a6">
    <w:name w:val="Другое"/>
    <w:basedOn w:val="a"/>
    <w:link w:val="a5"/>
    <w:qFormat/>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qFormat/>
    <w:pPr>
      <w:spacing w:after="300"/>
    </w:pPr>
    <w:rPr>
      <w:rFonts w:ascii="Times New Roman" w:eastAsia="Times New Roman" w:hAnsi="Times New Roman" w:cs="Times New Roman"/>
      <w:sz w:val="26"/>
      <w:szCs w:val="26"/>
    </w:rPr>
  </w:style>
  <w:style w:type="paragraph" w:customStyle="1" w:styleId="40">
    <w:name w:val="Основной текст (4)"/>
    <w:basedOn w:val="a"/>
    <w:link w:val="4"/>
    <w:qFormat/>
    <w:pPr>
      <w:spacing w:after="840"/>
      <w:jc w:val="center"/>
    </w:pPr>
    <w:rPr>
      <w:rFonts w:ascii="Times New Roman" w:eastAsia="Times New Roman" w:hAnsi="Times New Roman" w:cs="Times New Roman"/>
      <w:sz w:val="18"/>
      <w:szCs w:val="18"/>
    </w:rPr>
  </w:style>
  <w:style w:type="paragraph" w:customStyle="1" w:styleId="12">
    <w:name w:val="Заголовок №1"/>
    <w:basedOn w:val="a"/>
    <w:link w:val="11"/>
    <w:qFormat/>
    <w:pPr>
      <w:jc w:val="center"/>
      <w:outlineLvl w:val="0"/>
    </w:pPr>
    <w:rPr>
      <w:rFonts w:ascii="Microsoft Sans Serif" w:eastAsia="Microsoft Sans Serif" w:hAnsi="Microsoft Sans Serif" w:cs="Microsoft Sans Serif"/>
      <w:sz w:val="28"/>
      <w:szCs w:val="28"/>
    </w:rPr>
  </w:style>
  <w:style w:type="paragraph" w:customStyle="1" w:styleId="a8">
    <w:name w:val="Подпись к таблице"/>
    <w:basedOn w:val="a"/>
    <w:link w:val="a7"/>
    <w:qFormat/>
    <w:rPr>
      <w:rFonts w:ascii="Times New Roman" w:eastAsia="Times New Roman" w:hAnsi="Times New Roman" w:cs="Times New Roman"/>
    </w:rPr>
  </w:style>
  <w:style w:type="paragraph" w:customStyle="1" w:styleId="80">
    <w:name w:val="Основной текст (8)"/>
    <w:basedOn w:val="a"/>
    <w:link w:val="8"/>
    <w:qFormat/>
    <w:pPr>
      <w:spacing w:line="228" w:lineRule="auto"/>
      <w:jc w:val="center"/>
    </w:pPr>
    <w:rPr>
      <w:rFonts w:ascii="Microsoft Sans Serif" w:eastAsia="Microsoft Sans Serif" w:hAnsi="Microsoft Sans Serif" w:cs="Microsoft Sans Serif"/>
      <w:sz w:val="28"/>
      <w:szCs w:val="28"/>
    </w:rPr>
  </w:style>
  <w:style w:type="paragraph" w:customStyle="1" w:styleId="aa">
    <w:name w:val="Колонтитул"/>
    <w:basedOn w:val="a"/>
    <w:link w:val="a9"/>
    <w:qFormat/>
    <w:rPr>
      <w:rFonts w:ascii="Times New Roman" w:eastAsia="Times New Roman" w:hAnsi="Times New Roman" w:cs="Times New Roman"/>
    </w:rPr>
  </w:style>
  <w:style w:type="paragraph" w:styleId="af9">
    <w:name w:val="No Spacing"/>
    <w:qFormat/>
    <w:rsid w:val="00E031FB"/>
    <w:pPr>
      <w:widowControl w:val="0"/>
    </w:pPr>
    <w:rPr>
      <w:rFonts w:ascii="Times New Roman" w:eastAsia="Times New Roman" w:hAnsi="Times New Roman" w:cs="Times New Roman"/>
      <w:sz w:val="20"/>
      <w:szCs w:val="20"/>
      <w:lang w:bidi="ar-SA"/>
    </w:rPr>
  </w:style>
  <w:style w:type="paragraph" w:styleId="afa">
    <w:name w:val="List Paragraph"/>
    <w:basedOn w:val="a"/>
    <w:uiPriority w:val="34"/>
    <w:qFormat/>
    <w:rsid w:val="00003D7A"/>
    <w:pPr>
      <w:ind w:left="720"/>
      <w:contextualSpacing/>
    </w:pPr>
  </w:style>
  <w:style w:type="paragraph" w:customStyle="1" w:styleId="printj">
    <w:name w:val="printj"/>
    <w:basedOn w:val="a"/>
    <w:qFormat/>
    <w:rsid w:val="00EF4509"/>
    <w:pPr>
      <w:widowControl/>
      <w:spacing w:before="144" w:after="288"/>
      <w:jc w:val="both"/>
    </w:pPr>
    <w:rPr>
      <w:rFonts w:ascii="Times New Roman" w:eastAsia="Times New Roman" w:hAnsi="Times New Roman" w:cs="Times New Roman"/>
      <w:color w:val="auto"/>
      <w:lang w:bidi="ar-SA"/>
    </w:rPr>
  </w:style>
  <w:style w:type="paragraph" w:customStyle="1" w:styleId="ConsPlusNormal0">
    <w:name w:val="ConsPlusNormal"/>
    <w:link w:val="ConsPlusNormal"/>
    <w:uiPriority w:val="99"/>
    <w:qFormat/>
    <w:rsid w:val="00EC1784"/>
    <w:pPr>
      <w:widowControl w:val="0"/>
      <w:ind w:firstLine="720"/>
    </w:pPr>
    <w:rPr>
      <w:rFonts w:ascii="Arial" w:eastAsia="Calibri" w:hAnsi="Arial" w:cs="Arial"/>
      <w:sz w:val="20"/>
      <w:szCs w:val="20"/>
      <w:lang w:bidi="ar-SA"/>
    </w:rPr>
  </w:style>
  <w:style w:type="paragraph" w:styleId="afb">
    <w:name w:val="Normal (Web)"/>
    <w:basedOn w:val="a"/>
    <w:uiPriority w:val="99"/>
    <w:qFormat/>
    <w:rsid w:val="00EC1784"/>
    <w:pPr>
      <w:widowControl/>
      <w:spacing w:after="360" w:line="324" w:lineRule="auto"/>
    </w:pPr>
    <w:rPr>
      <w:rFonts w:ascii="Times New Roman" w:eastAsia="Calibri" w:hAnsi="Times New Roman" w:cs="Times New Roman"/>
      <w:color w:val="auto"/>
      <w:lang w:bidi="ar-SA"/>
    </w:rPr>
  </w:style>
  <w:style w:type="paragraph" w:styleId="ac">
    <w:name w:val="header"/>
    <w:basedOn w:val="a"/>
    <w:link w:val="ab"/>
    <w:uiPriority w:val="99"/>
    <w:unhideWhenUsed/>
    <w:rsid w:val="00014A66"/>
    <w:pPr>
      <w:tabs>
        <w:tab w:val="center" w:pos="4677"/>
        <w:tab w:val="right" w:pos="9355"/>
      </w:tabs>
    </w:pPr>
  </w:style>
  <w:style w:type="paragraph" w:styleId="ae">
    <w:name w:val="footer"/>
    <w:basedOn w:val="a"/>
    <w:link w:val="ad"/>
    <w:uiPriority w:val="99"/>
    <w:unhideWhenUsed/>
    <w:rsid w:val="00014A66"/>
    <w:pPr>
      <w:tabs>
        <w:tab w:val="center" w:pos="4677"/>
        <w:tab w:val="right" w:pos="9355"/>
      </w:tabs>
    </w:pPr>
  </w:style>
  <w:style w:type="paragraph" w:customStyle="1" w:styleId="afc">
    <w:name w:val="Содержимое врезки"/>
    <w:basedOn w:val="a"/>
    <w:qFormat/>
  </w:style>
  <w:style w:type="paragraph" w:styleId="afd">
    <w:name w:val="Balloon Text"/>
    <w:basedOn w:val="a"/>
    <w:link w:val="afe"/>
    <w:uiPriority w:val="99"/>
    <w:semiHidden/>
    <w:unhideWhenUsed/>
    <w:rsid w:val="00F37AF4"/>
    <w:rPr>
      <w:rFonts w:ascii="Tahoma" w:hAnsi="Tahoma" w:cs="Tahoma"/>
      <w:sz w:val="16"/>
      <w:szCs w:val="16"/>
    </w:rPr>
  </w:style>
  <w:style w:type="character" w:customStyle="1" w:styleId="afe">
    <w:name w:val="Текст выноски Знак"/>
    <w:basedOn w:val="a0"/>
    <w:link w:val="afd"/>
    <w:uiPriority w:val="99"/>
    <w:semiHidden/>
    <w:rsid w:val="00F37AF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CB67E59083CBFDB0D58E36C4E99863333947F68960B7ACC4F8E00A7A8EE73E5F944B2E519C70D6084E62DAA626368A3C61846236266D8CA18929Dw8S7O"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consultantplus://offline/ref=FCB67E59083CBFDB0D58FD6158F5DD3E399E256D930A709C17D15BFAFFE779B2AC0BB3AB5FC3126087F027AC6Bw3S4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B67E59083CBFDB0D58E36C4E99863333947F68960B7ACC4F8E00A7A8EE73E5F944B2E519C70D6084E727A5626368A3C61846236266D8CA18929Dw8S7O"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http://upload.wikimedia.org/wikipedia/commons/thumb/c/c8/Emblem_of_Crimea.svg/200px-Emblem_of_Crimea.svg.png"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CB67E59083CBFDB0D58E36C4E99863333947F68960B7ACC4F8E00A7A8EE73E5F944B2E519C70D6084E725AB626368A3C61846236266D8CA18929Dw8S7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F84A4-678E-4BE9-B477-7ABC25CB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18463</Words>
  <Characters>105240</Characters>
  <Application>Microsoft Office Word</Application>
  <DocSecurity>0</DocSecurity>
  <Lines>877</Lines>
  <Paragraphs>246</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
      <vt:lpstr>/</vt:lpstr>
      <vt:lpstr>АДМИНИСТРАЦИЯ</vt:lpstr>
      <vt:lpstr>ЖУРАВЛЁВСКОГО СЕЛЬСКОГО ПОСЕЛЕНИЯ</vt:lpstr>
      <vt:lpstr>СИМФЕРОПОЛЬСКОГО РАЙОНА</vt:lpstr>
      <vt:lpstr>РЕСПУБЛИКИ КРЫМ</vt:lpstr>
      <vt:lpstr/>
      <vt:lpstr>ПОСТАНОВЛЕНИЕ</vt:lpstr>
      <vt:lpstr/>
      <vt:lpstr>от 28.10.2024			с. Журавлёвка				№ 116</vt:lpstr>
      <vt:lpstr/>
      <vt:lpstr>Об утверждении административного регламента предоставления муниципальной услуги </vt:lpstr>
      <vt:lpstr/>
      <vt:lpstr>    Предмет регулирования административного регламента</vt:lpstr>
      <vt:lpstr>    Круг заявителей</vt:lpstr>
      <vt:lpstr>    Описание результата предоставления муниципальной услуги</vt:lpstr>
      <vt:lpstr>    Срок предоставления муниципальной услуги</vt:lpstr>
      <vt:lpstr>    </vt:lpstr>
      <vt:lpstr>    </vt:lpstr>
      <vt:lpstr>    4) документ о предоставлении исходного земельного участка садоводческому некомме</vt:lpstr>
      <vt:lpstr>    5) утвержденный проект межевания территории, если обращаетсялицо, уполномоченное</vt:lpstr>
      <vt:lpstr>    10.2. Заявитель вправе, по собственной инициативе предоставить документы, предус</vt:lpstr>
      <vt:lpstr>    Не предоставление вышеуказанных документов не является причиной для отказа в пре</vt:lpstr>
      <vt:lpstr>    Исчерпывающий перечень оснований для отказа в приеме документов, необходимых для</vt:lpstr>
      <vt:lpstr>    Порядок, размер и основания взимания государственной пошлины или иной платы, взи</vt:lpstr>
      <vt:lpstr>    </vt:lpstr>
      <vt:lpstr>    Показатели доступности и качества муниципальной услуги</vt:lpstr>
      <vt:lpstr>    </vt:lpstr>
      <vt:lpstr>    Прием и проверка комплектности документов на наличие/отсутствие оснований для от</vt:lpstr>
      <vt:lpstr>    </vt:lpstr>
      <vt:lpstr>    Получение сведений посредством межведомственного информационного взаимодействия,</vt:lpstr>
      <vt:lpstr>29. Порядок выполнения административных</vt:lpstr>
      <vt:lpstr>    29.1. Информирование заявителей о порядке предоставления</vt:lpstr>
      <vt:lpstr>    29.2. Прием запросов заявителей о предоставлении</vt:lpstr>
      <vt:lpstr>    29.3. Выдача заявителю результата предоставления</vt:lpstr>
      <vt:lpstr>    29.4. Иные действия, необходимые для предоставления</vt:lpstr>
    </vt:vector>
  </TitlesOfParts>
  <Company/>
  <LinksUpToDate>false</LinksUpToDate>
  <CharactersWithSpaces>123457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Светлана</cp:lastModifiedBy>
  <cp:revision>8</cp:revision>
  <cp:lastPrinted>2024-11-02T10:26:00Z</cp:lastPrinted>
  <dcterms:created xsi:type="dcterms:W3CDTF">2024-11-02T08:45:00Z</dcterms:created>
  <dcterms:modified xsi:type="dcterms:W3CDTF">2024-11-02T10:28:00Z</dcterms:modified>
  <dc:language>ru-RU</dc:language>
</cp:coreProperties>
</file>