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7076A5" w:rsidRPr="00873AB7" w:rsidTr="00591F75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7076A5" w:rsidRPr="00873AB7" w:rsidRDefault="007076A5" w:rsidP="00591F75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73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A8C616" wp14:editId="2AC3FA95">
                  <wp:extent cx="400050" cy="43815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873AB7">
        <w:rPr>
          <w:rStyle w:val="a3"/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873AB7">
        <w:rPr>
          <w:rStyle w:val="a3"/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73AB7">
        <w:rPr>
          <w:rStyle w:val="a3"/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7076A5" w:rsidRPr="00873AB7" w:rsidRDefault="007076A5" w:rsidP="007076A5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73AB7">
        <w:rPr>
          <w:rStyle w:val="a3"/>
          <w:rFonts w:ascii="Times New Roman" w:hAnsi="Times New Roman" w:cs="Times New Roman"/>
          <w:sz w:val="28"/>
          <w:szCs w:val="28"/>
        </w:rPr>
        <w:t>Республики Крым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Pr="00873AB7" w:rsidRDefault="00C03076" w:rsidP="007076A5">
      <w:pPr>
        <w:spacing w:after="0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5005FE">
        <w:rPr>
          <w:rStyle w:val="a3"/>
          <w:rFonts w:ascii="Times New Roman" w:hAnsi="Times New Roman" w:cs="Times New Roman"/>
          <w:sz w:val="28"/>
          <w:szCs w:val="28"/>
        </w:rPr>
        <w:t xml:space="preserve"> -я сессия 3</w:t>
      </w:r>
      <w:r w:rsidR="007076A5" w:rsidRPr="00873AB7">
        <w:rPr>
          <w:rStyle w:val="a3"/>
          <w:rFonts w:ascii="Times New Roman" w:hAnsi="Times New Roman" w:cs="Times New Roman"/>
          <w:sz w:val="28"/>
          <w:szCs w:val="28"/>
        </w:rPr>
        <w:t xml:space="preserve"> созыва</w:t>
      </w:r>
    </w:p>
    <w:p w:rsidR="00C03076" w:rsidRDefault="00C03076" w:rsidP="00A30C14">
      <w:pPr>
        <w:spacing w:after="0"/>
        <w:ind w:left="3540" w:firstLine="708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Pr="00873AB7" w:rsidRDefault="007076A5" w:rsidP="00A30C14">
      <w:pPr>
        <w:spacing w:after="0"/>
        <w:ind w:left="3540" w:firstLine="708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РЕШЕНИЕ</w:t>
      </w:r>
    </w:p>
    <w:p w:rsidR="007076A5" w:rsidRPr="00873AB7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C03076" w:rsidP="007076A5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 октября </w:t>
      </w:r>
      <w:r w:rsidR="007076A5">
        <w:rPr>
          <w:rFonts w:ascii="Times New Roman" w:hAnsi="Times New Roman" w:cs="Times New Roman"/>
          <w:sz w:val="28"/>
          <w:szCs w:val="28"/>
        </w:rPr>
        <w:t>2024</w:t>
      </w:r>
      <w:r w:rsidR="00A30C14">
        <w:rPr>
          <w:rFonts w:ascii="Times New Roman" w:hAnsi="Times New Roman" w:cs="Times New Roman"/>
          <w:sz w:val="28"/>
          <w:szCs w:val="28"/>
        </w:rPr>
        <w:t>г.</w:t>
      </w:r>
      <w:r w:rsidR="00A30C14">
        <w:rPr>
          <w:rFonts w:ascii="Times New Roman" w:hAnsi="Times New Roman" w:cs="Times New Roman"/>
          <w:sz w:val="28"/>
          <w:szCs w:val="28"/>
        </w:rPr>
        <w:tab/>
      </w:r>
      <w:r w:rsidR="00A30C14">
        <w:rPr>
          <w:rFonts w:ascii="Times New Roman" w:hAnsi="Times New Roman" w:cs="Times New Roman"/>
          <w:sz w:val="28"/>
          <w:szCs w:val="28"/>
        </w:rPr>
        <w:tab/>
      </w:r>
      <w:r w:rsidR="00A30C1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076A5" w:rsidRPr="00873A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76A5" w:rsidRPr="00873A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76A5" w:rsidRPr="00873AB7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="00A30C14">
        <w:rPr>
          <w:rFonts w:ascii="Times New Roman" w:hAnsi="Times New Roman" w:cs="Times New Roman"/>
          <w:sz w:val="28"/>
          <w:szCs w:val="28"/>
        </w:rPr>
        <w:tab/>
      </w:r>
      <w:r w:rsidR="00A30C14">
        <w:rPr>
          <w:rFonts w:ascii="Times New Roman" w:hAnsi="Times New Roman" w:cs="Times New Roman"/>
          <w:sz w:val="28"/>
          <w:szCs w:val="28"/>
        </w:rPr>
        <w:tab/>
      </w:r>
      <w:r w:rsidR="00A30C14">
        <w:rPr>
          <w:rFonts w:ascii="Times New Roman" w:hAnsi="Times New Roman" w:cs="Times New Roman"/>
          <w:sz w:val="28"/>
          <w:szCs w:val="28"/>
        </w:rPr>
        <w:tab/>
      </w:r>
      <w:r w:rsidR="00A30C14">
        <w:rPr>
          <w:rFonts w:ascii="Times New Roman" w:hAnsi="Times New Roman" w:cs="Times New Roman"/>
          <w:sz w:val="28"/>
          <w:szCs w:val="28"/>
        </w:rPr>
        <w:tab/>
      </w:r>
      <w:r w:rsidR="007076A5" w:rsidRPr="00873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076A5">
        <w:rPr>
          <w:rFonts w:ascii="Times New Roman" w:hAnsi="Times New Roman" w:cs="Times New Roman"/>
          <w:sz w:val="28"/>
          <w:szCs w:val="28"/>
        </w:rPr>
        <w:t>/2024</w:t>
      </w:r>
    </w:p>
    <w:p w:rsidR="007076A5" w:rsidRPr="00817D3C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076A5" w:rsidRDefault="007076A5" w:rsidP="007076A5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E0680">
        <w:rPr>
          <w:rFonts w:ascii="Times New Roman" w:hAnsi="Times New Roman" w:cs="Times New Roman"/>
          <w:b/>
          <w:sz w:val="28"/>
          <w:szCs w:val="28"/>
        </w:rPr>
        <w:t>отмене решения  19 сессии 1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от 27.08.2015г №56/2015 «</w:t>
      </w:r>
      <w:r w:rsidRPr="00873AB7">
        <w:rPr>
          <w:rFonts w:ascii="Times New Roman" w:hAnsi="Times New Roman" w:cs="Times New Roman"/>
          <w:b/>
          <w:sz w:val="28"/>
          <w:szCs w:val="28"/>
        </w:rPr>
        <w:t>Об утверждении правил содержания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AB7">
        <w:rPr>
          <w:rFonts w:ascii="Times New Roman" w:hAnsi="Times New Roman" w:cs="Times New Roman"/>
          <w:b/>
          <w:sz w:val="28"/>
          <w:szCs w:val="28"/>
        </w:rPr>
        <w:t>сельскохозяйственных (продуктивных)</w:t>
      </w:r>
    </w:p>
    <w:p w:rsidR="007076A5" w:rsidRPr="00873AB7" w:rsidRDefault="007076A5" w:rsidP="007076A5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AB7">
        <w:rPr>
          <w:rFonts w:ascii="Times New Roman" w:hAnsi="Times New Roman" w:cs="Times New Roman"/>
          <w:b/>
          <w:sz w:val="28"/>
          <w:szCs w:val="28"/>
        </w:rPr>
        <w:t>животных в личных подсобных хозяйствах, крестьянских (фермерских) хозяйствах у индивидуальных предпринимателей на</w:t>
      </w:r>
      <w:r w:rsidR="00A30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AB7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spellStart"/>
      <w:r w:rsidRPr="00873AB7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Pr="00873AB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AB7">
        <w:rPr>
          <w:rFonts w:ascii="Times New Roman" w:hAnsi="Times New Roman" w:cs="Times New Roman"/>
          <w:b/>
          <w:sz w:val="28"/>
          <w:szCs w:val="28"/>
        </w:rPr>
        <w:t>района Республики Крым</w:t>
      </w:r>
    </w:p>
    <w:p w:rsidR="007076A5" w:rsidRPr="00873AB7" w:rsidRDefault="007076A5" w:rsidP="007076A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076A5" w:rsidRPr="00A30C14" w:rsidRDefault="007076A5" w:rsidP="007076A5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экспертного заключения Минис</w:t>
      </w:r>
      <w:r w:rsidR="00A30C14">
        <w:rPr>
          <w:rFonts w:ascii="Times New Roman" w:hAnsi="Times New Roman" w:cs="Times New Roman"/>
          <w:sz w:val="28"/>
          <w:szCs w:val="28"/>
        </w:rPr>
        <w:t>терства юстиции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5 сентября 2024г., в соответствии с Законом Российской Федерации от 30.03.1999 №52-ФЗ «о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эпидемиологическом благополучии населения», Федеральным законом от 06.10.2003 №131-ФЗ « Об общих принципах организации местного самоуправления в Российской Федерации» </w:t>
      </w:r>
      <w:proofErr w:type="spellStart"/>
      <w:r w:rsidRPr="00873AB7">
        <w:rPr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873AB7">
        <w:rPr>
          <w:rFonts w:ascii="Times New Roman" w:hAnsi="Times New Roman" w:cs="Times New Roman"/>
          <w:sz w:val="28"/>
          <w:szCs w:val="28"/>
        </w:rPr>
        <w:t xml:space="preserve"> сельский совет </w:t>
      </w:r>
      <w:r w:rsidR="00A30C14">
        <w:rPr>
          <w:rFonts w:ascii="Times New Roman" w:hAnsi="Times New Roman" w:cs="Times New Roman"/>
          <w:sz w:val="28"/>
          <w:szCs w:val="28"/>
        </w:rPr>
        <w:t>решил:</w:t>
      </w:r>
    </w:p>
    <w:p w:rsidR="007076A5" w:rsidRPr="007076A5" w:rsidRDefault="00A30C14" w:rsidP="00A30C14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076A5" w:rsidRPr="00873AB7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7076A5">
        <w:rPr>
          <w:rFonts w:ascii="Times New Roman" w:hAnsi="Times New Roman" w:cs="Times New Roman"/>
          <w:sz w:val="28"/>
          <w:szCs w:val="28"/>
          <w:lang w:eastAsia="en-US"/>
        </w:rPr>
        <w:t>Отменить решение</w:t>
      </w:r>
      <w:r w:rsidR="007076A5" w:rsidRPr="007076A5">
        <w:rPr>
          <w:rFonts w:ascii="Times New Roman" w:hAnsi="Times New Roman" w:cs="Times New Roman"/>
          <w:sz w:val="28"/>
          <w:szCs w:val="28"/>
          <w:lang w:eastAsia="en-US"/>
        </w:rPr>
        <w:t xml:space="preserve">  19 сессии 2 созыва от 27.08.2015г №56/2015 «Об утверждении правил содержания сельскохозяйственных (продуктивных)</w:t>
      </w:r>
    </w:p>
    <w:p w:rsidR="007076A5" w:rsidRPr="00873AB7" w:rsidRDefault="007076A5" w:rsidP="00A30C14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6A5">
        <w:rPr>
          <w:rFonts w:ascii="Times New Roman" w:hAnsi="Times New Roman" w:cs="Times New Roman"/>
          <w:sz w:val="28"/>
          <w:szCs w:val="28"/>
          <w:lang w:eastAsia="en-US"/>
        </w:rPr>
        <w:t>животных в личных подсобных хозяйствах, крестьянских (фермерских) хозяйствах у индивидуальных предпринимателей на</w:t>
      </w:r>
      <w:r w:rsidR="00A30C1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076A5">
        <w:rPr>
          <w:rFonts w:ascii="Times New Roman" w:hAnsi="Times New Roman" w:cs="Times New Roman"/>
          <w:sz w:val="28"/>
          <w:szCs w:val="28"/>
          <w:lang w:eastAsia="en-US"/>
        </w:rPr>
        <w:t xml:space="preserve">территории </w:t>
      </w:r>
      <w:proofErr w:type="spellStart"/>
      <w:r w:rsidRPr="007076A5">
        <w:rPr>
          <w:rFonts w:ascii="Times New Roman" w:hAnsi="Times New Roman" w:cs="Times New Roman"/>
          <w:sz w:val="28"/>
          <w:szCs w:val="28"/>
          <w:lang w:eastAsia="en-US"/>
        </w:rPr>
        <w:t>Журавлёвского</w:t>
      </w:r>
      <w:proofErr w:type="spellEnd"/>
      <w:r w:rsidRPr="007076A5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Симферопольского района Республики Крым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7076A5" w:rsidRPr="00B742A7" w:rsidRDefault="007076A5" w:rsidP="00A30C14">
      <w:pPr>
        <w:spacing w:after="0"/>
        <w:ind w:firstLine="708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42A7">
        <w:rPr>
          <w:rFonts w:ascii="Times New Roman" w:hAnsi="Times New Roman" w:cs="Times New Roman"/>
          <w:sz w:val="28"/>
          <w:szCs w:val="28"/>
        </w:rPr>
        <w:t>2.</w:t>
      </w:r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Настоящее Решение опубликовать на официальной странице муниципального образования </w:t>
      </w:r>
      <w:proofErr w:type="spell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Журавлёвское</w:t>
      </w:r>
      <w:proofErr w:type="spell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сельское поселение Симферопольского района на портале Правительства Республики Крым rk.gov.ru в разделе «Симферопольский район. Муниципальные образования района.  </w:t>
      </w:r>
      <w:proofErr w:type="spell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Журавлёвское</w:t>
      </w:r>
      <w:proofErr w:type="spell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сельское поселение», в Сетевом издании "Официальный сайт </w:t>
      </w:r>
      <w:proofErr w:type="spell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Журавлевского</w:t>
      </w:r>
      <w:proofErr w:type="spell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поселения Симферопольского района Республики Крым" (https://zhuravlivka-sovet.ru,</w:t>
      </w:r>
      <w:proofErr w:type="gram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 и </w:t>
      </w:r>
      <w:proofErr w:type="gram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доске объявлений администрации </w:t>
      </w:r>
      <w:proofErr w:type="spell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Журавлёвского</w:t>
      </w:r>
      <w:proofErr w:type="spell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proofErr w:type="gramStart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Журавлёвке</w:t>
      </w:r>
      <w:proofErr w:type="spellEnd"/>
      <w:proofErr w:type="gramEnd"/>
      <w:r w:rsidR="00C03076" w:rsidRPr="00C03076">
        <w:rPr>
          <w:rStyle w:val="a3"/>
          <w:rFonts w:ascii="Times New Roman" w:hAnsi="Times New Roman" w:cs="Times New Roman"/>
          <w:b w:val="0"/>
          <w:sz w:val="28"/>
          <w:szCs w:val="28"/>
        </w:rPr>
        <w:t>, ул. Мира, 40.</w:t>
      </w:r>
      <w:bookmarkStart w:id="0" w:name="_GoBack"/>
      <w:bookmarkEnd w:id="0"/>
    </w:p>
    <w:p w:rsidR="007076A5" w:rsidRPr="00B742A7" w:rsidRDefault="007076A5" w:rsidP="00A30C14">
      <w:pPr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3.Настоящее решение вступает в силу с момента его обнародования.</w:t>
      </w: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Председатель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Журавлёвского</w:t>
      </w:r>
      <w:proofErr w:type="spellEnd"/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совета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Журавлёвского</w:t>
      </w:r>
      <w:proofErr w:type="spellEnd"/>
    </w:p>
    <w:p w:rsidR="007076A5" w:rsidRPr="007076A5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A30C14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М.В.Обаринчук</w:t>
      </w:r>
      <w:proofErr w:type="spellEnd"/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EA1D41" w:rsidRDefault="00EA1D41"/>
    <w:sectPr w:rsidR="00EA1D41" w:rsidSect="007076A5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A5"/>
    <w:rsid w:val="002E0680"/>
    <w:rsid w:val="005005FE"/>
    <w:rsid w:val="007076A5"/>
    <w:rsid w:val="00A30C14"/>
    <w:rsid w:val="00C03076"/>
    <w:rsid w:val="00E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A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76A5"/>
    <w:rPr>
      <w:b/>
      <w:bCs/>
    </w:rPr>
  </w:style>
  <w:style w:type="character" w:customStyle="1" w:styleId="2">
    <w:name w:val="Основной текст (2)_"/>
    <w:basedOn w:val="a0"/>
    <w:link w:val="20"/>
    <w:rsid w:val="007076A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6A5"/>
    <w:pPr>
      <w:widowControl w:val="0"/>
      <w:shd w:val="clear" w:color="auto" w:fill="FFFFFF"/>
      <w:spacing w:before="240" w:after="240" w:line="322" w:lineRule="exact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A5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A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76A5"/>
    <w:rPr>
      <w:b/>
      <w:bCs/>
    </w:rPr>
  </w:style>
  <w:style w:type="character" w:customStyle="1" w:styleId="2">
    <w:name w:val="Основной текст (2)_"/>
    <w:basedOn w:val="a0"/>
    <w:link w:val="20"/>
    <w:rsid w:val="007076A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6A5"/>
    <w:pPr>
      <w:widowControl w:val="0"/>
      <w:shd w:val="clear" w:color="auto" w:fill="FFFFFF"/>
      <w:spacing w:before="240" w:after="240" w:line="322" w:lineRule="exact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A5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2024-10-03T18:00:00Z</dcterms:created>
  <dcterms:modified xsi:type="dcterms:W3CDTF">2024-10-03T18:00:00Z</dcterms:modified>
</cp:coreProperties>
</file>