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A90DC" w14:textId="77777777" w:rsidR="00797D85" w:rsidRPr="00797D85" w:rsidRDefault="00797D85" w:rsidP="00797D85">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p>
    <w:p w14:paraId="2CE416E6" w14:textId="6F3FFEB0" w:rsidR="00797D85" w:rsidRPr="00797D85" w:rsidRDefault="00797D85" w:rsidP="00797D85">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Pr>
          <w:rFonts w:ascii="Times New Roman" w:eastAsia="Times New Roman" w:hAnsi="Times New Roman" w:cs="Times New Roman"/>
          <w:noProof/>
          <w:color w:val="auto"/>
          <w:sz w:val="28"/>
          <w:szCs w:val="28"/>
          <w:lang w:bidi="ar-SA"/>
        </w:rPr>
        <w:drawing>
          <wp:anchor distT="0" distB="0" distL="114300" distR="114300" simplePos="0" relativeHeight="251659264" behindDoc="1" locked="0" layoutInCell="1" allowOverlap="1" wp14:anchorId="0ECE972F" wp14:editId="1807687B">
            <wp:simplePos x="0" y="0"/>
            <wp:positionH relativeFrom="column">
              <wp:posOffset>3051175</wp:posOffset>
            </wp:positionH>
            <wp:positionV relativeFrom="paragraph">
              <wp:posOffset>-553720</wp:posOffset>
            </wp:positionV>
            <wp:extent cx="542290" cy="619125"/>
            <wp:effectExtent l="0" t="0" r="0" b="9525"/>
            <wp:wrapTight wrapText="bothSides">
              <wp:wrapPolygon edited="0">
                <wp:start x="6070" y="0"/>
                <wp:lineTo x="0" y="1329"/>
                <wp:lineTo x="0" y="19938"/>
                <wp:lineTo x="6829" y="21268"/>
                <wp:lineTo x="13658" y="21268"/>
                <wp:lineTo x="20487" y="19938"/>
                <wp:lineTo x="20487" y="1329"/>
                <wp:lineTo x="14417" y="0"/>
                <wp:lineTo x="6070" y="0"/>
              </wp:wrapPolygon>
            </wp:wrapTight>
            <wp:docPr id="2" name="Рисунок 2" descr="Описание: Emblem of Crim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Emblem of Crimea.sv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4229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4F3A44" w14:textId="77777777" w:rsidR="00797D85" w:rsidRPr="00797D85" w:rsidRDefault="00797D85" w:rsidP="00797D85">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sidRPr="00797D85">
        <w:rPr>
          <w:rFonts w:ascii="Times New Roman" w:eastAsia="Times New Roman" w:hAnsi="Times New Roman" w:cs="Times New Roman"/>
          <w:b/>
          <w:bCs/>
          <w:color w:val="auto"/>
          <w:sz w:val="28"/>
          <w:szCs w:val="28"/>
          <w:lang w:eastAsia="en-US" w:bidi="ar-SA"/>
        </w:rPr>
        <w:t>АДМИНИСТРАЦИЯ</w:t>
      </w:r>
    </w:p>
    <w:p w14:paraId="0B7B0BD6" w14:textId="77777777" w:rsidR="00797D85" w:rsidRPr="00797D85" w:rsidRDefault="00797D85" w:rsidP="00797D85">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sidRPr="00797D85">
        <w:rPr>
          <w:rFonts w:ascii="Times New Roman" w:eastAsia="Times New Roman" w:hAnsi="Times New Roman" w:cs="Times New Roman"/>
          <w:b/>
          <w:bCs/>
          <w:color w:val="auto"/>
          <w:sz w:val="28"/>
          <w:szCs w:val="28"/>
          <w:lang w:eastAsia="en-US" w:bidi="ar-SA"/>
        </w:rPr>
        <w:t>ЖУРАВЛЁВСКОГО СЕЛЬСКОГО ПОСЕЛЕНИЯ</w:t>
      </w:r>
    </w:p>
    <w:p w14:paraId="0A81CF03" w14:textId="77777777" w:rsidR="00797D85" w:rsidRPr="00797D85" w:rsidRDefault="00797D85" w:rsidP="00797D85">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sidRPr="00797D85">
        <w:rPr>
          <w:rFonts w:ascii="Times New Roman" w:eastAsia="Times New Roman" w:hAnsi="Times New Roman" w:cs="Times New Roman"/>
          <w:b/>
          <w:bCs/>
          <w:color w:val="auto"/>
          <w:sz w:val="28"/>
          <w:szCs w:val="28"/>
          <w:lang w:eastAsia="en-US" w:bidi="ar-SA"/>
        </w:rPr>
        <w:t>СИМФЕРОПОЛЬСКОГО РАЙОНА</w:t>
      </w:r>
    </w:p>
    <w:p w14:paraId="30EF5765" w14:textId="77777777" w:rsidR="00797D85" w:rsidRPr="00797D85" w:rsidRDefault="00797D85" w:rsidP="00797D85">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sidRPr="00797D85">
        <w:rPr>
          <w:rFonts w:ascii="Times New Roman" w:eastAsia="Times New Roman" w:hAnsi="Times New Roman" w:cs="Times New Roman"/>
          <w:b/>
          <w:bCs/>
          <w:color w:val="auto"/>
          <w:sz w:val="28"/>
          <w:szCs w:val="28"/>
          <w:lang w:eastAsia="en-US" w:bidi="ar-SA"/>
        </w:rPr>
        <w:t>РЕСПУБЛИКИ КРЫМ</w:t>
      </w:r>
    </w:p>
    <w:p w14:paraId="68F88519" w14:textId="77777777" w:rsidR="00797D85" w:rsidRPr="00797D85" w:rsidRDefault="00797D85" w:rsidP="00797D85">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p>
    <w:p w14:paraId="2116EDE5" w14:textId="77777777" w:rsidR="00797D85" w:rsidRPr="00797D85" w:rsidRDefault="00797D85" w:rsidP="00797D85">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sidRPr="00797D85">
        <w:rPr>
          <w:rFonts w:ascii="Times New Roman" w:eastAsia="Times New Roman" w:hAnsi="Times New Roman" w:cs="Times New Roman"/>
          <w:b/>
          <w:bCs/>
          <w:color w:val="auto"/>
          <w:sz w:val="28"/>
          <w:szCs w:val="28"/>
          <w:lang w:eastAsia="en-US" w:bidi="ar-SA"/>
        </w:rPr>
        <w:t>ПОСТАНОВЛЕНИЕ</w:t>
      </w:r>
    </w:p>
    <w:p w14:paraId="07B12D8E" w14:textId="09B92392" w:rsidR="00797D85" w:rsidRPr="00797D85" w:rsidRDefault="00797D85" w:rsidP="00797D85">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p>
    <w:p w14:paraId="332D5F61" w14:textId="1F992053" w:rsidR="00797D85" w:rsidRPr="00797D85" w:rsidRDefault="00E82224" w:rsidP="00797D85">
      <w:pPr>
        <w:autoSpaceDE w:val="0"/>
        <w:autoSpaceDN w:val="0"/>
        <w:ind w:left="187"/>
        <w:jc w:val="center"/>
        <w:outlineLvl w:val="0"/>
        <w:rPr>
          <w:rFonts w:ascii="Times New Roman" w:eastAsia="Times New Roman" w:hAnsi="Times New Roman" w:cs="Times New Roman"/>
          <w:b/>
          <w:bCs/>
          <w:color w:val="auto"/>
          <w:sz w:val="28"/>
          <w:szCs w:val="28"/>
          <w:lang w:eastAsia="en-US" w:bidi="ar-SA"/>
        </w:rPr>
      </w:pPr>
      <w:r>
        <w:rPr>
          <w:rFonts w:ascii="Times New Roman" w:eastAsia="Times New Roman" w:hAnsi="Times New Roman" w:cs="Times New Roman"/>
          <w:b/>
          <w:bCs/>
          <w:color w:val="auto"/>
          <w:sz w:val="28"/>
          <w:szCs w:val="28"/>
          <w:lang w:eastAsia="en-US" w:bidi="ar-SA"/>
        </w:rPr>
        <w:t>от 22</w:t>
      </w:r>
      <w:r w:rsidR="00797D85" w:rsidRPr="00797D85">
        <w:rPr>
          <w:rFonts w:ascii="Times New Roman" w:eastAsia="Times New Roman" w:hAnsi="Times New Roman" w:cs="Times New Roman"/>
          <w:b/>
          <w:bCs/>
          <w:color w:val="auto"/>
          <w:sz w:val="28"/>
          <w:szCs w:val="28"/>
          <w:lang w:eastAsia="en-US" w:bidi="ar-SA"/>
        </w:rPr>
        <w:t>.</w:t>
      </w:r>
      <w:r>
        <w:rPr>
          <w:rFonts w:ascii="Times New Roman" w:eastAsia="Times New Roman" w:hAnsi="Times New Roman" w:cs="Times New Roman"/>
          <w:b/>
          <w:bCs/>
          <w:color w:val="auto"/>
          <w:sz w:val="28"/>
          <w:szCs w:val="28"/>
          <w:lang w:eastAsia="en-US" w:bidi="ar-SA"/>
        </w:rPr>
        <w:t>10.2024</w:t>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t>с. Журавлёвка</w:t>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r>
      <w:r>
        <w:rPr>
          <w:rFonts w:ascii="Times New Roman" w:eastAsia="Times New Roman" w:hAnsi="Times New Roman" w:cs="Times New Roman"/>
          <w:b/>
          <w:bCs/>
          <w:color w:val="auto"/>
          <w:sz w:val="28"/>
          <w:szCs w:val="28"/>
          <w:lang w:eastAsia="en-US" w:bidi="ar-SA"/>
        </w:rPr>
        <w:tab/>
        <w:t>№ 109</w:t>
      </w:r>
    </w:p>
    <w:p w14:paraId="7110DB78" w14:textId="77777777" w:rsidR="00EC0F92" w:rsidRPr="00797D85" w:rsidRDefault="00EC0F92" w:rsidP="00EC0F92">
      <w:pPr>
        <w:pStyle w:val="1"/>
      </w:pPr>
    </w:p>
    <w:p w14:paraId="2EC08900" w14:textId="312C40C9" w:rsidR="00EC0F92" w:rsidRPr="00797D85" w:rsidRDefault="00EC0F92" w:rsidP="00797D85">
      <w:pPr>
        <w:pStyle w:val="1"/>
        <w:jc w:val="left"/>
      </w:pPr>
      <w:r w:rsidRPr="00797D85">
        <w:t>Об утверждении административного регламента предоставления муниципальной услуги</w:t>
      </w:r>
      <w:r w:rsidRPr="00797D85">
        <w:rPr>
          <w:color w:val="000000"/>
        </w:rPr>
        <w:t xml:space="preserve"> «</w:t>
      </w:r>
      <w:r w:rsidRPr="00797D85">
        <w:t xml:space="preserve">Постановка граждан на учет в качестве лиц, имеющих право на предоставление земельных участков в собственность бесплатно» на территории </w:t>
      </w:r>
      <w:r w:rsidR="00C61649" w:rsidRPr="00797D85">
        <w:t>Журавлёвского сельского поселения</w:t>
      </w:r>
      <w:r w:rsidRPr="00797D85">
        <w:t>»</w:t>
      </w:r>
    </w:p>
    <w:p w14:paraId="2B5488F6" w14:textId="77777777" w:rsidR="00EC0F92" w:rsidRPr="00797D85" w:rsidRDefault="00EC0F92" w:rsidP="00EC0F92">
      <w:pPr>
        <w:pStyle w:val="1"/>
      </w:pPr>
    </w:p>
    <w:p w14:paraId="097B3D86" w14:textId="0EEFF9CF" w:rsidR="0005563D" w:rsidRPr="00797D85" w:rsidRDefault="00EC0F92" w:rsidP="0005563D">
      <w:pPr>
        <w:ind w:firstLine="567"/>
        <w:jc w:val="both"/>
        <w:rPr>
          <w:rFonts w:ascii="Times New Roman" w:hAnsi="Times New Roman"/>
          <w:sz w:val="28"/>
          <w:szCs w:val="28"/>
        </w:rPr>
      </w:pPr>
      <w:r w:rsidRPr="00797D85">
        <w:rPr>
          <w:rFonts w:ascii="Times New Roman" w:eastAsia="Times New Roman" w:hAnsi="Times New Roman"/>
          <w:sz w:val="28"/>
          <w:szCs w:val="28"/>
        </w:rPr>
        <w:t xml:space="preserve">В соответствии с Земельным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w:t>
      </w:r>
      <w:r w:rsidR="0005563D" w:rsidRPr="00797D85">
        <w:rPr>
          <w:rFonts w:ascii="Times New Roman" w:hAnsi="Times New Roman"/>
          <w:sz w:val="28"/>
          <w:szCs w:val="28"/>
        </w:rPr>
        <w:t>Законом Республики Крым 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 Постановлением Совета министров Республики Крым от 29.12.2022 № 1288 «Об утверждении порядка учета отдельных категорий граждан и предоставления им земельных участков на территории Республики Крым», руко</w:t>
      </w:r>
      <w:r w:rsidR="00797D85" w:rsidRPr="00797D85">
        <w:rPr>
          <w:rFonts w:ascii="Times New Roman" w:hAnsi="Times New Roman"/>
          <w:sz w:val="28"/>
          <w:szCs w:val="28"/>
        </w:rPr>
        <w:t>водствуясь Уставом Журавлёвского</w:t>
      </w:r>
      <w:r w:rsidR="0005563D" w:rsidRPr="00797D85">
        <w:rPr>
          <w:rFonts w:ascii="Times New Roman" w:hAnsi="Times New Roman"/>
          <w:sz w:val="28"/>
          <w:szCs w:val="28"/>
        </w:rPr>
        <w:t xml:space="preserve"> сельского поселени</w:t>
      </w:r>
      <w:r w:rsidR="00797D85" w:rsidRPr="00797D85">
        <w:rPr>
          <w:rFonts w:ascii="Times New Roman" w:hAnsi="Times New Roman"/>
          <w:sz w:val="28"/>
          <w:szCs w:val="28"/>
        </w:rPr>
        <w:t>я, администрация Журавлёвского</w:t>
      </w:r>
      <w:r w:rsidR="0005563D" w:rsidRPr="00797D85">
        <w:rPr>
          <w:rFonts w:ascii="Times New Roman" w:hAnsi="Times New Roman"/>
          <w:sz w:val="28"/>
          <w:szCs w:val="28"/>
        </w:rPr>
        <w:t xml:space="preserve"> сельского поселения </w:t>
      </w:r>
    </w:p>
    <w:p w14:paraId="41A2369C" w14:textId="77777777" w:rsidR="00EC0F92" w:rsidRPr="00797D85" w:rsidRDefault="00EC0F92" w:rsidP="00EC0F92">
      <w:pPr>
        <w:autoSpaceDE w:val="0"/>
        <w:autoSpaceDN w:val="0"/>
        <w:ind w:right="-28" w:firstLine="567"/>
        <w:jc w:val="both"/>
        <w:rPr>
          <w:rFonts w:ascii="Times New Roman" w:eastAsia="Times New Roman" w:hAnsi="Times New Roman"/>
          <w:sz w:val="28"/>
          <w:szCs w:val="28"/>
        </w:rPr>
      </w:pPr>
    </w:p>
    <w:p w14:paraId="0715D298" w14:textId="0536059C" w:rsidR="00EC0F92" w:rsidRPr="00797D85" w:rsidRDefault="00EC0F92" w:rsidP="00EC0F92">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постановля</w:t>
      </w:r>
      <w:r w:rsidR="0005563D" w:rsidRPr="00797D85">
        <w:rPr>
          <w:rFonts w:ascii="Times New Roman" w:eastAsia="Times New Roman" w:hAnsi="Times New Roman"/>
          <w:sz w:val="28"/>
          <w:szCs w:val="28"/>
        </w:rPr>
        <w:t>ет</w:t>
      </w:r>
      <w:r w:rsidRPr="00797D85">
        <w:rPr>
          <w:rFonts w:ascii="Times New Roman" w:eastAsia="Times New Roman" w:hAnsi="Times New Roman"/>
          <w:sz w:val="28"/>
          <w:szCs w:val="28"/>
        </w:rPr>
        <w:t>:</w:t>
      </w:r>
    </w:p>
    <w:p w14:paraId="6B3CD57A" w14:textId="77777777" w:rsidR="00EC0F92" w:rsidRPr="00797D85" w:rsidRDefault="00EC0F92" w:rsidP="00EC0F92">
      <w:pPr>
        <w:autoSpaceDE w:val="0"/>
        <w:autoSpaceDN w:val="0"/>
        <w:ind w:right="-28" w:firstLine="567"/>
        <w:jc w:val="both"/>
        <w:rPr>
          <w:rFonts w:ascii="Times New Roman" w:eastAsia="Times New Roman" w:hAnsi="Times New Roman"/>
          <w:sz w:val="28"/>
          <w:szCs w:val="28"/>
        </w:rPr>
      </w:pPr>
    </w:p>
    <w:p w14:paraId="17D6955F" w14:textId="15B47E37" w:rsidR="00EC0F92" w:rsidRPr="00797D85" w:rsidRDefault="00EC0F92" w:rsidP="00EC0F92">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 xml:space="preserve">1. Утвердить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w:t>
      </w:r>
      <w:r w:rsidR="00797D85" w:rsidRPr="00797D85">
        <w:rPr>
          <w:rFonts w:ascii="Times New Roman" w:eastAsia="Times New Roman" w:hAnsi="Times New Roman"/>
          <w:sz w:val="28"/>
          <w:szCs w:val="28"/>
        </w:rPr>
        <w:t>Журавлёвского сельского поселения</w:t>
      </w:r>
      <w:r w:rsidRPr="00797D85">
        <w:rPr>
          <w:rFonts w:ascii="Times New Roman" w:eastAsia="Times New Roman" w:hAnsi="Times New Roman"/>
          <w:sz w:val="28"/>
          <w:szCs w:val="28"/>
        </w:rPr>
        <w:t xml:space="preserve"> (прилагается).</w:t>
      </w:r>
    </w:p>
    <w:p w14:paraId="418A103D" w14:textId="6437390F" w:rsidR="00EC0F92" w:rsidRPr="00797D85" w:rsidRDefault="00EC0F92" w:rsidP="00EC0F92">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 xml:space="preserve">2. Опубликовать (обнародовать) настоящее постановление </w:t>
      </w:r>
      <w:r w:rsidR="00797D85" w:rsidRPr="00797D85">
        <w:rPr>
          <w:rFonts w:ascii="Times New Roman" w:eastAsia="Times New Roman" w:hAnsi="Times New Roman"/>
          <w:sz w:val="28"/>
          <w:szCs w:val="28"/>
        </w:rPr>
        <w:t xml:space="preserve">на </w:t>
      </w:r>
      <w:r w:rsidR="00E82224" w:rsidRPr="00E82224">
        <w:rPr>
          <w:rFonts w:ascii="Times New Roman" w:eastAsia="Times New Roman" w:hAnsi="Times New Roman"/>
          <w:sz w:val="28"/>
          <w:szCs w:val="28"/>
        </w:rPr>
        <w:t xml:space="preserve">официальном сайте Журавлевского сельского поселения Симферопольского района Республики Крым (https://zhuravlivka-sovet.ru) , а также на информационном стенде в здании администрации Журавлевского сельского поселения Симферопольского района Республики Крым.  </w:t>
      </w:r>
    </w:p>
    <w:p w14:paraId="689DC874" w14:textId="6F6A70F9" w:rsidR="00EC0F92" w:rsidRPr="00797D85" w:rsidRDefault="0005563D" w:rsidP="00EC0F92">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3</w:t>
      </w:r>
      <w:r w:rsidR="00EC0F92" w:rsidRPr="00797D85">
        <w:rPr>
          <w:rFonts w:ascii="Times New Roman" w:eastAsia="Times New Roman" w:hAnsi="Times New Roman"/>
          <w:sz w:val="28"/>
          <w:szCs w:val="28"/>
        </w:rPr>
        <w:t>. Настоящее постановление вступает в силу со дня его официального опубликования.</w:t>
      </w:r>
    </w:p>
    <w:p w14:paraId="2262AB18" w14:textId="6E12DDF6" w:rsidR="00797D85" w:rsidRDefault="0005563D" w:rsidP="00E82224">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4</w:t>
      </w:r>
      <w:r w:rsidR="00EC0F92" w:rsidRPr="00797D85">
        <w:rPr>
          <w:rFonts w:ascii="Times New Roman" w:eastAsia="Times New Roman" w:hAnsi="Times New Roman"/>
          <w:sz w:val="28"/>
          <w:szCs w:val="28"/>
        </w:rPr>
        <w:t>. Контроль за исполнением настоящего постановле</w:t>
      </w:r>
      <w:r w:rsidR="00797D85" w:rsidRPr="00797D85">
        <w:rPr>
          <w:rFonts w:ascii="Times New Roman" w:eastAsia="Times New Roman" w:hAnsi="Times New Roman"/>
          <w:sz w:val="28"/>
          <w:szCs w:val="28"/>
        </w:rPr>
        <w:t>ния оставляю за собой.</w:t>
      </w:r>
    </w:p>
    <w:p w14:paraId="53EEA941" w14:textId="77777777" w:rsidR="00E82224" w:rsidRPr="00E82224" w:rsidRDefault="00E82224" w:rsidP="00E82224">
      <w:pPr>
        <w:autoSpaceDE w:val="0"/>
        <w:autoSpaceDN w:val="0"/>
        <w:ind w:right="-28" w:firstLine="567"/>
        <w:jc w:val="both"/>
        <w:rPr>
          <w:rFonts w:ascii="Times New Roman" w:eastAsia="Times New Roman" w:hAnsi="Times New Roman"/>
          <w:sz w:val="28"/>
          <w:szCs w:val="28"/>
        </w:rPr>
      </w:pPr>
    </w:p>
    <w:p w14:paraId="1891A83E" w14:textId="77777777" w:rsidR="00797D85" w:rsidRPr="00797D85" w:rsidRDefault="00797D85" w:rsidP="00797D85">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Председатель Журавлёвского сельского совета-</w:t>
      </w:r>
    </w:p>
    <w:p w14:paraId="26F00E8B" w14:textId="77777777" w:rsidR="00797D85" w:rsidRPr="00797D85" w:rsidRDefault="00797D85" w:rsidP="00797D85">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Глава администрации Журавлёвского</w:t>
      </w:r>
    </w:p>
    <w:p w14:paraId="5C8D3B64" w14:textId="2B66DFC7" w:rsidR="00EC0F92" w:rsidRPr="00E82224" w:rsidRDefault="00797D85" w:rsidP="00E82224">
      <w:pPr>
        <w:autoSpaceDE w:val="0"/>
        <w:autoSpaceDN w:val="0"/>
        <w:ind w:right="-28" w:firstLine="567"/>
        <w:jc w:val="both"/>
        <w:rPr>
          <w:rFonts w:ascii="Times New Roman" w:eastAsia="Times New Roman" w:hAnsi="Times New Roman"/>
          <w:sz w:val="28"/>
          <w:szCs w:val="28"/>
        </w:rPr>
      </w:pPr>
      <w:r w:rsidRPr="00797D85">
        <w:rPr>
          <w:rFonts w:ascii="Times New Roman" w:eastAsia="Times New Roman" w:hAnsi="Times New Roman"/>
          <w:sz w:val="28"/>
          <w:szCs w:val="28"/>
        </w:rPr>
        <w:t>сельского поселения</w:t>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r>
      <w:r w:rsidRPr="00797D85">
        <w:rPr>
          <w:rFonts w:ascii="Times New Roman" w:eastAsia="Times New Roman" w:hAnsi="Times New Roman"/>
          <w:sz w:val="28"/>
          <w:szCs w:val="28"/>
        </w:rPr>
        <w:tab/>
        <w:t>М.В.Обаринчук</w:t>
      </w:r>
      <w:bookmarkStart w:id="0" w:name="_GoBack"/>
      <w:bookmarkEnd w:id="0"/>
    </w:p>
    <w:p w14:paraId="5900B2B2" w14:textId="7F107355" w:rsidR="00F24EB8" w:rsidRPr="00797D85" w:rsidRDefault="00262D21" w:rsidP="00262D21">
      <w:pPr>
        <w:pStyle w:val="11"/>
        <w:ind w:firstLine="0"/>
        <w:jc w:val="center"/>
        <w:rPr>
          <w:i/>
          <w:iCs/>
          <w:color w:val="auto"/>
        </w:rPr>
      </w:pPr>
      <w:r w:rsidRPr="00797D85">
        <w:rPr>
          <w:b/>
          <w:bCs/>
          <w:color w:val="auto"/>
        </w:rPr>
        <w:lastRenderedPageBreak/>
        <w:t>А</w:t>
      </w:r>
      <w:r w:rsidR="00BC6BCE" w:rsidRPr="00797D85">
        <w:rPr>
          <w:b/>
          <w:bCs/>
          <w:color w:val="auto"/>
        </w:rPr>
        <w:t>дминистративный регламент предоставления</w:t>
      </w:r>
      <w:r w:rsidR="00BC6BCE" w:rsidRPr="00797D85">
        <w:rPr>
          <w:b/>
          <w:bCs/>
          <w:color w:val="auto"/>
        </w:rPr>
        <w:br/>
        <w:t>муниципальной услуги «Постановка граждан на учет в качестве лиц, имеющих право на предоставление земельных участков в собственность бесплатно»</w:t>
      </w:r>
      <w:r w:rsidR="00EC0F92" w:rsidRPr="00797D85">
        <w:rPr>
          <w:b/>
          <w:bCs/>
          <w:color w:val="auto"/>
        </w:rPr>
        <w:t xml:space="preserve"> </w:t>
      </w:r>
      <w:r w:rsidR="00BC6BCE" w:rsidRPr="00797D85">
        <w:rPr>
          <w:b/>
          <w:bCs/>
          <w:color w:val="auto"/>
        </w:rPr>
        <w:t xml:space="preserve">на территории </w:t>
      </w:r>
      <w:r w:rsidR="00797D85" w:rsidRPr="00797D85">
        <w:rPr>
          <w:b/>
          <w:bCs/>
          <w:color w:val="auto"/>
        </w:rPr>
        <w:t>Журавлёвского сельского поселения</w:t>
      </w:r>
    </w:p>
    <w:p w14:paraId="78C7E3E2" w14:textId="77777777" w:rsidR="0005563D" w:rsidRPr="00797D85" w:rsidRDefault="0005563D" w:rsidP="0005563D">
      <w:pPr>
        <w:ind w:firstLine="567"/>
        <w:jc w:val="both"/>
        <w:rPr>
          <w:rFonts w:ascii="Times New Roman" w:hAnsi="Times New Roman" w:cs="Times New Roman"/>
          <w:color w:val="auto"/>
          <w:sz w:val="28"/>
          <w:szCs w:val="28"/>
        </w:rPr>
      </w:pPr>
      <w:bookmarkStart w:id="1" w:name="bookmark0"/>
      <w:bookmarkStart w:id="2" w:name="bookmark194"/>
      <w:bookmarkStart w:id="3" w:name="bookmark199"/>
      <w:bookmarkEnd w:id="1"/>
      <w:bookmarkEnd w:id="2"/>
      <w:bookmarkEnd w:id="3"/>
    </w:p>
    <w:p w14:paraId="48EFDA30" w14:textId="6154442A" w:rsidR="0005563D" w:rsidRPr="00797D85" w:rsidRDefault="0005563D" w:rsidP="00142E0D">
      <w:pPr>
        <w:pStyle w:val="1"/>
      </w:pPr>
      <w:r w:rsidRPr="00797D85">
        <w:t>I. Общие положения</w:t>
      </w:r>
    </w:p>
    <w:p w14:paraId="5D464D6F" w14:textId="77777777" w:rsidR="0005563D" w:rsidRPr="00797D85" w:rsidRDefault="0005563D" w:rsidP="0005563D">
      <w:pPr>
        <w:ind w:firstLine="567"/>
        <w:jc w:val="both"/>
        <w:rPr>
          <w:rFonts w:ascii="Times New Roman" w:hAnsi="Times New Roman" w:cs="Times New Roman"/>
          <w:color w:val="auto"/>
          <w:sz w:val="28"/>
          <w:szCs w:val="28"/>
        </w:rPr>
      </w:pPr>
    </w:p>
    <w:p w14:paraId="34924E36" w14:textId="39A3D59A" w:rsidR="0005563D" w:rsidRPr="00797D85" w:rsidRDefault="0005563D" w:rsidP="00142E0D">
      <w:pPr>
        <w:pStyle w:val="1"/>
      </w:pPr>
      <w:r w:rsidRPr="00797D85">
        <w:t>1. Предмет регулирования административного регламента</w:t>
      </w:r>
    </w:p>
    <w:p w14:paraId="5C797623" w14:textId="77777777" w:rsidR="00142E0D" w:rsidRPr="00797D85" w:rsidRDefault="00142E0D" w:rsidP="0005563D">
      <w:pPr>
        <w:ind w:firstLine="567"/>
        <w:jc w:val="both"/>
        <w:rPr>
          <w:rFonts w:ascii="Times New Roman" w:hAnsi="Times New Roman" w:cs="Times New Roman"/>
          <w:color w:val="auto"/>
          <w:sz w:val="28"/>
          <w:szCs w:val="28"/>
        </w:rPr>
      </w:pPr>
    </w:p>
    <w:p w14:paraId="6BCF413C" w14:textId="0EB3F862"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1.1.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w:t>
      </w:r>
      <w:r w:rsidR="00797D85" w:rsidRPr="00797D85">
        <w:rPr>
          <w:rFonts w:ascii="Times New Roman" w:hAnsi="Times New Roman" w:cs="Times New Roman"/>
          <w:color w:val="auto"/>
          <w:sz w:val="28"/>
          <w:szCs w:val="28"/>
        </w:rPr>
        <w:t xml:space="preserve"> в администрации Журавлёвского сельского поселения</w:t>
      </w:r>
      <w:r w:rsidRPr="00797D85">
        <w:rPr>
          <w:rFonts w:ascii="Times New Roman" w:hAnsi="Times New Roman" w:cs="Times New Roman"/>
          <w:color w:val="auto"/>
          <w:sz w:val="28"/>
          <w:szCs w:val="28"/>
        </w:rPr>
        <w:t xml:space="preserve"> (далее – Уполномоченный орган).</w:t>
      </w:r>
    </w:p>
    <w:p w14:paraId="09068FEA" w14:textId="77777777" w:rsidR="0005563D" w:rsidRPr="00797D85" w:rsidRDefault="0005563D" w:rsidP="0005563D">
      <w:pPr>
        <w:ind w:firstLine="567"/>
        <w:jc w:val="both"/>
        <w:rPr>
          <w:rFonts w:ascii="Times New Roman" w:hAnsi="Times New Roman" w:cs="Times New Roman"/>
          <w:color w:val="auto"/>
          <w:sz w:val="28"/>
          <w:szCs w:val="28"/>
        </w:rPr>
      </w:pPr>
    </w:p>
    <w:p w14:paraId="5BCBB3E3" w14:textId="230B892E" w:rsidR="0005563D" w:rsidRPr="00797D85" w:rsidRDefault="0005563D" w:rsidP="00142E0D">
      <w:pPr>
        <w:pStyle w:val="1"/>
      </w:pPr>
      <w:r w:rsidRPr="00797D85">
        <w:t>2. Круг заявителей</w:t>
      </w:r>
    </w:p>
    <w:p w14:paraId="04DBBBFD" w14:textId="77777777" w:rsidR="00142E0D" w:rsidRPr="00797D85" w:rsidRDefault="00142E0D" w:rsidP="0005563D">
      <w:pPr>
        <w:ind w:firstLine="567"/>
        <w:jc w:val="both"/>
        <w:rPr>
          <w:rFonts w:ascii="Times New Roman" w:hAnsi="Times New Roman" w:cs="Times New Roman"/>
          <w:color w:val="auto"/>
          <w:sz w:val="28"/>
          <w:szCs w:val="28"/>
        </w:rPr>
      </w:pPr>
    </w:p>
    <w:p w14:paraId="30C0E7ED" w14:textId="20A213BB"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2.1. Заявителями на получение муниципальной услуги являются физические лица, имеющие право на предоставление земельных участков в собственность бесплатно, в соответствии с пунктами 11-13 части 1 статьи 4 Закона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заявители):</w:t>
      </w:r>
    </w:p>
    <w:p w14:paraId="738E4E7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ветераны боевых действий, направлявшиеся для обеспечения выполнения задач или принимавшие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имеющие постоянную регистрацию на территории Республики Крым по состоянию на 24 февраля 2022 года;</w:t>
      </w:r>
    </w:p>
    <w:p w14:paraId="3565A74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инвалиды боевых действий, ставшие инвалидами вследствие ранения, контузии, увечья или заболевания, полученных при выполнении задач или участии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имеющие постоянную регистрацию на территории Республики Крым по состоянию на 24 февраля 2022 года;</w:t>
      </w:r>
    </w:p>
    <w:p w14:paraId="17CF9D39" w14:textId="75B38C46"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члены семей погибших (умерших) лиц, указанных в подпунктах 1 и 2 настоящего пункта.</w:t>
      </w:r>
    </w:p>
    <w:p w14:paraId="12CF574C" w14:textId="72ABE68C"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2.2. Интересы заявителей могут представлять лица, обладающие соответствующими полномочиями (далее - представитель).</w:t>
      </w:r>
    </w:p>
    <w:p w14:paraId="3754ABF1" w14:textId="77777777" w:rsidR="0005563D" w:rsidRPr="00797D85" w:rsidRDefault="0005563D" w:rsidP="0005563D">
      <w:pPr>
        <w:ind w:firstLine="567"/>
        <w:jc w:val="both"/>
        <w:rPr>
          <w:rFonts w:ascii="Times New Roman" w:hAnsi="Times New Roman" w:cs="Times New Roman"/>
          <w:color w:val="auto"/>
          <w:sz w:val="28"/>
          <w:szCs w:val="28"/>
        </w:rPr>
      </w:pPr>
    </w:p>
    <w:p w14:paraId="46551245" w14:textId="34E9C033" w:rsidR="0005563D" w:rsidRPr="00797D85" w:rsidRDefault="0005563D" w:rsidP="00142E0D">
      <w:pPr>
        <w:pStyle w:val="1"/>
      </w:pPr>
      <w:r w:rsidRPr="00797D85">
        <w:t>3. Требования к порядку информирования о предоставлении муниципальной услуги</w:t>
      </w:r>
    </w:p>
    <w:p w14:paraId="613F3F68" w14:textId="77777777" w:rsidR="0005563D" w:rsidRPr="00797D85" w:rsidRDefault="0005563D" w:rsidP="0005563D">
      <w:pPr>
        <w:ind w:firstLine="567"/>
        <w:jc w:val="both"/>
        <w:rPr>
          <w:rFonts w:ascii="Times New Roman" w:hAnsi="Times New Roman" w:cs="Times New Roman"/>
          <w:color w:val="auto"/>
          <w:sz w:val="28"/>
          <w:szCs w:val="28"/>
        </w:rPr>
      </w:pPr>
    </w:p>
    <w:p w14:paraId="48AAB31D" w14:textId="2F656E25"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57A6356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публичное письменное консультирование (посредством размещения информации):</w:t>
      </w:r>
    </w:p>
    <w:p w14:paraId="1E5B906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на официальном вебсайте Уполномоченного органа;</w:t>
      </w:r>
    </w:p>
    <w:p w14:paraId="39BF8D0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0492BFBC"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на информационных стендах, в местах предоставления муниципальной услуги Уполномоченного органа;</w:t>
      </w:r>
    </w:p>
    <w:p w14:paraId="0CD22F8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индивидуальное консультирование по справочным телефонным номерам Уполномоченного органа;</w:t>
      </w:r>
    </w:p>
    <w:p w14:paraId="7675B8D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индивидуальное консультирование по почте, в том числе посредством электронной почты (в случае поступления соответствующего запроса в Уполномоченный орган);</w:t>
      </w:r>
    </w:p>
    <w:p w14:paraId="1D40DA70"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 посредством индивидуального устного информирования.</w:t>
      </w:r>
    </w:p>
    <w:p w14:paraId="5C08B55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Уполномоченного органа,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Уполномоченным органом. </w:t>
      </w:r>
    </w:p>
    <w:p w14:paraId="5522468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На информационных стендах Уполномоченного органа, в местах предоставления муниципальной услуги, размещается следующая информация:</w:t>
      </w:r>
    </w:p>
    <w:p w14:paraId="1EF8035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исчерпывающая информация о порядке предоставления муниципальной услуги;</w:t>
      </w:r>
    </w:p>
    <w:p w14:paraId="2BA585E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выдержки из административного регламента и приложения к нему;</w:t>
      </w:r>
    </w:p>
    <w:p w14:paraId="080E286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223120E8"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выдержки из нормативных правовых актов по наиболее часто задаваемым вопросам;</w:t>
      </w:r>
    </w:p>
    <w:p w14:paraId="51C8392D"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09464579"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формы заявлений;</w:t>
      </w:r>
    </w:p>
    <w:p w14:paraId="67E3E96E"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перечень оснований для отказа в предоставлении муниципальной услуги;</w:t>
      </w:r>
    </w:p>
    <w:p w14:paraId="2D7EFCD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порядок обжалования решений, действий или бездействия должностных лиц, предоставляющих муниципальную услугу.</w:t>
      </w:r>
    </w:p>
    <w:p w14:paraId="7BB5F8A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Уполномоченного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14:paraId="0F10FBE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3.4. Индивидуальное консультирование по почте (по электронной почте).</w:t>
      </w:r>
    </w:p>
    <w:p w14:paraId="199BBF1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Уполномоченного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Уполномоченном органе.</w:t>
      </w:r>
    </w:p>
    <w:p w14:paraId="06FE420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 Время ожидания заявителя при индивидуальном консультировании при личном обращении не должно превышать 15 минут.</w:t>
      </w:r>
    </w:p>
    <w:p w14:paraId="6337BF4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Индивидуальное консультирование при личном обращении каждого заявителя должностным лицом Уполномоченного органа не должно превышать 10 минут.</w:t>
      </w:r>
    </w:p>
    <w:p w14:paraId="6CB15A6F" w14:textId="56D3D87F"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3.6. Должностное лицо органа, предоставляющего муниципальную услугу, при ответе на обращения заявителей:</w:t>
      </w:r>
    </w:p>
    <w:p w14:paraId="6AE7402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при устном обращении заявителя (по телефону или лично) могут дать ответ самостоятельно. В случаях, когда должностное лицо Уполномоченного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4494B3F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при ответе на телефонные звонки, устные и письменные обращения должны отвечать вежливо и корректно;</w:t>
      </w:r>
    </w:p>
    <w:p w14:paraId="17C8F38F"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при ответе на телефонные звонки должностное лицо Уполномоченного органа, осуществляющие консультирование, должно назвать фамилию, имя, отчество (последнее - при наличии), занимаемую должность и наименование Уполномоченного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13346CD9"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ответы на письменные обращения даются в простой, четкой и понятной форме в письменном виде и должны содержать:</w:t>
      </w:r>
    </w:p>
    <w:p w14:paraId="5D4087A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ответы на поставленные вопросы;</w:t>
      </w:r>
    </w:p>
    <w:p w14:paraId="0FA06B0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должность, фамилию и инициалы лица, подписавшего ответ;</w:t>
      </w:r>
    </w:p>
    <w:p w14:paraId="1835E9B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фамилию и инициалы исполнителя;</w:t>
      </w:r>
    </w:p>
    <w:p w14:paraId="67530D74"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наименование структурного подразделения-исполнителя;</w:t>
      </w:r>
    </w:p>
    <w:p w14:paraId="78381964"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номер телефона исполнителя;</w:t>
      </w:r>
    </w:p>
    <w:p w14:paraId="1B331401"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11933BD0"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3.7. На ЕПГУ, РПГУ и официальном сайте Уполномоченного органа размещается следующая информация:</w:t>
      </w:r>
    </w:p>
    <w:p w14:paraId="586A5F0C"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03CD29F4"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круг заявителей;</w:t>
      </w:r>
    </w:p>
    <w:p w14:paraId="70CF19E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срок предоставления муниципальной услуги;</w:t>
      </w:r>
    </w:p>
    <w:p w14:paraId="5421AFD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2B6303B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5) размер государственной пошлины, взимаемой за предоставление муниципальной услуги;</w:t>
      </w:r>
    </w:p>
    <w:p w14:paraId="1091BFE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6) исчерпывающий перечень оснований для приостановления или отказа в предоставлении муниципальной услуги;</w:t>
      </w:r>
    </w:p>
    <w:p w14:paraId="427B942D"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9F04FF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8) формы заявлений (уведомлений, сообщений), используемые при предоставлении муниципальной услуги.</w:t>
      </w:r>
    </w:p>
    <w:p w14:paraId="3338E431"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2896F26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1DD777D"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Уполномоченного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14:paraId="683DC0BD"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3.9.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Уполномоченный орган обеспечивает размещение и актуализацию справочной информации в электронном виде посредством ЕПГУ, РПГУ, официального сайта органа. </w:t>
      </w:r>
    </w:p>
    <w:p w14:paraId="2417F3B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 справочной информации относится:</w:t>
      </w:r>
    </w:p>
    <w:p w14:paraId="45ECAFC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14:paraId="241F72E1"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6586ED90"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0454A6A0"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Информация о предоставлении муниципальной услуги должна быть доступна для инвалидов.</w:t>
      </w:r>
    </w:p>
    <w:p w14:paraId="3E88FE86" w14:textId="77777777" w:rsidR="0005563D" w:rsidRPr="00797D85" w:rsidRDefault="0005563D" w:rsidP="0005563D">
      <w:pPr>
        <w:ind w:firstLine="567"/>
        <w:jc w:val="both"/>
        <w:rPr>
          <w:rFonts w:ascii="Times New Roman" w:hAnsi="Times New Roman" w:cs="Times New Roman"/>
          <w:color w:val="auto"/>
          <w:sz w:val="28"/>
          <w:szCs w:val="28"/>
        </w:rPr>
      </w:pPr>
    </w:p>
    <w:p w14:paraId="28992F93" w14:textId="6E7D8085" w:rsidR="0005563D" w:rsidRPr="00797D85" w:rsidRDefault="0005563D" w:rsidP="00142E0D">
      <w:pPr>
        <w:pStyle w:val="1"/>
      </w:pPr>
      <w:r w:rsidRPr="00797D85">
        <w:t>II. Стандарт предоставления муниципальной услуги</w:t>
      </w:r>
    </w:p>
    <w:p w14:paraId="77CA8277" w14:textId="77777777" w:rsidR="0005563D" w:rsidRPr="00797D85" w:rsidRDefault="0005563D" w:rsidP="0005563D">
      <w:pPr>
        <w:ind w:firstLine="567"/>
        <w:jc w:val="both"/>
        <w:rPr>
          <w:rFonts w:ascii="Times New Roman" w:hAnsi="Times New Roman" w:cs="Times New Roman"/>
          <w:color w:val="auto"/>
          <w:sz w:val="28"/>
          <w:szCs w:val="28"/>
        </w:rPr>
      </w:pPr>
    </w:p>
    <w:p w14:paraId="17C2EC87" w14:textId="4CE7E860" w:rsidR="0005563D" w:rsidRPr="00797D85" w:rsidRDefault="0005563D" w:rsidP="00142E0D">
      <w:pPr>
        <w:pStyle w:val="1"/>
      </w:pPr>
      <w:r w:rsidRPr="00797D85">
        <w:t>4. Наименование муниципальной услуги</w:t>
      </w:r>
    </w:p>
    <w:p w14:paraId="78EC17D3" w14:textId="77777777" w:rsidR="0005563D" w:rsidRPr="00797D85" w:rsidRDefault="0005563D" w:rsidP="0005563D">
      <w:pPr>
        <w:ind w:firstLine="567"/>
        <w:jc w:val="both"/>
        <w:rPr>
          <w:rFonts w:ascii="Times New Roman" w:hAnsi="Times New Roman" w:cs="Times New Roman"/>
          <w:color w:val="auto"/>
          <w:sz w:val="28"/>
          <w:szCs w:val="28"/>
        </w:rPr>
      </w:pPr>
    </w:p>
    <w:p w14:paraId="2BF8AD84" w14:textId="3F6E831C"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4.1. Постановка граждан на учет в качестве лиц, имеющих право на предоставление земельных участков в собственность бесплатно.</w:t>
      </w:r>
    </w:p>
    <w:p w14:paraId="7E257CD0" w14:textId="77777777" w:rsidR="0005563D" w:rsidRPr="00797D85" w:rsidRDefault="0005563D" w:rsidP="0005563D">
      <w:pPr>
        <w:ind w:firstLine="567"/>
        <w:jc w:val="both"/>
        <w:rPr>
          <w:rFonts w:ascii="Times New Roman" w:hAnsi="Times New Roman" w:cs="Times New Roman"/>
          <w:color w:val="auto"/>
          <w:sz w:val="28"/>
          <w:szCs w:val="28"/>
        </w:rPr>
      </w:pPr>
    </w:p>
    <w:p w14:paraId="42CC0062" w14:textId="11478E22" w:rsidR="0005563D" w:rsidRPr="00797D85" w:rsidRDefault="0005563D" w:rsidP="00142E0D">
      <w:pPr>
        <w:pStyle w:val="1"/>
      </w:pPr>
      <w:r w:rsidRPr="00797D85">
        <w:t>5. Наименование органа местного самоуправления, предоставляющего муниципальную услугу</w:t>
      </w:r>
    </w:p>
    <w:p w14:paraId="7B298E05" w14:textId="77777777" w:rsidR="0005563D" w:rsidRPr="00797D85" w:rsidRDefault="0005563D" w:rsidP="0005563D">
      <w:pPr>
        <w:ind w:firstLine="567"/>
        <w:jc w:val="both"/>
        <w:rPr>
          <w:rFonts w:ascii="Times New Roman" w:hAnsi="Times New Roman" w:cs="Times New Roman"/>
          <w:color w:val="auto"/>
          <w:sz w:val="28"/>
          <w:szCs w:val="28"/>
        </w:rPr>
      </w:pPr>
    </w:p>
    <w:p w14:paraId="27378EFD" w14:textId="3609D7DD"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5.1. Муниципальную услугу предоставля</w:t>
      </w:r>
      <w:r w:rsidR="00797D85" w:rsidRPr="00797D85">
        <w:rPr>
          <w:rFonts w:ascii="Times New Roman" w:hAnsi="Times New Roman" w:cs="Times New Roman"/>
          <w:color w:val="auto"/>
          <w:sz w:val="28"/>
          <w:szCs w:val="28"/>
        </w:rPr>
        <w:t>ет администрация Журавлёвского сельского поселения.</w:t>
      </w:r>
      <w:r w:rsidRPr="00797D85">
        <w:rPr>
          <w:rFonts w:ascii="Times New Roman" w:hAnsi="Times New Roman" w:cs="Times New Roman"/>
          <w:color w:val="auto"/>
          <w:sz w:val="28"/>
          <w:szCs w:val="28"/>
        </w:rPr>
        <w:t>.</w:t>
      </w:r>
    </w:p>
    <w:p w14:paraId="19753C28" w14:textId="72FECF59"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5.2. В предоставлении муниципальной услуги Уполномоченный орган взаимодействует с:</w:t>
      </w:r>
    </w:p>
    <w:p w14:paraId="09E89123" w14:textId="6B2F17F6" w:rsidR="00667388" w:rsidRPr="00797D85" w:rsidRDefault="00667388" w:rsidP="0066738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территориальным органом Государственного учреждения - Отделения Пенсионного фонда Российской Федерации по Республике Крым;</w:t>
      </w:r>
    </w:p>
    <w:p w14:paraId="3A14A290" w14:textId="1B499397" w:rsidR="00667388" w:rsidRPr="00797D85" w:rsidRDefault="00667388" w:rsidP="0066738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органом регистрационного учета граждан Российской Федерации по месту пребывания и по месту жительства;</w:t>
      </w:r>
    </w:p>
    <w:p w14:paraId="7C492AFA" w14:textId="4361D580" w:rsidR="00667388" w:rsidRPr="00797D85" w:rsidRDefault="00667388" w:rsidP="0066738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Министерством юстиции Республики Крым;</w:t>
      </w:r>
    </w:p>
    <w:p w14:paraId="1E02C0F8" w14:textId="7C751351" w:rsidR="00667388" w:rsidRPr="00797D85" w:rsidRDefault="00667388" w:rsidP="0066738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органом опеки и попечительства.</w:t>
      </w:r>
    </w:p>
    <w:p w14:paraId="7615D966" w14:textId="7BEEC603"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3F420DEC" w14:textId="77777777" w:rsidR="0005563D" w:rsidRPr="00797D85" w:rsidRDefault="0005563D" w:rsidP="0005563D">
      <w:pPr>
        <w:ind w:firstLine="567"/>
        <w:jc w:val="both"/>
        <w:rPr>
          <w:rFonts w:ascii="Times New Roman" w:hAnsi="Times New Roman" w:cs="Times New Roman"/>
          <w:color w:val="auto"/>
          <w:sz w:val="28"/>
          <w:szCs w:val="28"/>
        </w:rPr>
      </w:pPr>
    </w:p>
    <w:p w14:paraId="641CF7EA" w14:textId="333B0278" w:rsidR="0005563D" w:rsidRPr="00797D85" w:rsidRDefault="0005563D" w:rsidP="00142E0D">
      <w:pPr>
        <w:pStyle w:val="1"/>
      </w:pPr>
      <w:r w:rsidRPr="00797D85">
        <w:t>6. Результат предоставления муниципальной услуги</w:t>
      </w:r>
    </w:p>
    <w:p w14:paraId="64C79E79" w14:textId="77777777" w:rsidR="0005563D" w:rsidRPr="00797D85" w:rsidRDefault="0005563D" w:rsidP="0005563D">
      <w:pPr>
        <w:ind w:firstLine="567"/>
        <w:jc w:val="both"/>
        <w:rPr>
          <w:rFonts w:ascii="Times New Roman" w:hAnsi="Times New Roman" w:cs="Times New Roman"/>
          <w:color w:val="auto"/>
          <w:sz w:val="28"/>
          <w:szCs w:val="28"/>
        </w:rPr>
      </w:pPr>
    </w:p>
    <w:p w14:paraId="465FBC66" w14:textId="38926F61"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6.1. Результатом предоставления муниципальной услуги являются:</w:t>
      </w:r>
    </w:p>
    <w:p w14:paraId="61CB8093" w14:textId="27B19F9D"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w:t>
      </w:r>
      <w:r w:rsidR="00692F2A" w:rsidRPr="00797D85">
        <w:rPr>
          <w:rFonts w:ascii="Times New Roman" w:hAnsi="Times New Roman" w:cs="Times New Roman"/>
          <w:color w:val="auto"/>
          <w:sz w:val="28"/>
          <w:szCs w:val="28"/>
        </w:rPr>
        <w:t>уведомление</w:t>
      </w:r>
      <w:r w:rsidRPr="00797D85">
        <w:rPr>
          <w:rFonts w:ascii="Times New Roman" w:hAnsi="Times New Roman" w:cs="Times New Roman"/>
          <w:color w:val="auto"/>
          <w:sz w:val="28"/>
          <w:szCs w:val="28"/>
        </w:rPr>
        <w:t xml:space="preserve"> о постановке на учет гражданина в целях бесплатного предоставления земельного участка по форме согласно Приложению № 1 к настоящему административному регламенту;</w:t>
      </w:r>
    </w:p>
    <w:p w14:paraId="57107A57" w14:textId="656BE279"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w:t>
      </w:r>
      <w:r w:rsidR="00692F2A" w:rsidRPr="00797D85">
        <w:rPr>
          <w:rFonts w:ascii="Times New Roman" w:hAnsi="Times New Roman" w:cs="Times New Roman"/>
          <w:color w:val="auto"/>
          <w:sz w:val="28"/>
          <w:szCs w:val="28"/>
        </w:rPr>
        <w:t xml:space="preserve">уведомление </w:t>
      </w:r>
      <w:r w:rsidRPr="00797D85">
        <w:rPr>
          <w:rFonts w:ascii="Times New Roman" w:hAnsi="Times New Roman" w:cs="Times New Roman"/>
          <w:color w:val="auto"/>
          <w:sz w:val="28"/>
          <w:szCs w:val="28"/>
        </w:rPr>
        <w:t>об отказе в предоставлении услуги по форме согласно Приложению № 2 к настоящему административному регламенту.</w:t>
      </w:r>
    </w:p>
    <w:p w14:paraId="15F0DA28" w14:textId="30B25C0A" w:rsidR="00692F2A" w:rsidRPr="00797D85" w:rsidRDefault="00692F2A"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Ведение учета осуществляется посредством модуля автоматизированной информационной системы по ведению очередности граждан на получение в собственность (аренду) земельного участка, находящегося в собственности Республики Крым или муниципальной собственности (далее - АИС).</w:t>
      </w:r>
    </w:p>
    <w:p w14:paraId="2E324DDF" w14:textId="77777777" w:rsidR="0005563D" w:rsidRPr="00797D85" w:rsidRDefault="0005563D" w:rsidP="0005563D">
      <w:pPr>
        <w:ind w:firstLine="567"/>
        <w:jc w:val="both"/>
        <w:rPr>
          <w:rFonts w:ascii="Times New Roman" w:hAnsi="Times New Roman" w:cs="Times New Roman"/>
          <w:color w:val="auto"/>
          <w:sz w:val="28"/>
          <w:szCs w:val="28"/>
        </w:rPr>
      </w:pPr>
    </w:p>
    <w:p w14:paraId="5AE23DED" w14:textId="1C11F417" w:rsidR="0005563D" w:rsidRPr="00797D85" w:rsidRDefault="0005563D" w:rsidP="00142E0D">
      <w:pPr>
        <w:pStyle w:val="1"/>
      </w:pPr>
      <w:r w:rsidRPr="00797D85">
        <w:t>7. Срок предоставления муниципальной услуги</w:t>
      </w:r>
    </w:p>
    <w:p w14:paraId="4BDB2F28" w14:textId="77777777" w:rsidR="0005563D" w:rsidRPr="00797D85" w:rsidRDefault="0005563D" w:rsidP="0005563D">
      <w:pPr>
        <w:ind w:firstLine="567"/>
        <w:jc w:val="both"/>
        <w:rPr>
          <w:rFonts w:ascii="Times New Roman" w:hAnsi="Times New Roman" w:cs="Times New Roman"/>
          <w:color w:val="auto"/>
          <w:sz w:val="28"/>
          <w:szCs w:val="28"/>
        </w:rPr>
      </w:pPr>
    </w:p>
    <w:p w14:paraId="346E85BD" w14:textId="0606BF0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7.1. Максимальный срок предоставления муниципальной услуги, в том числе посредством ЕПГУ, РПГУ не более 10 рабочих дней, если иное не определено законодательством Республики Крым.</w:t>
      </w:r>
    </w:p>
    <w:p w14:paraId="0F0D78EF" w14:textId="77777777" w:rsidR="0005563D" w:rsidRPr="00797D85" w:rsidRDefault="0005563D" w:rsidP="0005563D">
      <w:pPr>
        <w:ind w:firstLine="567"/>
        <w:jc w:val="both"/>
        <w:rPr>
          <w:rFonts w:ascii="Times New Roman" w:hAnsi="Times New Roman" w:cs="Times New Roman"/>
          <w:color w:val="auto"/>
          <w:sz w:val="28"/>
          <w:szCs w:val="28"/>
        </w:rPr>
      </w:pPr>
    </w:p>
    <w:p w14:paraId="78CC5B0A" w14:textId="1F5C0E9A" w:rsidR="0005563D" w:rsidRPr="00797D85" w:rsidRDefault="0005563D" w:rsidP="00142E0D">
      <w:pPr>
        <w:pStyle w:val="1"/>
      </w:pPr>
      <w:r w:rsidRPr="00797D85">
        <w:t>8. Нормативные правовые акты, регулирующие предоставление муниципальной услуги</w:t>
      </w:r>
    </w:p>
    <w:p w14:paraId="1A1C5E0C" w14:textId="77777777" w:rsidR="0005563D" w:rsidRPr="00797D85" w:rsidRDefault="0005563D" w:rsidP="0005563D">
      <w:pPr>
        <w:ind w:firstLine="567"/>
        <w:jc w:val="both"/>
        <w:rPr>
          <w:rFonts w:ascii="Times New Roman" w:hAnsi="Times New Roman" w:cs="Times New Roman"/>
          <w:color w:val="auto"/>
          <w:sz w:val="28"/>
          <w:szCs w:val="28"/>
        </w:rPr>
      </w:pPr>
    </w:p>
    <w:p w14:paraId="52CD92BB" w14:textId="7E7CF051"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РПГУ.</w:t>
      </w:r>
    </w:p>
    <w:p w14:paraId="3382F2C4" w14:textId="77777777" w:rsidR="0005563D" w:rsidRPr="00797D85" w:rsidRDefault="0005563D" w:rsidP="0005563D">
      <w:pPr>
        <w:ind w:firstLine="567"/>
        <w:jc w:val="both"/>
        <w:rPr>
          <w:rFonts w:ascii="Times New Roman" w:hAnsi="Times New Roman" w:cs="Times New Roman"/>
          <w:color w:val="auto"/>
          <w:sz w:val="28"/>
          <w:szCs w:val="28"/>
        </w:rPr>
      </w:pPr>
    </w:p>
    <w:p w14:paraId="41A81315" w14:textId="6F804E43" w:rsidR="0005563D" w:rsidRPr="00797D85" w:rsidRDefault="0005563D" w:rsidP="00142E0D">
      <w:pPr>
        <w:pStyle w:val="1"/>
      </w:pPr>
      <w:r w:rsidRPr="00797D85">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0EF36CE6" w14:textId="77777777" w:rsidR="0005563D" w:rsidRPr="00797D85" w:rsidRDefault="0005563D" w:rsidP="0005563D">
      <w:pPr>
        <w:ind w:firstLine="567"/>
        <w:jc w:val="both"/>
        <w:rPr>
          <w:rFonts w:ascii="Times New Roman" w:hAnsi="Times New Roman" w:cs="Times New Roman"/>
          <w:color w:val="auto"/>
          <w:sz w:val="28"/>
          <w:szCs w:val="28"/>
        </w:rPr>
      </w:pPr>
    </w:p>
    <w:p w14:paraId="67F0EA36" w14:textId="0FE9560A"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9.1. Для получения муниципальной услуги заявитель представляет в Уполномоченный орган заявление:</w:t>
      </w:r>
    </w:p>
    <w:p w14:paraId="0935B6E5" w14:textId="4D565CF6"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для граждан, указанных в пунктах 11 и 12 части 1 статьи 4 Закона, по форме согласно приложению 1 </w:t>
      </w:r>
      <w:r w:rsidR="00371475" w:rsidRPr="00797D85">
        <w:rPr>
          <w:rFonts w:ascii="Times New Roman" w:hAnsi="Times New Roman" w:cs="Times New Roman"/>
          <w:color w:val="auto"/>
          <w:sz w:val="28"/>
          <w:szCs w:val="28"/>
        </w:rPr>
        <w:t>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Pr="00797D85">
        <w:rPr>
          <w:rFonts w:ascii="Times New Roman" w:hAnsi="Times New Roman" w:cs="Times New Roman"/>
          <w:color w:val="auto"/>
          <w:sz w:val="28"/>
          <w:szCs w:val="28"/>
        </w:rPr>
        <w:t>;</w:t>
      </w:r>
    </w:p>
    <w:p w14:paraId="059689FD" w14:textId="74467747"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для граждан, указанных в пункте 13 части 1 статьи 4 Закона, по форме согласно приложению 2 </w:t>
      </w:r>
      <w:r w:rsidR="00371475" w:rsidRPr="00797D85">
        <w:rPr>
          <w:rFonts w:ascii="Times New Roman" w:hAnsi="Times New Roman" w:cs="Times New Roman"/>
          <w:color w:val="auto"/>
          <w:sz w:val="28"/>
          <w:szCs w:val="28"/>
        </w:rPr>
        <w:t>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Pr="00797D85">
        <w:rPr>
          <w:rFonts w:ascii="Times New Roman" w:hAnsi="Times New Roman" w:cs="Times New Roman"/>
          <w:color w:val="auto"/>
          <w:sz w:val="28"/>
          <w:szCs w:val="28"/>
        </w:rPr>
        <w:t>.</w:t>
      </w:r>
    </w:p>
    <w:p w14:paraId="336B7BEC" w14:textId="09E04375"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Родители гражданина, указанного в пунктах 11 и 12 части 1 статьи 4 Закона, которые состоят в зарегистрированном браке, подают в уполномоченный орган местного самоуправления одно заявление на двоих.</w:t>
      </w:r>
    </w:p>
    <w:p w14:paraId="73468BE1" w14:textId="37B48D94"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Допускается подача в уполномоченный орган местного самоуправления одного заявления от нескольких граждан, указанных в пункте 13 части 1 статьи 4 Закона (в случае подачи заявления детьми гражданина, указанного в пунктах 11 и 12 части 1 статьи 4 Закона, или родителями гражданина, указанного в пунктах 11 и 12 части 1 статьи 4 Закона, в случае если родители не состоят в зарегистрированном браке).</w:t>
      </w:r>
    </w:p>
    <w:p w14:paraId="64C21C14" w14:textId="6119FD7A"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9.2. Гражданин, указанный в пунктах 11 и 12 части 1 статьи 4 Закона, в заявлении указывает сведения о членах его семьи (супруг (супруга), дети, родители):</w:t>
      </w:r>
    </w:p>
    <w:p w14:paraId="05BC1F55" w14:textId="4A708ACF"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фамилия, имя и отчество (при наличии);</w:t>
      </w:r>
    </w:p>
    <w:p w14:paraId="1D0AC138" w14:textId="7CCC5D7D"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дата и место рождения;</w:t>
      </w:r>
    </w:p>
    <w:p w14:paraId="40A343CE" w14:textId="6BADCB3A"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документ, удостоверяющий личность (вид, серия и номер, когда и каким органом, учреждением выдан (при наличии);</w:t>
      </w:r>
    </w:p>
    <w:p w14:paraId="526D1418" w14:textId="78E2A723"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степень родства.</w:t>
      </w:r>
    </w:p>
    <w:p w14:paraId="3DA8C9E4" w14:textId="7DB7D487"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9.3.</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Граждане, указанные в пункте 13 части 1 статьи 4 Закона, в заявлении указывают сведения о гражданине, указанном в пунктах 11 и 12 части 1 статьи 4 Закона:</w:t>
      </w:r>
    </w:p>
    <w:p w14:paraId="0F55FC42" w14:textId="7B8DDF2F"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фамилия, имя и отчество (при наличии);</w:t>
      </w:r>
    </w:p>
    <w:p w14:paraId="70BB2DF1" w14:textId="093CCBD2"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дата и место рождения;</w:t>
      </w:r>
    </w:p>
    <w:p w14:paraId="57DE58B5" w14:textId="20C4CC48"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документ, удостоверяющий личность (вид, серия и номер, когда и каким органом, учреждением выдан;</w:t>
      </w:r>
    </w:p>
    <w:p w14:paraId="07FDEFCC" w14:textId="2B4CCBA4"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степень родства.</w:t>
      </w:r>
    </w:p>
    <w:p w14:paraId="33E528FF" w14:textId="2B27E0E4"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9.4.</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В случае подачи заявления одним из детей или в интересах одного из детей гражданина, указанного в пунктах 11 и 12 части 1 статьи 4 Закона, в заявлении указываются сведения об иных детях гражданина, указанного в пунктах 11 и 12 части 1 статьи 4 Закона, являющихся братьями или сестрами заявителя:</w:t>
      </w:r>
    </w:p>
    <w:p w14:paraId="796287D7" w14:textId="661AA177"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фамилия, имя и отчество (при наличии);</w:t>
      </w:r>
    </w:p>
    <w:p w14:paraId="54022EB4" w14:textId="7B91BF8B"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дата и место рождения;</w:t>
      </w:r>
    </w:p>
    <w:p w14:paraId="72C682EF" w14:textId="1DF3CD6A"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документ, удостоверяющий личность (вид, серия и номер, когда и каким органом, учреждением выдан (при наличии);</w:t>
      </w:r>
    </w:p>
    <w:p w14:paraId="4499F8F8" w14:textId="27FC10C8"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9.5.</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В случае подачи заявления одним из родителей гражданина, указанного в пунктах 11 и 12 части 1 статьи 4 Закона, которые не состоят в зарегистрированном браке, в заявлении указываются сведения о втором родителе гражданина, указанного в пунктах 11 и 12 части 1 статьи 4 Закона (при наличии):</w:t>
      </w:r>
    </w:p>
    <w:p w14:paraId="61F11C88" w14:textId="3F50EDCE"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фамилия, имя и отчество (при наличии);</w:t>
      </w:r>
    </w:p>
    <w:p w14:paraId="79E07075" w14:textId="3D71A753"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дата и место рождения;</w:t>
      </w:r>
    </w:p>
    <w:p w14:paraId="32473DA7" w14:textId="743B2062"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документ, удостоверяющий личность (вид, серия и номер, когда и каким органом, учреждением выдан (при наличии);</w:t>
      </w:r>
    </w:p>
    <w:p w14:paraId="24A84B52" w14:textId="559FED47"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9.6.</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В случае если гражданин, указанный в пунктах 11 и 12 части 1 статьи 4 Закона, желает приобрести земельный участок, находящийся в собственности Республики Крым или муниципальной собственности, в отношении которого принималось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которое не реализовано в Порядке переоформления прав или завершения оформления прав на земельные участки на территории Республики Крым, утвержденном постановлением Совета министров Республики Крым от 02 сентября 2014 года № 313 (далее - решение, в соответствии с которым возможно завершение оформления права на земельный участок), то в заявлении также указываются реквизиты указанного решения и кадастровый номер испрашиваемого земельного участка (при наличии).</w:t>
      </w:r>
    </w:p>
    <w:p w14:paraId="07C40523" w14:textId="12B68922"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9.7.</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В случае подачи заявления гражданином, указанным в пунктах 11 и 12 части 1 статьи 4 Закона, к заявлению прилагаются следующие документы:</w:t>
      </w:r>
    </w:p>
    <w:p w14:paraId="0605CC56" w14:textId="41DF93CE"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паспорта заявителя (всех его страниц);</w:t>
      </w:r>
    </w:p>
    <w:p w14:paraId="277CB0B2" w14:textId="6E2A6D58"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документа, удостоверяющего права (полномочия) представителя заявителя, если заявление подано представителем заявителя;</w:t>
      </w:r>
    </w:p>
    <w:p w14:paraId="75937201" w14:textId="7712E1AF"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удостоверения ветерана боевых действий единого образца, установленного постановлением Правительства Российской Федерации от 19 декабря 2003 года № 763 «Об удостоверении ветерана боевых действий» (при наличии);</w:t>
      </w:r>
    </w:p>
    <w:p w14:paraId="34898C4C" w14:textId="14EA6369"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подлинник справки или иного документа, выданного командованием воинских частей по месту прохождения службы, подтверждающего, что заявитель направлялся для обеспечения выполнения задач или принимал участие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w:t>
      </w:r>
    </w:p>
    <w:p w14:paraId="1BD803DF" w14:textId="00681B11"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5)</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решения, в соответствии с которым возможно завершение оформления права на земельный участок (в случае, если заявитель желает получить земельный участок, право на который не оформлено в порядке завершения оформления прав).</w:t>
      </w:r>
    </w:p>
    <w:p w14:paraId="69E04EA7" w14:textId="0798D89E"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9.8.</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В случае подачи заявления гражданами, указанными в пункте 13 части 1 статьи 4 Закона, к заявлению прилагаются следующие документы:</w:t>
      </w:r>
    </w:p>
    <w:p w14:paraId="5D365873" w14:textId="55F08618"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паспорта заявителя (всех его страниц) - для совершеннолетних граждан;</w:t>
      </w:r>
    </w:p>
    <w:p w14:paraId="08EC1051" w14:textId="6B2D38D2"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документа, удостоверяющего права (полномочия) представителя (законного представителя) заявителя, если заявление подано представителем (законным представителем) заявителя;</w:t>
      </w:r>
    </w:p>
    <w:p w14:paraId="633AB36A" w14:textId="6391934C"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удостоверения члена семьи погибшего (умершего) инвалида боевых действий и ветерана боевых действий единого образца, установленного постановлением Правительства Российской Федерации от 20 июня 2013 года № 519 «Об удостоверении члена семьи погибшего (умершего) инвалида войны, участника Великой Отечественной войны и ветерана боевых действий» (при наличии);</w:t>
      </w:r>
    </w:p>
    <w:p w14:paraId="5E01C7FE" w14:textId="6162EF36"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свидетельства о рождении гражданина, указанного в пунктах 11 и 12 части 1 статьи 4 Закона (в случае подачи заявления родителем (родителями) гражданина, указанного в пунктах 11и 12 части 1 статьи 4 Закона);</w:t>
      </w:r>
    </w:p>
    <w:p w14:paraId="056236FD" w14:textId="6477766F"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5)</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свидетельства об усыновлении гражданина, указанного в пунктах 11 и 12 части 1 статьи 4 Закона (при подаче заявления родителем (родителями) гражданина, указанного в пунктах 11 и 12 части 1 статьи 4 Закона, в случае его усыновления);</w:t>
      </w:r>
    </w:p>
    <w:p w14:paraId="23E447FA" w14:textId="77118146"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6)</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паспорта гражданина, указанного в пунктах 11 и 12 части 1 статьи 4 Закона (всех его страниц), а в случае его отсутствия - документ, выданный органом записи актов гражданского состояния, содержащих сведения о паспортных данных гражданина, указанного в пунктах 11 и 12 части 1 статьи 4 Закона;</w:t>
      </w:r>
    </w:p>
    <w:p w14:paraId="07AA00EA" w14:textId="179B6626"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7)</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свидетельства о смерти гражданина, указанного в пунктах 11 и 12 части 1 статьи 4 Закона;</w:t>
      </w:r>
    </w:p>
    <w:p w14:paraId="1FF1C23D" w14:textId="0C7F3B84"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8)</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подлинник справки или иного документа, выданного командованием воинских частей по месту прохождения службы гражданином, указанным в пунктах 11 и 12 части 1 статьи 4 Закона, подтверждающего факт его (гибели) смерти в связи с выполнением задач или участием в боевых действиях в ходе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w:t>
      </w:r>
    </w:p>
    <w:p w14:paraId="18B55E9A" w14:textId="0D88F9A7"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9)</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 xml:space="preserve">копия свидетельства о заключении брака с гражданином, указанным в </w:t>
      </w:r>
      <w:r w:rsidR="00692F2A" w:rsidRPr="00797D85">
        <w:rPr>
          <w:rFonts w:ascii="Times New Roman" w:hAnsi="Times New Roman" w:cs="Times New Roman"/>
          <w:color w:val="auto"/>
          <w:sz w:val="28"/>
          <w:szCs w:val="28"/>
        </w:rPr>
        <w:t>пунктах 11</w:t>
      </w:r>
      <w:r w:rsidRPr="00797D85">
        <w:rPr>
          <w:rFonts w:ascii="Times New Roman" w:hAnsi="Times New Roman" w:cs="Times New Roman"/>
          <w:color w:val="auto"/>
          <w:sz w:val="28"/>
          <w:szCs w:val="28"/>
        </w:rPr>
        <w:t xml:space="preserve"> и 12 части 1 статьи 4 Закона (в случае подачи заявления супругом (супругой) гражданина, указанного в пунктах </w:t>
      </w:r>
      <w:r w:rsidR="00692F2A" w:rsidRPr="00797D85">
        <w:rPr>
          <w:rFonts w:ascii="Times New Roman" w:hAnsi="Times New Roman" w:cs="Times New Roman"/>
          <w:color w:val="auto"/>
          <w:sz w:val="28"/>
          <w:szCs w:val="28"/>
        </w:rPr>
        <w:t>11</w:t>
      </w:r>
      <w:r w:rsidRPr="00797D85">
        <w:rPr>
          <w:rFonts w:ascii="Times New Roman" w:hAnsi="Times New Roman" w:cs="Times New Roman"/>
          <w:color w:val="auto"/>
          <w:sz w:val="28"/>
          <w:szCs w:val="28"/>
        </w:rPr>
        <w:t xml:space="preserve"> и 12 части 1 статьи 4 Закона);</w:t>
      </w:r>
    </w:p>
    <w:p w14:paraId="00FAF584" w14:textId="17310239"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10)</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свидетельства о рождении заявителя (в случае если заявление подается ребенком или в интересах ребенка гражданина, указанного в пунктах 11 и 12 части 1 статьи 4 Закона);</w:t>
      </w:r>
    </w:p>
    <w:p w14:paraId="36A98BF1" w14:textId="7B1C32EF"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11)</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 xml:space="preserve">копия свидетельства об усыновлении ребенка гражданина, указанного в </w:t>
      </w:r>
      <w:r w:rsidR="00692F2A" w:rsidRPr="00797D85">
        <w:rPr>
          <w:rFonts w:ascii="Times New Roman" w:hAnsi="Times New Roman" w:cs="Times New Roman"/>
          <w:color w:val="auto"/>
          <w:sz w:val="28"/>
          <w:szCs w:val="28"/>
        </w:rPr>
        <w:t>пунктах 11</w:t>
      </w:r>
      <w:r w:rsidRPr="00797D85">
        <w:rPr>
          <w:rFonts w:ascii="Times New Roman" w:hAnsi="Times New Roman" w:cs="Times New Roman"/>
          <w:color w:val="auto"/>
          <w:sz w:val="28"/>
          <w:szCs w:val="28"/>
        </w:rPr>
        <w:t xml:space="preserve"> и 12 части 1 статьи 4 Закона (в случае если заявление подается усыновленным ребенком или в интересах усыновленного ребенка гражданина, указанного в пунктах 11 и 12 части 1 статьи 4 Закона);</w:t>
      </w:r>
    </w:p>
    <w:p w14:paraId="216A5EDE" w14:textId="7FE62F6E"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12)</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 xml:space="preserve">копия акта органа опеки и попечительства об установлении опеки или попечительства в отношении ребенка гражданина, указанного в пунктах 11 и 12 части 1 статьи 4 Закона (в случае если заявление подается ребенком или в интересах ребенка гражданина, указанного в </w:t>
      </w:r>
      <w:r w:rsidR="00692F2A" w:rsidRPr="00797D85">
        <w:rPr>
          <w:rFonts w:ascii="Times New Roman" w:hAnsi="Times New Roman" w:cs="Times New Roman"/>
          <w:color w:val="auto"/>
          <w:sz w:val="28"/>
          <w:szCs w:val="28"/>
        </w:rPr>
        <w:t>пунктах 11</w:t>
      </w:r>
      <w:r w:rsidRPr="00797D85">
        <w:rPr>
          <w:rFonts w:ascii="Times New Roman" w:hAnsi="Times New Roman" w:cs="Times New Roman"/>
          <w:color w:val="auto"/>
          <w:sz w:val="28"/>
          <w:szCs w:val="28"/>
        </w:rPr>
        <w:t xml:space="preserve"> и 12 части 1 статьи 4 Закона, в отношении которого установлена опека или попечительство);</w:t>
      </w:r>
    </w:p>
    <w:p w14:paraId="08C62013" w14:textId="3FEA4F3F"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13)</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свидетельства о заключении брака (при подаче заявления родителями гражданина, указанного в пунктах 11 и 12 части 1 статьи 4 Закона, в случае если родители состоят в зарегистрированном браке);</w:t>
      </w:r>
    </w:p>
    <w:p w14:paraId="33C93FEF" w14:textId="5EEA2A55"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14)</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копия свидетельства о расторжении брака или копия решения суда о расторжении брака (при наличии), - при подаче заявления родителем (родителями) гражданина, указанного в пунктах 11 и 12 части 1 статьи 4 Закона, в случае если родители не состоят в зарегистрированном браке).</w:t>
      </w:r>
    </w:p>
    <w:p w14:paraId="0087A66C" w14:textId="010A092D"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9.9.</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Заявитель (заявители) или его (их) представитель (законный представитель) вправе подать заявление и прилагаемые к нему документы, указанные в пунктах 9.7 - 9.8 настоящего Порядка, одним из следующих способов:</w:t>
      </w:r>
    </w:p>
    <w:p w14:paraId="6F082445" w14:textId="467F97B1"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путем личного обращения заявителя или его (их) представителя (законного представителя) в уполномоченный орган местного самоуправления;</w:t>
      </w:r>
    </w:p>
    <w:p w14:paraId="26645D43" w14:textId="091D052A"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путем направления почтовым отправлением с уведомлением о вручении.</w:t>
      </w:r>
    </w:p>
    <w:p w14:paraId="735A8B75" w14:textId="3E2CAA07"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случае личного обращения в уполномоченный орган местного самоуправления заявитель (заявители) или его (их) представитель (законный представитель) представляют копии документов, указанных в подпунктах 1-3, 5 пункта 9.7 и подпунктах 1-7, 9-14 пункта 9.8 настоящего Порядка, одновременно с подлинниками или их заверенными нотариально копиями для их сверки и заверения копий.</w:t>
      </w:r>
    </w:p>
    <w:p w14:paraId="73A50994" w14:textId="1ED4354E"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случае направления заявления и прилагаемых к нему документов в уполномоченный орган местного самоуправления почтовым отправлением представляются нотариально заверенные копии документов, указанных в подпунктах 1-3, 5 пункта 9.7 и подпунктах 1-7, 9-14 пункта 9.8 настоящего Порядка.</w:t>
      </w:r>
    </w:p>
    <w:p w14:paraId="1D6D5932" w14:textId="41C353F4"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Допускается подача (направление) в уполномоченный орган местного самоуправления копий документов, указанных в подпунктах 1-3,5 пункта 9.7 настоящего Порядка, заверенных командиром (начальником) воинских частей или соединений, а в случае если заявитель находится на излечении в госпиталях или других военно-лечебных учреждениях, - заверенных начальником (его заместителем по медицинской части, а при их отсутствии старшим или дежурным врачом) госпиталя или иного военно-лечебного учреждения.</w:t>
      </w:r>
    </w:p>
    <w:p w14:paraId="07039255" w14:textId="7C58F2A7"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Документы, указанные в подпункте 4 пункта 9.7 и подпункте 8 пункта 9.8 настоящего Порядка, представляются в подлиннике.</w:t>
      </w:r>
    </w:p>
    <w:p w14:paraId="6D0252EC" w14:textId="2F117F14"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Копия решения суда должна быть заверена судом, его принявшим.</w:t>
      </w:r>
    </w:p>
    <w:p w14:paraId="40917FA5" w14:textId="71C0CFC8"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9.</w:t>
      </w:r>
      <w:r w:rsidR="00741CF4" w:rsidRPr="00797D85">
        <w:rPr>
          <w:rFonts w:ascii="Times New Roman" w:hAnsi="Times New Roman" w:cs="Times New Roman"/>
          <w:color w:val="auto"/>
          <w:sz w:val="28"/>
          <w:szCs w:val="28"/>
        </w:rPr>
        <w:t>10</w:t>
      </w:r>
      <w:r w:rsidRPr="00797D85">
        <w:rPr>
          <w:rFonts w:ascii="Times New Roman" w:hAnsi="Times New Roman" w:cs="Times New Roman"/>
          <w:color w:val="auto"/>
          <w:sz w:val="28"/>
          <w:szCs w:val="28"/>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14:paraId="28DAA56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w:t>
      </w:r>
    </w:p>
    <w:p w14:paraId="67080654" w14:textId="0B84B9AC" w:rsidR="0005563D" w:rsidRPr="00797D85" w:rsidRDefault="0005563D" w:rsidP="00142E0D">
      <w:pPr>
        <w:pStyle w:val="1"/>
      </w:pPr>
      <w:r w:rsidRPr="00797D85">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46B389F8" w14:textId="77777777" w:rsidR="0005563D" w:rsidRPr="00797D85" w:rsidRDefault="0005563D" w:rsidP="0005563D">
      <w:pPr>
        <w:ind w:firstLine="567"/>
        <w:jc w:val="both"/>
        <w:rPr>
          <w:rFonts w:ascii="Times New Roman" w:hAnsi="Times New Roman" w:cs="Times New Roman"/>
          <w:color w:val="auto"/>
          <w:sz w:val="28"/>
          <w:szCs w:val="28"/>
        </w:rPr>
      </w:pPr>
    </w:p>
    <w:p w14:paraId="39E7C146" w14:textId="7CAAFCDC"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10.1. Для предоставления муниципальной услуги Уполномоченный орган посредством межведомственного информационного взаимодействия (без привлечения к этому заявителя) запрашивает следующие документы: </w:t>
      </w:r>
    </w:p>
    <w:p w14:paraId="0AEE5E78" w14:textId="3B95E2FE"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а) </w:t>
      </w:r>
      <w:r w:rsidR="00741CF4" w:rsidRPr="00797D85">
        <w:rPr>
          <w:rFonts w:ascii="Times New Roman" w:hAnsi="Times New Roman" w:cs="Times New Roman"/>
          <w:color w:val="auto"/>
          <w:sz w:val="28"/>
          <w:szCs w:val="28"/>
        </w:rPr>
        <w:t>сведения об инвалидности из федеральной государственной информационной системы «Федеральный реестр инвалидов»;</w:t>
      </w:r>
    </w:p>
    <w:p w14:paraId="72CFA218" w14:textId="2DC07721" w:rsidR="00741CF4" w:rsidRPr="00797D85" w:rsidRDefault="0005563D"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б) </w:t>
      </w:r>
      <w:r w:rsidR="00741CF4" w:rsidRPr="00797D85">
        <w:rPr>
          <w:rFonts w:ascii="Times New Roman" w:hAnsi="Times New Roman" w:cs="Times New Roman"/>
          <w:color w:val="auto"/>
          <w:sz w:val="28"/>
          <w:szCs w:val="28"/>
        </w:rPr>
        <w:t>сведения о страховом номере индивидуального лицевого счета (СНИЛС) в системе индивидуального (персонифицированного) учета заявителя (заявителей) в территориальном органе Государственного учреждения - Отделения Пенсионного фонда Российской Федерации по Республике Крым сведения о страховом номере индивидуального лицевого счета (СНИЛС) в системе индивидуального (персонифицированного) учета заявителя (заявителей);</w:t>
      </w:r>
    </w:p>
    <w:p w14:paraId="1DE26AFF" w14:textId="1CCE418C" w:rsidR="00692F2A" w:rsidRPr="00797D85" w:rsidRDefault="00692F2A" w:rsidP="00692F2A">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информацию о регистрации граждан, указанных в пункте 13 части 1 статьи 4 Закона, по месту жительства или пребывания – в органе регистрационного учета граждан Российской Федерации по месту пребывания и по месту жительства в целях получения информации о регистрации граждан, указанных в пункте 13 части 1 статьи 4 Закона, по месту жительства или пребывания;</w:t>
      </w:r>
    </w:p>
    <w:p w14:paraId="122F69F1" w14:textId="6EACB91B" w:rsidR="00692F2A" w:rsidRPr="00797D85" w:rsidRDefault="00692F2A" w:rsidP="00692F2A">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г) в Министерстве юстиции Республики Крым в целях осуществления проверки на предмет установления и подтверждения фактов:</w:t>
      </w:r>
    </w:p>
    <w:p w14:paraId="400009F5" w14:textId="77777777" w:rsidR="00692F2A" w:rsidRPr="00797D85" w:rsidRDefault="00692F2A" w:rsidP="00692F2A">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регистрации брака с гражданином, указанным в пунктах 11 и 12 части 1 статьи 4 Закона;</w:t>
      </w:r>
    </w:p>
    <w:p w14:paraId="5C8AD9D0" w14:textId="7DE031BE" w:rsidR="00692F2A" w:rsidRPr="00797D85" w:rsidRDefault="00692F2A" w:rsidP="00692F2A">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рождения или усыновления гражданина, указанного в пунктах 11 и 12 части 1 статьи 4 Закона;</w:t>
      </w:r>
    </w:p>
    <w:p w14:paraId="55D2EA49" w14:textId="77777777" w:rsidR="00692F2A" w:rsidRPr="00797D85" w:rsidRDefault="00692F2A" w:rsidP="00692F2A">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рождения или усыновления всех детей гражданина, указанного в пунктах 11 и 12 части 1 статьи 4 Закона;</w:t>
      </w:r>
    </w:p>
    <w:p w14:paraId="1772D7AD" w14:textId="77777777" w:rsidR="00692F2A" w:rsidRPr="00797D85" w:rsidRDefault="00692F2A" w:rsidP="00692F2A">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регистрации или расторжения брака родителей гражданина, указанного в пунктах 11 и 12 части 1 статьи 4 Закона;</w:t>
      </w:r>
    </w:p>
    <w:p w14:paraId="2BC8C391" w14:textId="014C7706" w:rsidR="00692F2A" w:rsidRPr="00797D85" w:rsidRDefault="00692F2A" w:rsidP="00692F2A">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смерти гражданина, указанного в пунктах 11 и 12 части 1 статьи 4 Закона;</w:t>
      </w:r>
    </w:p>
    <w:p w14:paraId="533917B1" w14:textId="20670302" w:rsidR="00692F2A" w:rsidRPr="00797D85" w:rsidRDefault="00692F2A" w:rsidP="00692F2A">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 в целях осуществления проверки на предмет установления и подтверждения факта установления опеки или попечительства в отношении детей гражданина, указанного в пунктах 11 и 12 части 1 статьи 4 Закона – в органе опеки и попечительства.</w:t>
      </w:r>
    </w:p>
    <w:p w14:paraId="61C6650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10.2. Заявитель вправе, по собственной инициативе предоставить документы, предусмотренные пунктом 10.1 Административного регламента. </w:t>
      </w:r>
    </w:p>
    <w:p w14:paraId="131E821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Не предоставление вышеуказанных документов не является причиной для отказа в предоставлении муниципальной услуги.</w:t>
      </w:r>
    </w:p>
    <w:p w14:paraId="14720101" w14:textId="77777777" w:rsidR="0005563D" w:rsidRPr="00797D85" w:rsidRDefault="0005563D" w:rsidP="0005563D">
      <w:pPr>
        <w:ind w:firstLine="567"/>
        <w:jc w:val="both"/>
        <w:rPr>
          <w:rFonts w:ascii="Times New Roman" w:hAnsi="Times New Roman" w:cs="Times New Roman"/>
          <w:color w:val="auto"/>
          <w:sz w:val="28"/>
          <w:szCs w:val="28"/>
        </w:rPr>
      </w:pPr>
    </w:p>
    <w:p w14:paraId="749D49DE" w14:textId="77777777" w:rsidR="0005563D" w:rsidRPr="00797D85" w:rsidRDefault="0005563D" w:rsidP="00142E0D">
      <w:pPr>
        <w:pStyle w:val="1"/>
      </w:pPr>
      <w:r w:rsidRPr="00797D85">
        <w:t>11. Указание на запрет требовать от заявителя</w:t>
      </w:r>
    </w:p>
    <w:p w14:paraId="4B054813" w14:textId="77777777" w:rsidR="0005563D" w:rsidRPr="00797D85" w:rsidRDefault="0005563D" w:rsidP="0005563D">
      <w:pPr>
        <w:ind w:firstLine="567"/>
        <w:jc w:val="both"/>
        <w:rPr>
          <w:rFonts w:ascii="Times New Roman" w:hAnsi="Times New Roman" w:cs="Times New Roman"/>
          <w:color w:val="auto"/>
          <w:sz w:val="28"/>
          <w:szCs w:val="28"/>
        </w:rPr>
      </w:pPr>
    </w:p>
    <w:p w14:paraId="5127C6EE" w14:textId="5DE23B2E"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11.1. Орган, предоставляющий муниципальную услугу не вправе:</w:t>
      </w:r>
    </w:p>
    <w:p w14:paraId="7E0766E8"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7D03D94C"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17B4451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9CBC019"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8956E21"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7AEA2F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14:paraId="41AE68F8"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AFDD55F"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56EF913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FA23CC0" w14:textId="77777777" w:rsidR="0005563D" w:rsidRPr="00797D85" w:rsidRDefault="0005563D" w:rsidP="0005563D">
      <w:pPr>
        <w:ind w:firstLine="567"/>
        <w:jc w:val="both"/>
        <w:rPr>
          <w:rFonts w:ascii="Times New Roman" w:hAnsi="Times New Roman" w:cs="Times New Roman"/>
          <w:color w:val="auto"/>
          <w:sz w:val="28"/>
          <w:szCs w:val="28"/>
        </w:rPr>
      </w:pPr>
    </w:p>
    <w:p w14:paraId="271EF650" w14:textId="509A1FA8" w:rsidR="0005563D" w:rsidRPr="00797D85" w:rsidRDefault="0005563D" w:rsidP="00142E0D">
      <w:pPr>
        <w:pStyle w:val="1"/>
      </w:pPr>
      <w:r w:rsidRPr="00797D85">
        <w:t>12. Исчерпывающий перечень оснований для отказа в приеме документов, необходимых для предоставления муниципальной услуги</w:t>
      </w:r>
    </w:p>
    <w:p w14:paraId="2B2796A4" w14:textId="77777777" w:rsidR="0005563D" w:rsidRPr="00797D85" w:rsidRDefault="0005563D" w:rsidP="0005563D">
      <w:pPr>
        <w:ind w:firstLine="567"/>
        <w:jc w:val="both"/>
        <w:rPr>
          <w:rFonts w:ascii="Times New Roman" w:hAnsi="Times New Roman" w:cs="Times New Roman"/>
          <w:color w:val="auto"/>
          <w:sz w:val="28"/>
          <w:szCs w:val="28"/>
        </w:rPr>
      </w:pPr>
    </w:p>
    <w:p w14:paraId="1636B963" w14:textId="20C1E333" w:rsidR="00741CF4" w:rsidRPr="00797D85" w:rsidRDefault="0005563D"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12.1. </w:t>
      </w:r>
      <w:r w:rsidR="00741CF4" w:rsidRPr="00797D85">
        <w:rPr>
          <w:rFonts w:ascii="Times New Roman" w:hAnsi="Times New Roman" w:cs="Times New Roman"/>
          <w:color w:val="auto"/>
          <w:sz w:val="28"/>
          <w:szCs w:val="28"/>
        </w:rPr>
        <w:t>Основаниями для отказа в приеме заявления (в случае личного обращения заявителя (заявителей) или его (их) представителя (законного представителя) в уполномоченный орган) и для возврата заявления (в случае направления заявления и прилагаемых к нему документов почтовым отправлением) являются:</w:t>
      </w:r>
    </w:p>
    <w:p w14:paraId="4C72D25F" w14:textId="347A3911" w:rsidR="00741CF4" w:rsidRPr="00797D85" w:rsidRDefault="00692F2A"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1) </w:t>
      </w:r>
      <w:r w:rsidR="00741CF4" w:rsidRPr="00797D85">
        <w:rPr>
          <w:rFonts w:ascii="Times New Roman" w:hAnsi="Times New Roman" w:cs="Times New Roman"/>
          <w:color w:val="auto"/>
          <w:sz w:val="28"/>
          <w:szCs w:val="28"/>
        </w:rPr>
        <w:t>представленные документы не подтверждают соответствие заявителя требованиям, указанным в пунктах 11 и 12 части 1 статьи 4 Закона (для заявителей, указанных в пунктах 11 и 12 части 1 статьи 4 Закона);</w:t>
      </w:r>
    </w:p>
    <w:p w14:paraId="6BFD6452" w14:textId="7D19825E" w:rsidR="00741CF4" w:rsidRPr="00797D85" w:rsidRDefault="00692F2A"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 </w:t>
      </w:r>
      <w:r w:rsidR="00741CF4" w:rsidRPr="00797D85">
        <w:rPr>
          <w:rFonts w:ascii="Times New Roman" w:hAnsi="Times New Roman" w:cs="Times New Roman"/>
          <w:color w:val="auto"/>
          <w:sz w:val="28"/>
          <w:szCs w:val="28"/>
        </w:rPr>
        <w:t>заявление подано лицом, не уполномоченным на осуществление таких действий;</w:t>
      </w:r>
    </w:p>
    <w:p w14:paraId="72FE8783" w14:textId="0AC247B3" w:rsidR="00741CF4" w:rsidRPr="00797D85" w:rsidRDefault="00692F2A"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 </w:t>
      </w:r>
      <w:r w:rsidR="00741CF4" w:rsidRPr="00797D85">
        <w:rPr>
          <w:rFonts w:ascii="Times New Roman" w:hAnsi="Times New Roman" w:cs="Times New Roman"/>
          <w:color w:val="auto"/>
          <w:sz w:val="28"/>
          <w:szCs w:val="28"/>
        </w:rPr>
        <w:t>заявление не подписано заявителем (заявителями) или представителем (законным представителем) заявителя (заявителей);</w:t>
      </w:r>
    </w:p>
    <w:p w14:paraId="29A191D2" w14:textId="0A099A83" w:rsidR="00741CF4" w:rsidRPr="00797D85" w:rsidRDefault="00692F2A"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4) </w:t>
      </w:r>
      <w:r w:rsidR="00741CF4" w:rsidRPr="00797D85">
        <w:rPr>
          <w:rFonts w:ascii="Times New Roman" w:hAnsi="Times New Roman" w:cs="Times New Roman"/>
          <w:color w:val="auto"/>
          <w:sz w:val="28"/>
          <w:szCs w:val="28"/>
        </w:rPr>
        <w:t xml:space="preserve">заявление не соответствует требованиям пунктов 9.1 - </w:t>
      </w:r>
      <w:r w:rsidRPr="00797D85">
        <w:rPr>
          <w:rFonts w:ascii="Times New Roman" w:hAnsi="Times New Roman" w:cs="Times New Roman"/>
          <w:color w:val="auto"/>
          <w:sz w:val="28"/>
          <w:szCs w:val="28"/>
        </w:rPr>
        <w:t>9</w:t>
      </w:r>
      <w:r w:rsidR="00741CF4" w:rsidRPr="00797D85">
        <w:rPr>
          <w:rFonts w:ascii="Times New Roman" w:hAnsi="Times New Roman" w:cs="Times New Roman"/>
          <w:color w:val="auto"/>
          <w:sz w:val="28"/>
          <w:szCs w:val="28"/>
        </w:rPr>
        <w:t>.6 настоящего Административного регламента;</w:t>
      </w:r>
    </w:p>
    <w:p w14:paraId="3663E80D" w14:textId="21423189" w:rsidR="00741CF4" w:rsidRPr="00797D85" w:rsidRDefault="00692F2A"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5) </w:t>
      </w:r>
      <w:r w:rsidR="00741CF4" w:rsidRPr="00797D85">
        <w:rPr>
          <w:rFonts w:ascii="Times New Roman" w:hAnsi="Times New Roman" w:cs="Times New Roman"/>
          <w:color w:val="auto"/>
          <w:sz w:val="28"/>
          <w:szCs w:val="28"/>
        </w:rPr>
        <w:t>заявление подано в иной уполномоченный орган;</w:t>
      </w:r>
    </w:p>
    <w:p w14:paraId="5C94E38B" w14:textId="7CF3D75C" w:rsidR="0005563D" w:rsidRPr="00797D85" w:rsidRDefault="00692F2A"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6) </w:t>
      </w:r>
      <w:r w:rsidR="00741CF4" w:rsidRPr="00797D85">
        <w:rPr>
          <w:rFonts w:ascii="Times New Roman" w:hAnsi="Times New Roman" w:cs="Times New Roman"/>
          <w:color w:val="auto"/>
          <w:sz w:val="28"/>
          <w:szCs w:val="28"/>
        </w:rPr>
        <w:t>прилагаемые к заявлению документы, предусмотренные пунктами 9.7 – 9.8 настоящего Порядка, не соответствуют требованиям, указанным в пункте 9.9 настоящего Административного регламента.</w:t>
      </w:r>
    </w:p>
    <w:p w14:paraId="07F8B1EF" w14:textId="307AA687" w:rsidR="00741CF4" w:rsidRPr="00797D85" w:rsidRDefault="0005563D"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12.2. </w:t>
      </w:r>
      <w:r w:rsidR="00741CF4" w:rsidRPr="00797D85">
        <w:rPr>
          <w:rFonts w:ascii="Times New Roman" w:hAnsi="Times New Roman" w:cs="Times New Roman"/>
          <w:color w:val="auto"/>
          <w:sz w:val="28"/>
          <w:szCs w:val="28"/>
        </w:rPr>
        <w:t>Возврат заявления оформляется уполномоченным органом в виде письма, в котором указываются причины возврата заявления.</w:t>
      </w:r>
    </w:p>
    <w:p w14:paraId="6ACEDB1D" w14:textId="77777777" w:rsidR="00741CF4"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Письмо о возврате заявления направляется почтовым отправлением 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14:paraId="56EA246F" w14:textId="22901BAA" w:rsidR="0005563D" w:rsidRPr="00797D85" w:rsidRDefault="00741CF4" w:rsidP="00741CF4">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12.3. Возврат заявления не препятствует повторному обращению заявителя (заявителей) с заявлением в уполномоченный орган, если заявителем (заявителями) будут устранены замечания, послужившие основанием для возврата заявления</w:t>
      </w:r>
      <w:r w:rsidR="0005563D" w:rsidRPr="00797D85">
        <w:rPr>
          <w:rFonts w:ascii="Times New Roman" w:hAnsi="Times New Roman" w:cs="Times New Roman"/>
          <w:color w:val="auto"/>
          <w:sz w:val="28"/>
          <w:szCs w:val="28"/>
        </w:rPr>
        <w:t>.</w:t>
      </w:r>
    </w:p>
    <w:p w14:paraId="4F1964B5" w14:textId="77777777" w:rsidR="0005563D" w:rsidRPr="00797D85" w:rsidRDefault="0005563D" w:rsidP="0005563D">
      <w:pPr>
        <w:ind w:firstLine="567"/>
        <w:jc w:val="both"/>
        <w:rPr>
          <w:rFonts w:ascii="Times New Roman" w:hAnsi="Times New Roman" w:cs="Times New Roman"/>
          <w:color w:val="auto"/>
          <w:sz w:val="28"/>
          <w:szCs w:val="28"/>
        </w:rPr>
      </w:pPr>
    </w:p>
    <w:p w14:paraId="60BB2B5A" w14:textId="237BDEA0" w:rsidR="0005563D" w:rsidRPr="00797D85" w:rsidRDefault="0005563D" w:rsidP="00142E0D">
      <w:pPr>
        <w:pStyle w:val="1"/>
      </w:pPr>
      <w:r w:rsidRPr="00797D85">
        <w:t>13. Исчерпывающий перечень оснований для приостановления или отказа в предоставлении муниципальной услуги</w:t>
      </w:r>
    </w:p>
    <w:p w14:paraId="7C0EE6F3" w14:textId="77777777" w:rsidR="0005563D" w:rsidRPr="00797D85" w:rsidRDefault="0005563D" w:rsidP="0005563D">
      <w:pPr>
        <w:ind w:firstLine="567"/>
        <w:jc w:val="both"/>
        <w:rPr>
          <w:rFonts w:ascii="Times New Roman" w:hAnsi="Times New Roman" w:cs="Times New Roman"/>
          <w:color w:val="auto"/>
          <w:sz w:val="28"/>
          <w:szCs w:val="28"/>
        </w:rPr>
      </w:pPr>
    </w:p>
    <w:p w14:paraId="077AF4A4" w14:textId="39C60086"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13.1. Основания для приостановления предоставления муниципальной услуги отсутствуют. </w:t>
      </w:r>
    </w:p>
    <w:p w14:paraId="1307DBFF" w14:textId="65F65DF0"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13.2. Основания для отказа в предоставлении муниципальной услуги:</w:t>
      </w:r>
    </w:p>
    <w:p w14:paraId="4B3A4C4F" w14:textId="11C47667" w:rsidR="005C0448" w:rsidRPr="00797D85" w:rsidRDefault="005C0448" w:rsidP="005C044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не подтверждение факта гибели (смерти) гражданина, указанного в пунктах 11 и 12 части 1 статьи 4 Закона;</w:t>
      </w:r>
    </w:p>
    <w:p w14:paraId="168E450C" w14:textId="2CB201C2" w:rsidR="005C0448" w:rsidRPr="00797D85" w:rsidRDefault="005C0448" w:rsidP="005C044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установление факта вступления заявителем в повторный брак (в случае подачи заявления супругом (супругой) гражданина, указанного в пунктах 11 и 12 части 1 статьи 4 Закона);</w:t>
      </w:r>
    </w:p>
    <w:p w14:paraId="6AFBA8BC" w14:textId="70EA5BFA" w:rsidR="005C0448" w:rsidRPr="00797D85" w:rsidRDefault="005C0448" w:rsidP="005C044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подача заявления с нарушением условий и порядка очередности предоставления земельного участка, указанных в части 12 статьи 6-1 Закона;</w:t>
      </w:r>
    </w:p>
    <w:p w14:paraId="53852A29" w14:textId="0D00DD23" w:rsidR="005C0448" w:rsidRPr="00797D85" w:rsidRDefault="005C0448" w:rsidP="005C044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не подтверждение факта родственных отношений (в том числе отношений опеки и попечительства) заявителя с гражданином, указанным в пунктах 11 и 12 части 1 статьи 4 Закона;</w:t>
      </w:r>
    </w:p>
    <w:p w14:paraId="5DD4BDF5" w14:textId="55954165" w:rsidR="0005563D" w:rsidRPr="00797D85" w:rsidRDefault="005C0448" w:rsidP="005C044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5)</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выявление в представленных заявителем документах недостоверных сведений</w:t>
      </w:r>
      <w:r w:rsidR="0005563D" w:rsidRPr="00797D85">
        <w:rPr>
          <w:rFonts w:ascii="Times New Roman" w:hAnsi="Times New Roman" w:cs="Times New Roman"/>
          <w:color w:val="auto"/>
          <w:sz w:val="28"/>
          <w:szCs w:val="28"/>
        </w:rPr>
        <w:t>.</w:t>
      </w:r>
    </w:p>
    <w:p w14:paraId="45FD0013" w14:textId="15B3ADFA" w:rsidR="00244D97" w:rsidRPr="00797D85" w:rsidRDefault="00244D97" w:rsidP="00244D97">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13.3. Уполномоченный орган местного самоуправления вносит в АИС сведения об исключении заявителя (заявителей) из списка в следующих случаях:</w:t>
      </w:r>
    </w:p>
    <w:p w14:paraId="15F8C5ED" w14:textId="0030ED71" w:rsidR="00244D97" w:rsidRPr="00797D85" w:rsidRDefault="00244D97" w:rsidP="00244D97">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выявления в представленных заявителем (заявителями) документах недостоверных сведений, послуживших основанием для включения в список;</w:t>
      </w:r>
    </w:p>
    <w:p w14:paraId="03CDD398" w14:textId="72850506" w:rsidR="00244D97" w:rsidRPr="00797D85" w:rsidRDefault="00244D97" w:rsidP="00244D97">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выявления отсутствия оснований для включения в список;</w:t>
      </w:r>
    </w:p>
    <w:p w14:paraId="0A3B0E11" w14:textId="59FDB5E1" w:rsidR="00244D97" w:rsidRPr="00797D85" w:rsidRDefault="00244D97" w:rsidP="00244D97">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обращения заявителя в уполномоченный орган местного самоуправления с заявлением об исключении из списка;</w:t>
      </w:r>
    </w:p>
    <w:p w14:paraId="16975D39" w14:textId="6B025469" w:rsidR="00244D97" w:rsidRPr="00797D85" w:rsidRDefault="00244D97" w:rsidP="00244D97">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w:t>
      </w:r>
      <w:r w:rsidR="00667388" w:rsidRPr="00797D85">
        <w:rPr>
          <w:rFonts w:ascii="Times New Roman" w:hAnsi="Times New Roman" w:cs="Times New Roman"/>
          <w:color w:val="auto"/>
          <w:sz w:val="28"/>
          <w:szCs w:val="28"/>
        </w:rPr>
        <w:t xml:space="preserve"> </w:t>
      </w:r>
      <w:r w:rsidRPr="00797D85">
        <w:rPr>
          <w:rFonts w:ascii="Times New Roman" w:hAnsi="Times New Roman" w:cs="Times New Roman"/>
          <w:color w:val="auto"/>
          <w:sz w:val="28"/>
          <w:szCs w:val="28"/>
        </w:rPr>
        <w:t>смерти либо признания его безвестно отсутствующим или умершим (в случае подачи заявления гражданами, указанными в пункте 13 части 1 статьи 4 Закона, при условии отсутствия иных граждан, имеющих право на предоставление земельного участка в порядке очередности, указанной в части 12 статьи 6-1 Закона).</w:t>
      </w:r>
    </w:p>
    <w:p w14:paraId="47E00C47" w14:textId="77777777" w:rsidR="00244D97" w:rsidRPr="00797D85" w:rsidRDefault="00244D97" w:rsidP="00244D97">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Сведения об исключении заявителя (заявителей) из списка вносятся в АИС уполномоченным органом местного самоуправления в течение 1 рабочего дня со дня возникновения оснований для внесения таких сведений.</w:t>
      </w:r>
    </w:p>
    <w:p w14:paraId="352D5692" w14:textId="344413E6" w:rsidR="00244D97" w:rsidRPr="00797D85" w:rsidRDefault="00244D97" w:rsidP="00244D97">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случае отказа заявителя (заявителей) от реализации права на предоставление земельного участка, находящегося в собственности Республики Крым, в собственность бесплатно уполномоченный орган местного самоуправления вносит в АИС соответствующие сведения в течение 1 рабочего дня со дня получения информации о таком отказе.</w:t>
      </w:r>
    </w:p>
    <w:p w14:paraId="458850C5" w14:textId="77777777" w:rsidR="0005563D" w:rsidRPr="00797D85" w:rsidRDefault="0005563D" w:rsidP="0005563D">
      <w:pPr>
        <w:ind w:firstLine="567"/>
        <w:jc w:val="both"/>
        <w:rPr>
          <w:rFonts w:ascii="Times New Roman" w:hAnsi="Times New Roman" w:cs="Times New Roman"/>
          <w:color w:val="auto"/>
          <w:sz w:val="28"/>
          <w:szCs w:val="28"/>
        </w:rPr>
      </w:pPr>
    </w:p>
    <w:p w14:paraId="198F7D92" w14:textId="77777777" w:rsidR="0005563D" w:rsidRPr="00797D85" w:rsidRDefault="0005563D" w:rsidP="00142E0D">
      <w:pPr>
        <w:pStyle w:val="1"/>
      </w:pPr>
      <w:r w:rsidRPr="00797D85">
        <w:t>14. Перечень услуг, которые являются необходимыми и обязательными для предоставления муниципальной услуги</w:t>
      </w:r>
    </w:p>
    <w:p w14:paraId="4A30CF66" w14:textId="77777777" w:rsidR="0005563D" w:rsidRPr="00797D85" w:rsidRDefault="0005563D" w:rsidP="0005563D">
      <w:pPr>
        <w:ind w:firstLine="567"/>
        <w:jc w:val="both"/>
        <w:rPr>
          <w:rFonts w:ascii="Times New Roman" w:hAnsi="Times New Roman" w:cs="Times New Roman"/>
          <w:color w:val="auto"/>
          <w:sz w:val="28"/>
          <w:szCs w:val="28"/>
        </w:rPr>
      </w:pPr>
    </w:p>
    <w:p w14:paraId="30D10203" w14:textId="2958AEA6"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14.1. Услуги, которые являются необходимыми и обязательными для предоставления муниципальной услуги отсутствуют.</w:t>
      </w:r>
    </w:p>
    <w:p w14:paraId="5D46FADD" w14:textId="77777777" w:rsidR="0005563D" w:rsidRPr="00797D85" w:rsidRDefault="0005563D" w:rsidP="0005563D">
      <w:pPr>
        <w:ind w:firstLine="567"/>
        <w:jc w:val="both"/>
        <w:rPr>
          <w:rFonts w:ascii="Times New Roman" w:hAnsi="Times New Roman" w:cs="Times New Roman"/>
          <w:color w:val="auto"/>
          <w:sz w:val="28"/>
          <w:szCs w:val="28"/>
        </w:rPr>
      </w:pPr>
    </w:p>
    <w:p w14:paraId="0712DEF5" w14:textId="4D00B15E" w:rsidR="0005563D" w:rsidRPr="00797D85" w:rsidRDefault="0005563D" w:rsidP="00142E0D">
      <w:pPr>
        <w:pStyle w:val="1"/>
      </w:pPr>
      <w:r w:rsidRPr="00797D85">
        <w:t>15. Порядок, размер и основания взимания государственной пошлины или иной платы, взимаемой для предоставления муниципальной услуги</w:t>
      </w:r>
    </w:p>
    <w:p w14:paraId="7184F8C1" w14:textId="77777777" w:rsidR="0005563D" w:rsidRPr="00797D85" w:rsidRDefault="0005563D" w:rsidP="0005563D">
      <w:pPr>
        <w:ind w:firstLine="567"/>
        <w:jc w:val="both"/>
        <w:rPr>
          <w:rFonts w:ascii="Times New Roman" w:hAnsi="Times New Roman" w:cs="Times New Roman"/>
          <w:color w:val="auto"/>
          <w:sz w:val="28"/>
          <w:szCs w:val="28"/>
        </w:rPr>
      </w:pPr>
    </w:p>
    <w:p w14:paraId="7A001B57" w14:textId="0F635A1E"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15.1. Предоставление муниципальной услуги осуществляется бесплатно.</w:t>
      </w:r>
    </w:p>
    <w:p w14:paraId="7125DD9A" w14:textId="77777777" w:rsidR="0005563D" w:rsidRPr="00797D85" w:rsidRDefault="0005563D" w:rsidP="0005563D">
      <w:pPr>
        <w:ind w:firstLine="567"/>
        <w:jc w:val="both"/>
        <w:rPr>
          <w:rFonts w:ascii="Times New Roman" w:hAnsi="Times New Roman" w:cs="Times New Roman"/>
          <w:color w:val="auto"/>
          <w:sz w:val="28"/>
          <w:szCs w:val="28"/>
        </w:rPr>
      </w:pPr>
    </w:p>
    <w:p w14:paraId="54B346AB" w14:textId="77777777" w:rsidR="0005563D" w:rsidRPr="00797D85" w:rsidRDefault="0005563D" w:rsidP="00142E0D">
      <w:pPr>
        <w:pStyle w:val="1"/>
      </w:pPr>
      <w:r w:rsidRPr="00797D85">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568B2288" w14:textId="77777777" w:rsidR="00142E0D" w:rsidRPr="00797D85" w:rsidRDefault="00142E0D" w:rsidP="0005563D">
      <w:pPr>
        <w:ind w:firstLine="567"/>
        <w:jc w:val="both"/>
        <w:rPr>
          <w:rFonts w:ascii="Times New Roman" w:hAnsi="Times New Roman" w:cs="Times New Roman"/>
          <w:color w:val="auto"/>
          <w:sz w:val="28"/>
          <w:szCs w:val="28"/>
        </w:rPr>
      </w:pPr>
    </w:p>
    <w:p w14:paraId="7CAAF359" w14:textId="10DF0338"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14:paraId="45468662" w14:textId="77777777" w:rsidR="0005563D" w:rsidRPr="00797D85" w:rsidRDefault="0005563D" w:rsidP="0005563D">
      <w:pPr>
        <w:ind w:firstLine="567"/>
        <w:jc w:val="both"/>
        <w:rPr>
          <w:rFonts w:ascii="Times New Roman" w:hAnsi="Times New Roman" w:cs="Times New Roman"/>
          <w:color w:val="auto"/>
          <w:sz w:val="28"/>
          <w:szCs w:val="28"/>
        </w:rPr>
      </w:pPr>
    </w:p>
    <w:p w14:paraId="3D9E2A8E" w14:textId="77777777" w:rsidR="0005563D" w:rsidRPr="00797D85" w:rsidRDefault="0005563D" w:rsidP="00142E0D">
      <w:pPr>
        <w:pStyle w:val="1"/>
      </w:pPr>
      <w:r w:rsidRPr="00797D85">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1277EE35" w14:textId="77777777" w:rsidR="0005563D" w:rsidRPr="00797D85" w:rsidRDefault="0005563D" w:rsidP="0005563D">
      <w:pPr>
        <w:ind w:firstLine="567"/>
        <w:jc w:val="both"/>
        <w:rPr>
          <w:rFonts w:ascii="Times New Roman" w:hAnsi="Times New Roman" w:cs="Times New Roman"/>
          <w:color w:val="auto"/>
          <w:sz w:val="28"/>
          <w:szCs w:val="28"/>
        </w:rPr>
      </w:pPr>
    </w:p>
    <w:p w14:paraId="77D351F7" w14:textId="5D07E20D"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00FC5C68" w14:textId="77777777" w:rsidR="0005563D" w:rsidRPr="00797D85" w:rsidRDefault="0005563D" w:rsidP="0005563D">
      <w:pPr>
        <w:ind w:firstLine="567"/>
        <w:jc w:val="both"/>
        <w:rPr>
          <w:rFonts w:ascii="Times New Roman" w:hAnsi="Times New Roman" w:cs="Times New Roman"/>
          <w:color w:val="auto"/>
          <w:sz w:val="28"/>
          <w:szCs w:val="28"/>
        </w:rPr>
      </w:pPr>
    </w:p>
    <w:p w14:paraId="6C71B601" w14:textId="77777777" w:rsidR="0005563D" w:rsidRPr="00797D85" w:rsidRDefault="0005563D" w:rsidP="00142E0D">
      <w:pPr>
        <w:pStyle w:val="1"/>
      </w:pPr>
      <w:r w:rsidRPr="00797D85">
        <w:t>18. Срок и порядок регистрации запроса заявителя о предоставлении муниципальной услуги, в том числе в электронной форме</w:t>
      </w:r>
    </w:p>
    <w:p w14:paraId="0C24C2F7" w14:textId="77777777" w:rsidR="0005563D" w:rsidRPr="00797D85" w:rsidRDefault="0005563D" w:rsidP="0005563D">
      <w:pPr>
        <w:ind w:firstLine="567"/>
        <w:jc w:val="both"/>
        <w:rPr>
          <w:rFonts w:ascii="Times New Roman" w:hAnsi="Times New Roman" w:cs="Times New Roman"/>
          <w:color w:val="auto"/>
          <w:sz w:val="28"/>
          <w:szCs w:val="28"/>
        </w:rPr>
      </w:pPr>
    </w:p>
    <w:p w14:paraId="6160355B" w14:textId="102E5A28"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18.1. Регистрация заявления о предоставлении муниципальной услуги в Уполномоченном органе осуществляется</w:t>
      </w:r>
      <w:r w:rsidR="00692F2A" w:rsidRPr="00797D85">
        <w:rPr>
          <w:rFonts w:ascii="Times New Roman" w:hAnsi="Times New Roman" w:cs="Times New Roman"/>
          <w:color w:val="auto"/>
          <w:sz w:val="28"/>
          <w:szCs w:val="28"/>
        </w:rPr>
        <w:t xml:space="preserve"> в день поступления заявления</w:t>
      </w:r>
      <w:r w:rsidRPr="00797D85">
        <w:rPr>
          <w:rFonts w:ascii="Times New Roman" w:hAnsi="Times New Roman" w:cs="Times New Roman"/>
          <w:color w:val="auto"/>
          <w:sz w:val="28"/>
          <w:szCs w:val="28"/>
        </w:rPr>
        <w:t>.</w:t>
      </w:r>
    </w:p>
    <w:p w14:paraId="6A1D2400" w14:textId="77777777" w:rsidR="0005563D" w:rsidRPr="00797D85" w:rsidRDefault="0005563D" w:rsidP="0005563D">
      <w:pPr>
        <w:ind w:firstLine="567"/>
        <w:jc w:val="both"/>
        <w:rPr>
          <w:rFonts w:ascii="Times New Roman" w:hAnsi="Times New Roman" w:cs="Times New Roman"/>
          <w:color w:val="auto"/>
          <w:sz w:val="28"/>
          <w:szCs w:val="28"/>
        </w:rPr>
      </w:pPr>
    </w:p>
    <w:p w14:paraId="7AFAF46E" w14:textId="77777777" w:rsidR="0005563D" w:rsidRPr="00797D85" w:rsidRDefault="0005563D" w:rsidP="00142E0D">
      <w:pPr>
        <w:pStyle w:val="1"/>
      </w:pPr>
      <w:r w:rsidRPr="00797D85">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B8BBD37" w14:textId="77777777" w:rsidR="0005563D" w:rsidRPr="00797D85" w:rsidRDefault="0005563D" w:rsidP="0005563D">
      <w:pPr>
        <w:ind w:firstLine="567"/>
        <w:jc w:val="both"/>
        <w:rPr>
          <w:rFonts w:ascii="Times New Roman" w:hAnsi="Times New Roman" w:cs="Times New Roman"/>
          <w:color w:val="auto"/>
          <w:sz w:val="28"/>
          <w:szCs w:val="28"/>
        </w:rPr>
      </w:pPr>
    </w:p>
    <w:p w14:paraId="08801766" w14:textId="3862A61F"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350E6C3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Рабочее место специалиста Уполномоченного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055A2A6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Вход в здание Уполномоченного органа должен быть оборудован вывеской с указанием полного наименования Уполномоченного органа, адреса, номера телефона для справок, приемных дней.</w:t>
      </w:r>
    </w:p>
    <w:p w14:paraId="6F18D87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Заявители, обратившиеся в Уполномоченный орган, непосредственно информируются:</w:t>
      </w:r>
    </w:p>
    <w:p w14:paraId="2735A939"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об исчерпывающем перечне документов, необходимых для предоставления муниципальной услуги, их комплектности;</w:t>
      </w:r>
    </w:p>
    <w:p w14:paraId="50A9AE9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14:paraId="189B001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 правильности оформления документов, необходимых для предоставления муниципальной услуги;</w:t>
      </w:r>
    </w:p>
    <w:p w14:paraId="0D5F3F29"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об источниках получения документов, необходимых для предоставления муниципальной услуги; </w:t>
      </w:r>
    </w:p>
    <w:p w14:paraId="1A06C25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 порядке, сроках оформления документов, необходимых для предоставления муниципальной услуги, возможности их получения;</w:t>
      </w:r>
    </w:p>
    <w:p w14:paraId="105A5129"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об исчерпывающем перечне оснований для отказа в предоставлении муниципальной услуги.</w:t>
      </w:r>
    </w:p>
    <w:p w14:paraId="73E8454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19.2. Помещения, в которых предоставляется муниципальная услуга:</w:t>
      </w:r>
    </w:p>
    <w:p w14:paraId="30B73F50"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104BDA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DEC5E20"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оборудуются световым информационным табло;</w:t>
      </w:r>
    </w:p>
    <w:p w14:paraId="5FE3BCC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комплектуется необходимым оборудованием в целях создания комфортных условий для получателей муниципальной услуги;</w:t>
      </w:r>
    </w:p>
    <w:p w14:paraId="3ECE0AC1"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тифлосурдопереводчика.</w:t>
      </w:r>
    </w:p>
    <w:p w14:paraId="017F51D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19.3. Требования к залу ожидания.</w:t>
      </w:r>
    </w:p>
    <w:p w14:paraId="0C73D378"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Места ожидания должны быть оборудованы стульями, кресельными секциями, скамьями.</w:t>
      </w:r>
    </w:p>
    <w:p w14:paraId="528449B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Количество мест ожидания определяется исходя из фактической нагрузки и возможностей для их размещения.</w:t>
      </w:r>
    </w:p>
    <w:p w14:paraId="380C830D"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19.4. Требования к местам для заполнения запросов о предоставлении муниципальной услуги.</w:t>
      </w:r>
    </w:p>
    <w:p w14:paraId="530C673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DE136A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19.5. Требования к информационным стендам с образцами их заполнения и перечнем документов, необходимых для предоставления муниципальной услуги.</w:t>
      </w:r>
    </w:p>
    <w:p w14:paraId="63FA4D94"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147F075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6849C05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7064AFB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условия для беспрепятственного доступа к объектам, местам отдыха и к предоставляемым в них услугам;</w:t>
      </w:r>
    </w:p>
    <w:p w14:paraId="61B688E0"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32ADE19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сопровождение инвалидов, имеющих стойкие расстройства функции зрения и самостоятельного передвижения, и оказание им помощи на объекте;</w:t>
      </w:r>
    </w:p>
    <w:p w14:paraId="53B49DD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содействие инвалиду при входе в здание и выходе из него, информирование инвалида о доступных маршрутах общественного транспорта;</w:t>
      </w:r>
    </w:p>
    <w:p w14:paraId="53176910"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4267A9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33A667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427910F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398C764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5CA22B2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545E5B3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42DD79CF" w14:textId="77777777" w:rsidR="0005563D" w:rsidRPr="00797D85" w:rsidRDefault="0005563D" w:rsidP="0005563D">
      <w:pPr>
        <w:ind w:firstLine="567"/>
        <w:jc w:val="both"/>
        <w:rPr>
          <w:rFonts w:ascii="Times New Roman" w:hAnsi="Times New Roman" w:cs="Times New Roman"/>
          <w:color w:val="auto"/>
          <w:sz w:val="28"/>
          <w:szCs w:val="28"/>
        </w:rPr>
      </w:pPr>
    </w:p>
    <w:p w14:paraId="4596E293" w14:textId="77777777" w:rsidR="0005563D" w:rsidRPr="00797D85" w:rsidRDefault="0005563D" w:rsidP="00142E0D">
      <w:pPr>
        <w:pStyle w:val="1"/>
      </w:pPr>
      <w:r w:rsidRPr="00797D85">
        <w:t>20. Показатели доступности и качества муниципальной услуги</w:t>
      </w:r>
    </w:p>
    <w:p w14:paraId="1E853E47" w14:textId="77777777" w:rsidR="0005563D" w:rsidRPr="00797D85" w:rsidRDefault="0005563D" w:rsidP="0005563D">
      <w:pPr>
        <w:ind w:firstLine="567"/>
        <w:jc w:val="both"/>
        <w:rPr>
          <w:rFonts w:ascii="Times New Roman" w:hAnsi="Times New Roman" w:cs="Times New Roman"/>
          <w:color w:val="auto"/>
          <w:sz w:val="28"/>
          <w:szCs w:val="28"/>
        </w:rPr>
      </w:pPr>
    </w:p>
    <w:p w14:paraId="487EFC37" w14:textId="3A2AFEFF"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20.1. Основными показателями доступности предоставления муниципальной услуги являются:</w:t>
      </w:r>
    </w:p>
    <w:p w14:paraId="4A9EA984"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14:paraId="43D9F72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муниципальная услуга не предоставляется по экстерриториальному принципу;</w:t>
      </w:r>
    </w:p>
    <w:p w14:paraId="1BEAA67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возможность получения сведений о ходе предоставления муниципальной услуги посредством ЕПГУ, РПГУ (в случае подачи заявления в электронном виде через ЕПГУ, РПГУ), электронной почты, а также по справочным телефонам Уполномоченного органа, предоставляющего муниципальную услугу и личного посещения Уполномоченного органа, в установленное графиком работы время. Получение сведений о ходе предоставления муниципальной услуги путем использования ЕПГУ, РПГУ возможно в любое время с момента подачи документов;</w:t>
      </w:r>
    </w:p>
    <w:p w14:paraId="14004E1D"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муниципальная услуга не предоставляется посредством запроса о предоставлении нескольких муниципальных услуг, посредством комплексного запроса.</w:t>
      </w:r>
    </w:p>
    <w:p w14:paraId="6AC17B2F"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1B9FB350"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58AEB37E"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нарушений сроков предоставления муниципальной услуги;</w:t>
      </w:r>
    </w:p>
    <w:p w14:paraId="4128C1C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39F3421"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некомпетентности специалистов;</w:t>
      </w:r>
    </w:p>
    <w:p w14:paraId="1D9FB659"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13233E70" w14:textId="77777777" w:rsidR="0005563D" w:rsidRPr="00797D85" w:rsidRDefault="0005563D" w:rsidP="0005563D">
      <w:pPr>
        <w:ind w:firstLine="567"/>
        <w:jc w:val="both"/>
        <w:rPr>
          <w:rFonts w:ascii="Times New Roman" w:hAnsi="Times New Roman" w:cs="Times New Roman"/>
          <w:color w:val="auto"/>
          <w:sz w:val="28"/>
          <w:szCs w:val="28"/>
        </w:rPr>
      </w:pPr>
    </w:p>
    <w:p w14:paraId="4A1F1AD0" w14:textId="77777777" w:rsidR="0005563D" w:rsidRPr="00797D85" w:rsidRDefault="0005563D" w:rsidP="00142E0D">
      <w:pPr>
        <w:pStyle w:val="1"/>
      </w:pPr>
      <w:r w:rsidRPr="00797D85">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E507854" w14:textId="77777777" w:rsidR="0005563D" w:rsidRPr="00797D85" w:rsidRDefault="0005563D" w:rsidP="0005563D">
      <w:pPr>
        <w:ind w:firstLine="567"/>
        <w:jc w:val="both"/>
        <w:rPr>
          <w:rFonts w:ascii="Times New Roman" w:hAnsi="Times New Roman" w:cs="Times New Roman"/>
          <w:color w:val="auto"/>
          <w:sz w:val="28"/>
          <w:szCs w:val="28"/>
        </w:rPr>
      </w:pPr>
    </w:p>
    <w:p w14:paraId="26548C62" w14:textId="541D97AC"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21.1. Муниципальная услуга не предоставляется по экстерриториальному принципу.</w:t>
      </w:r>
    </w:p>
    <w:p w14:paraId="149A57E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21.2. Особенности предоставления муниципальной услуги в электронном виде.</w:t>
      </w:r>
    </w:p>
    <w:p w14:paraId="002A292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 210-ФЗ.</w:t>
      </w:r>
    </w:p>
    <w:p w14:paraId="6C78C16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6F9FCA1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60195F9F"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487653AB" w14:textId="77777777" w:rsidR="0005563D" w:rsidRPr="00797D85" w:rsidRDefault="0005563D" w:rsidP="0005563D">
      <w:pPr>
        <w:ind w:firstLine="567"/>
        <w:jc w:val="both"/>
        <w:rPr>
          <w:rFonts w:ascii="Times New Roman" w:hAnsi="Times New Roman" w:cs="Times New Roman"/>
          <w:color w:val="auto"/>
          <w:sz w:val="28"/>
          <w:szCs w:val="28"/>
        </w:rPr>
      </w:pPr>
    </w:p>
    <w:p w14:paraId="7E749917" w14:textId="77777777" w:rsidR="0005563D" w:rsidRPr="00797D85" w:rsidRDefault="0005563D" w:rsidP="00142E0D">
      <w:pPr>
        <w:pStyle w:val="1"/>
      </w:pPr>
      <w:r w:rsidRPr="00797D85">
        <w:t xml:space="preserve">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w:t>
      </w:r>
    </w:p>
    <w:p w14:paraId="23A50B26" w14:textId="77777777" w:rsidR="00436C3D" w:rsidRPr="00797D85" w:rsidRDefault="00436C3D" w:rsidP="0005563D">
      <w:pPr>
        <w:ind w:firstLine="567"/>
        <w:jc w:val="both"/>
        <w:rPr>
          <w:rFonts w:ascii="Times New Roman" w:hAnsi="Times New Roman" w:cs="Times New Roman"/>
          <w:color w:val="auto"/>
          <w:sz w:val="28"/>
          <w:szCs w:val="28"/>
        </w:rPr>
      </w:pPr>
    </w:p>
    <w:p w14:paraId="5A21FC9E" w14:textId="6998BD5A" w:rsidR="0005563D" w:rsidRPr="00797D85" w:rsidRDefault="0005563D" w:rsidP="00142E0D">
      <w:pPr>
        <w:pStyle w:val="1"/>
      </w:pPr>
      <w:r w:rsidRPr="00797D85">
        <w:t>22. Исчерпывающий перечень административных процедур при предоставлении муниципальной услуги</w:t>
      </w:r>
    </w:p>
    <w:p w14:paraId="42CD5699" w14:textId="77777777" w:rsidR="00436C3D" w:rsidRPr="00797D85" w:rsidRDefault="00436C3D" w:rsidP="0005563D">
      <w:pPr>
        <w:ind w:firstLine="567"/>
        <w:jc w:val="both"/>
        <w:rPr>
          <w:rFonts w:ascii="Times New Roman" w:hAnsi="Times New Roman" w:cs="Times New Roman"/>
          <w:color w:val="auto"/>
          <w:sz w:val="28"/>
          <w:szCs w:val="28"/>
        </w:rPr>
      </w:pPr>
    </w:p>
    <w:p w14:paraId="64E51D93" w14:textId="272147D4"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22.1. Предоставление муниципальной услуги включает в себя следующие административные процедуры:</w:t>
      </w:r>
    </w:p>
    <w:p w14:paraId="44AC8AFC" w14:textId="5ABEA0A8"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прием и проверка комплектности документов на наличие/отсутствие оснований для отказа в приеме документов;</w:t>
      </w:r>
    </w:p>
    <w:p w14:paraId="2A5CC5AE" w14:textId="77FEB292"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получение сведений посредством межведомственного информационного взаимодействия, в т.ч. Федеральной государственной информационной системы «Единая система межведомственного электронного взаимодействия»;</w:t>
      </w:r>
    </w:p>
    <w:p w14:paraId="44187FC6" w14:textId="2FE8199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рассмотрение документов и сведений;</w:t>
      </w:r>
    </w:p>
    <w:p w14:paraId="1725A192" w14:textId="6E6D9E50"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 выдача результата (независимо от выбора заявителя).</w:t>
      </w:r>
    </w:p>
    <w:p w14:paraId="19B40E85" w14:textId="77777777" w:rsidR="0005563D" w:rsidRPr="00797D85" w:rsidRDefault="0005563D" w:rsidP="0005563D">
      <w:pPr>
        <w:ind w:firstLine="567"/>
        <w:jc w:val="both"/>
        <w:rPr>
          <w:rFonts w:ascii="Times New Roman" w:hAnsi="Times New Roman" w:cs="Times New Roman"/>
          <w:color w:val="auto"/>
          <w:sz w:val="28"/>
          <w:szCs w:val="28"/>
        </w:rPr>
      </w:pPr>
    </w:p>
    <w:p w14:paraId="2B9DCBCD" w14:textId="7AAC9A01" w:rsidR="0005563D" w:rsidRPr="00797D85" w:rsidRDefault="0005563D" w:rsidP="00142E0D">
      <w:pPr>
        <w:pStyle w:val="1"/>
      </w:pPr>
      <w:r w:rsidRPr="00797D85">
        <w:t>23. Прием и проверка комплектности документов на наличие/отсутствие оснований для отказа в приеме документов</w:t>
      </w:r>
    </w:p>
    <w:p w14:paraId="424283AC" w14:textId="77777777" w:rsidR="00436C3D" w:rsidRPr="00797D85" w:rsidRDefault="00436C3D" w:rsidP="0005563D">
      <w:pPr>
        <w:ind w:firstLine="567"/>
        <w:jc w:val="both"/>
        <w:rPr>
          <w:rFonts w:ascii="Times New Roman" w:hAnsi="Times New Roman" w:cs="Times New Roman"/>
          <w:color w:val="auto"/>
          <w:sz w:val="28"/>
          <w:szCs w:val="28"/>
        </w:rPr>
      </w:pPr>
    </w:p>
    <w:p w14:paraId="5FA035E3" w14:textId="2019E041"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в Уполномоченный орган лично</w:t>
      </w:r>
      <w:r w:rsidR="00692F2A" w:rsidRPr="00797D85">
        <w:rPr>
          <w:rFonts w:ascii="Times New Roman" w:hAnsi="Times New Roman" w:cs="Times New Roman"/>
          <w:color w:val="auto"/>
          <w:sz w:val="28"/>
          <w:szCs w:val="28"/>
        </w:rPr>
        <w:t xml:space="preserve"> либо </w:t>
      </w:r>
      <w:r w:rsidRPr="00797D85">
        <w:rPr>
          <w:rFonts w:ascii="Times New Roman" w:hAnsi="Times New Roman" w:cs="Times New Roman"/>
          <w:color w:val="auto"/>
          <w:sz w:val="28"/>
          <w:szCs w:val="28"/>
        </w:rPr>
        <w:t>посредством почтовой связи.</w:t>
      </w:r>
    </w:p>
    <w:p w14:paraId="20402B1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23.2. Содержание административных действий:</w:t>
      </w:r>
    </w:p>
    <w:p w14:paraId="58C110B4"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23.2.1. Прием и проверка комплектности документов на наличие/отсутствие оснований для отказа в приеме документов, предусмотренных пунктом 12.1 Административного регламента.</w:t>
      </w:r>
    </w:p>
    <w:p w14:paraId="01AAA7F4"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14:paraId="0AF9F7F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Критерии принятия решения: наличие/отсутствие оснований для отказа в приеме документов, предусмотренных пунктом 12.1 Административного регламента.</w:t>
      </w:r>
    </w:p>
    <w:p w14:paraId="4F19863E" w14:textId="444AFBF4" w:rsidR="00692F2A" w:rsidRPr="00797D85" w:rsidRDefault="00692F2A" w:rsidP="00692F2A">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случае направления заявления и прилагаемых к нему документов почтовым отправлением уполномоченный орган в день его поступления осуществляет анализ прилагаемых к заявлению документов и возвращает заявление заявителю (заявителям) или его (их) представителю (законному представителю) при наличии оснований, указанных в пункте 12.1 Административного регламента.</w:t>
      </w:r>
    </w:p>
    <w:p w14:paraId="213FC76D" w14:textId="0A9B6A94" w:rsidR="00692F2A" w:rsidRPr="00797D85" w:rsidRDefault="00692F2A" w:rsidP="00692F2A">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Возврат заявления оформляется уполномоченным органом в виде письма, в котором указываются причины возврата заявления.</w:t>
      </w:r>
    </w:p>
    <w:p w14:paraId="14EC6D1E" w14:textId="77777777" w:rsidR="00692F2A" w:rsidRPr="00797D85" w:rsidRDefault="00692F2A"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Письмо о возврате заявления направляется почтовым отправлением или по электронной почте или выдается с нарочным заявителю (заявителям) или его (их) представителю (законному представителю) в течение 3 рабочих дней со дня принятия решения о возврате заявления.</w:t>
      </w:r>
    </w:p>
    <w:p w14:paraId="076E49A7" w14:textId="7BF475E3" w:rsidR="00645578" w:rsidRPr="00797D85" w:rsidRDefault="0005563D"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В случае отсутствия оснований для отказа в приеме документов, предусмотренных пунктом 12.1 Административного регламента, </w:t>
      </w:r>
      <w:r w:rsidR="00645578" w:rsidRPr="00797D85">
        <w:rPr>
          <w:rFonts w:ascii="Times New Roman" w:hAnsi="Times New Roman" w:cs="Times New Roman"/>
          <w:color w:val="auto"/>
          <w:sz w:val="28"/>
          <w:szCs w:val="28"/>
        </w:rPr>
        <w:t>заявление регистрируется в книге регистрации заявлений об учете граждан, указанных в пунктах 11-13 части 1 статьи 4 Закона, имеющих право на предоставление земельных участков, находящихся в собственности Республики Крым, в собственность бесплатно (далее - книга регистрации заявлений), уполномоченным органом в день его поступления, с указанием даты и времени приема заявления.</w:t>
      </w:r>
    </w:p>
    <w:p w14:paraId="5F88D809" w14:textId="77777777" w:rsidR="00371475"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Форма книги регистрации заявлений представлена в приложении 4 </w:t>
      </w:r>
      <w:r w:rsidR="00371475" w:rsidRPr="00797D85">
        <w:rPr>
          <w:rFonts w:ascii="Times New Roman" w:hAnsi="Times New Roman" w:cs="Times New Roman"/>
          <w:color w:val="auto"/>
          <w:sz w:val="28"/>
          <w:szCs w:val="28"/>
        </w:rPr>
        <w:t>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p>
    <w:p w14:paraId="6D899AAF" w14:textId="72847BA8"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Ведение книги регистрации заявлений осуществляется уполномоченным органом посредством АИС и в бумажном виде.</w:t>
      </w:r>
    </w:p>
    <w:p w14:paraId="530013F3" w14:textId="77777777"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Каждый том книги регистрации заявлений должен содержать не более 150 листов.</w:t>
      </w:r>
    </w:p>
    <w:p w14:paraId="450A2C2A" w14:textId="77777777"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При ведении книги регистрации заявлений в бумажном виде листы подшиваются в книгу после их распечатки из АИС в конце рабочего дня с указанием должностного лица, ответственного за ведение книги в бумажном виде, и заверения этим должностным лицом каждого распечатанного листа.</w:t>
      </w:r>
    </w:p>
    <w:p w14:paraId="324D2DC3" w14:textId="77777777"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На оборотной стороне листа с последней записью в томе книги регистрации заявлений проставляются печать уполномоченного органа и подпись должностного лица органа местного самоуправления, а также указывается количество пронумерованных и сшитых листов книги.</w:t>
      </w:r>
    </w:p>
    <w:p w14:paraId="55E157E6" w14:textId="77777777"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Датой закрытия тома книги регистрации заявлений является дата внесения в него последней записи.</w:t>
      </w:r>
    </w:p>
    <w:p w14:paraId="40F5E606" w14:textId="74F32743"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книге регистрации заявлений в бумажном виде не допускаются подчистки, допускается внесение изменений должностным лицом, ответственным за ведение книги в бумажном виде, в уже существующие записи в графе примечание, с одновременным внесением изменения в книгу регистрации заявлений в АИС.</w:t>
      </w:r>
    </w:p>
    <w:p w14:paraId="34865B5B" w14:textId="5A01B5FE"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Записи, внесенные в книгу регистрации заявлений в АИС, должны соответствовать записям, внесенным в книгу регистрации заявлений в бумажном виде. При наличии разночтений в записях в книге регистрации заявлений в АИС и бумажном виде правильной считается запись в книге регистрации заявлений в бумажном виде.</w:t>
      </w:r>
    </w:p>
    <w:p w14:paraId="216B9078" w14:textId="7178105C"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На каждого заявителя (заявителей), представивших заявление, формируется учетное дело, в котором содержатся представленные им документы. Должностное лицо уполномоченного органа местного самоуправления обеспечивает хранение учетных дел граждан.</w:t>
      </w:r>
    </w:p>
    <w:p w14:paraId="36922057" w14:textId="77777777"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Учетное дело подлежит хранению постоянно.</w:t>
      </w:r>
    </w:p>
    <w:p w14:paraId="60F3058D" w14:textId="5A2EA835"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Уполномоченный орган преобразовывает заявление и документы, представленные заявителем (заявителями) на бумажном носителе, путем сканирования в электронные образы таких документов и вносит их в АИС</w:t>
      </w:r>
      <w:r w:rsidR="0005563D" w:rsidRPr="00797D85">
        <w:rPr>
          <w:rFonts w:ascii="Times New Roman" w:hAnsi="Times New Roman" w:cs="Times New Roman"/>
          <w:color w:val="auto"/>
          <w:sz w:val="28"/>
          <w:szCs w:val="28"/>
        </w:rPr>
        <w:t>.</w:t>
      </w:r>
    </w:p>
    <w:p w14:paraId="56376B6F" w14:textId="11630B8D" w:rsidR="0005563D" w:rsidRPr="00797D85" w:rsidRDefault="0005563D"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регистрацию корреспонденции.</w:t>
      </w:r>
    </w:p>
    <w:p w14:paraId="272168E1" w14:textId="12379C09"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23.2.2. Проверка заявления и документов, представленных для получения муниципальной услуги.</w:t>
      </w:r>
    </w:p>
    <w:p w14:paraId="47C1344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14:paraId="786A6341" w14:textId="1B557BD4"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Уполномоченный орган в случае отсутствия оснований для отказа в приеме заявления или для возврата заявления, указанных в пункте 12.1 Административного регламента, вносит сведения о гражданине, указанном в пунктах 11-12 части 1 статьи 4 Закона, в список в день приема (поступления) заявления.</w:t>
      </w:r>
    </w:p>
    <w:p w14:paraId="246EA8AE" w14:textId="77777777"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Проверка принадлежности заявителя к категориям граждан, указанным в пунктах 11 и 12 части 1 статьи 4 Закона, не проводится.</w:t>
      </w:r>
    </w:p>
    <w:p w14:paraId="4449DCA0" w14:textId="37F4CB76"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Уполномоченный орган местного самоуправления в случае отсутствия оснований для отказа в приеме заявления или для возврата заявления, указанных в пункте 12.1 Административного регламента, перед включением в список осуществляет проверку принадлежности заявителя (заявителей) к категории граждан, указанной в пункте 13 части 1 статьи 4 Закона.</w:t>
      </w:r>
    </w:p>
    <w:p w14:paraId="60A1AF8E" w14:textId="716529FC"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Проверка принадлежности заявителя (заявителей) к категории граждан, указанной в пункте 13 части 1 статьи 4 Закона, осуществляется уполномоченным органом в порядке межведомственного информационного взаимодействия путем направления запросов в:</w:t>
      </w:r>
    </w:p>
    <w:p w14:paraId="35D8B4BA" w14:textId="6009D460"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органы регистрационного учета граждан Российской Федерации по месту пребывания и по месту жительства в целях получения информации о регистрации граждан, указанных в пункте 13 части 1 статьи 4 Закона, по месту жительства или пребывания;</w:t>
      </w:r>
    </w:p>
    <w:p w14:paraId="559A0AC0" w14:textId="4283766E"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Министерство юстиции Республики Крым в целях осуществления проверки на предмет установления и подтверждения фактов:</w:t>
      </w:r>
    </w:p>
    <w:p w14:paraId="119B5706" w14:textId="77777777"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регистрации брака с гражданином, указанным в пунктах 11 и 12 части 1 статьи 4 Закона;</w:t>
      </w:r>
    </w:p>
    <w:p w14:paraId="0F662A8B" w14:textId="0B00D8E5"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рождения или усыновления гражданина, указанного в пунктах 11 и 12 части 1 статьи 4 Закона;</w:t>
      </w:r>
    </w:p>
    <w:p w14:paraId="5D7AD429" w14:textId="77777777"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рождения или усыновления всех детей гражданина, указанного в пунктах 11 и 12 части 1 статьи 4 Закона;</w:t>
      </w:r>
    </w:p>
    <w:p w14:paraId="4C2A158A" w14:textId="77777777"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регистрации или расторжения брака родителей гражданина, указанного в пунктах 11 и 12 части 1 статьи 4 Закона;</w:t>
      </w:r>
    </w:p>
    <w:p w14:paraId="05893783" w14:textId="4BF3B651"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смерти гражданина, указанного в пунктах 11 и 12 части 1 статьи 4 Закона;</w:t>
      </w:r>
    </w:p>
    <w:p w14:paraId="7C235109" w14:textId="652435EA"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органы опеки и попечительства в целях осуществления проверки на предмет установления и подтверждения факта установления опеки или попечительства в отношении детей гражданина, указанного в пунктах 11 и 12 части 1 статьи 4 Закона.</w:t>
      </w:r>
    </w:p>
    <w:p w14:paraId="71E8CC2A" w14:textId="3A033ECC"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Срок направления запросов о представлении информации в порядке межведомственного взаимодействия составляет не более 2 рабочих дней со дня регистрации заявления. Срок их рассмотрения - не более 5 рабочих дней со дня получения таких запросов.</w:t>
      </w:r>
    </w:p>
    <w:p w14:paraId="0AED57E1" w14:textId="5668BF8A"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Уполномоченный орган в течение 1 рабочего дня со дня получения ответов на межведомственные запросы дополняет учетное дело заявителя (заявителей), а также вносит электронные образы ответов на межведомственные запросы в АИС.</w:t>
      </w:r>
    </w:p>
    <w:p w14:paraId="20382887" w14:textId="732086AD"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23.2.3. Направление заявителю </w:t>
      </w:r>
      <w:r w:rsidR="00645578" w:rsidRPr="00797D85">
        <w:rPr>
          <w:rFonts w:ascii="Times New Roman" w:hAnsi="Times New Roman" w:cs="Times New Roman"/>
          <w:color w:val="auto"/>
          <w:sz w:val="28"/>
          <w:szCs w:val="28"/>
        </w:rPr>
        <w:t>уведомления</w:t>
      </w:r>
      <w:r w:rsidRPr="00797D85">
        <w:rPr>
          <w:rFonts w:ascii="Times New Roman" w:hAnsi="Times New Roman" w:cs="Times New Roman"/>
          <w:color w:val="auto"/>
          <w:sz w:val="28"/>
          <w:szCs w:val="28"/>
        </w:rPr>
        <w:t xml:space="preserve"> о приеме заявления к рассмотрению.</w:t>
      </w:r>
    </w:p>
    <w:p w14:paraId="04F2ED76" w14:textId="04171051"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Заявителю или его представителю (законному представителю) в день приема заявления в случае отсутствия оснований для отказа в приеме заявления или оснований для возврата заявления выдается или направляется почтовым отправлением уведомление о приеме заявления с указанием даты и времени его приема по форме согласно приложению 3 </w:t>
      </w:r>
      <w:r w:rsidR="00371475" w:rsidRPr="00797D85">
        <w:rPr>
          <w:rFonts w:ascii="Times New Roman" w:hAnsi="Times New Roman" w:cs="Times New Roman"/>
          <w:color w:val="auto"/>
          <w:sz w:val="28"/>
          <w:szCs w:val="28"/>
        </w:rPr>
        <w:t>к Порядку учета отдельных категорий граждан и предоставления им земельных участков на территории Республики Крым, утвержденному постановление Совета министров Республики Крым от 29.12.2022 г. № 1288</w:t>
      </w:r>
      <w:r w:rsidRPr="00797D85">
        <w:rPr>
          <w:rFonts w:ascii="Times New Roman" w:hAnsi="Times New Roman" w:cs="Times New Roman"/>
          <w:color w:val="auto"/>
          <w:sz w:val="28"/>
          <w:szCs w:val="28"/>
        </w:rPr>
        <w:t>.</w:t>
      </w:r>
    </w:p>
    <w:p w14:paraId="25779684"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административного действия: должностное лицо Уполномоченного органа, ответственное за предоставление муниципальной услуги.</w:t>
      </w:r>
    </w:p>
    <w:p w14:paraId="77D606C3" w14:textId="65D5D43A"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Результатом осуществления административного действия является направленное заявителю </w:t>
      </w:r>
      <w:r w:rsidR="00645578" w:rsidRPr="00797D85">
        <w:rPr>
          <w:rFonts w:ascii="Times New Roman" w:hAnsi="Times New Roman" w:cs="Times New Roman"/>
          <w:color w:val="auto"/>
          <w:sz w:val="28"/>
          <w:szCs w:val="28"/>
        </w:rPr>
        <w:t>уведомления</w:t>
      </w:r>
      <w:r w:rsidRPr="00797D85">
        <w:rPr>
          <w:rFonts w:ascii="Times New Roman" w:hAnsi="Times New Roman" w:cs="Times New Roman"/>
          <w:color w:val="auto"/>
          <w:sz w:val="28"/>
          <w:szCs w:val="28"/>
        </w:rPr>
        <w:t xml:space="preserve"> о приеме заявления к рассмотрению.</w:t>
      </w:r>
    </w:p>
    <w:p w14:paraId="68CE6B9C"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23.3.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14:paraId="52033AC7" w14:textId="44FE0B09"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23.4. Результат административного действия, способ фиксации: регистрация заявления </w:t>
      </w:r>
      <w:r w:rsidR="00645578" w:rsidRPr="00797D85">
        <w:rPr>
          <w:rFonts w:ascii="Times New Roman" w:hAnsi="Times New Roman" w:cs="Times New Roman"/>
          <w:color w:val="auto"/>
          <w:sz w:val="28"/>
          <w:szCs w:val="28"/>
        </w:rPr>
        <w:t>посредством ЕИС</w:t>
      </w:r>
      <w:r w:rsidRPr="00797D85">
        <w:rPr>
          <w:rFonts w:ascii="Times New Roman" w:hAnsi="Times New Roman" w:cs="Times New Roman"/>
          <w:color w:val="auto"/>
          <w:sz w:val="28"/>
          <w:szCs w:val="28"/>
        </w:rPr>
        <w:t>.</w:t>
      </w:r>
    </w:p>
    <w:p w14:paraId="60F2CED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23.5. Срок осуществления административной процедуры составляет 1 рабочий день.</w:t>
      </w:r>
    </w:p>
    <w:p w14:paraId="5DF5F32F" w14:textId="77777777" w:rsidR="0005563D" w:rsidRPr="00797D85" w:rsidRDefault="0005563D" w:rsidP="0005563D">
      <w:pPr>
        <w:ind w:firstLine="567"/>
        <w:jc w:val="both"/>
        <w:rPr>
          <w:rFonts w:ascii="Times New Roman" w:hAnsi="Times New Roman" w:cs="Times New Roman"/>
          <w:color w:val="auto"/>
          <w:sz w:val="28"/>
          <w:szCs w:val="28"/>
        </w:rPr>
      </w:pPr>
    </w:p>
    <w:p w14:paraId="3F7F2D30" w14:textId="6F1B9F66" w:rsidR="0005563D" w:rsidRPr="00797D85" w:rsidRDefault="0005563D" w:rsidP="00142E0D">
      <w:pPr>
        <w:pStyle w:val="1"/>
      </w:pPr>
      <w:r w:rsidRPr="00797D85">
        <w:t>24. Получение сведений посредством межведомственного информационного взаимодействия, в т.ч. Федеральной государственной информационной системы «Единая система межведомственного электронного взаимодействия»</w:t>
      </w:r>
    </w:p>
    <w:p w14:paraId="2A194C04" w14:textId="77777777" w:rsidR="00436C3D" w:rsidRPr="00797D85" w:rsidRDefault="00436C3D" w:rsidP="0005563D">
      <w:pPr>
        <w:ind w:firstLine="567"/>
        <w:jc w:val="both"/>
        <w:rPr>
          <w:rFonts w:ascii="Times New Roman" w:hAnsi="Times New Roman" w:cs="Times New Roman"/>
          <w:color w:val="auto"/>
          <w:sz w:val="28"/>
          <w:szCs w:val="28"/>
        </w:rPr>
      </w:pPr>
    </w:p>
    <w:p w14:paraId="0CF55F7C" w14:textId="3745F81A" w:rsidR="0005563D" w:rsidRPr="00797D85" w:rsidRDefault="00436C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24.1. </w:t>
      </w:r>
      <w:r w:rsidR="0005563D" w:rsidRPr="00797D85">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C5CD1BE"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4FE73A9E"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Перечень административных действий, осуществляемых ответственным должностным лицом:</w:t>
      </w:r>
    </w:p>
    <w:p w14:paraId="74C09C02" w14:textId="4D836B96"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24.1.1. Направление межведомственных запросов в органы и организации, указанные в пункте </w:t>
      </w:r>
      <w:r w:rsidR="00645578" w:rsidRPr="00797D85">
        <w:rPr>
          <w:rFonts w:ascii="Times New Roman" w:hAnsi="Times New Roman" w:cs="Times New Roman"/>
          <w:color w:val="auto"/>
          <w:sz w:val="28"/>
          <w:szCs w:val="28"/>
        </w:rPr>
        <w:t>10.1</w:t>
      </w:r>
      <w:r w:rsidRPr="00797D85">
        <w:rPr>
          <w:rFonts w:ascii="Times New Roman" w:hAnsi="Times New Roman" w:cs="Times New Roman"/>
          <w:color w:val="auto"/>
          <w:sz w:val="28"/>
          <w:szCs w:val="28"/>
        </w:rPr>
        <w:t xml:space="preserve"> Административного регламента. </w:t>
      </w:r>
    </w:p>
    <w:p w14:paraId="1C2DE60D" w14:textId="09D4AE9F" w:rsidR="0005563D" w:rsidRPr="00797D85" w:rsidRDefault="00645578"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Срок направления запросов о представлении информации в порядке межведомственного взаимодействия составляет не более 2 рабочих дней со дня регистрации заявления. Срок их рассмотрения - не более 5 рабочих дней со дня получения таких запросов</w:t>
      </w:r>
      <w:r w:rsidR="0005563D" w:rsidRPr="00797D85">
        <w:rPr>
          <w:rFonts w:ascii="Times New Roman" w:hAnsi="Times New Roman" w:cs="Times New Roman"/>
          <w:color w:val="auto"/>
          <w:sz w:val="28"/>
          <w:szCs w:val="28"/>
        </w:rPr>
        <w:t>.</w:t>
      </w:r>
    </w:p>
    <w:p w14:paraId="27DF34CD"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14:paraId="38F9592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т.ч. с использованием СМЭВ.</w:t>
      </w:r>
    </w:p>
    <w:p w14:paraId="50DE7F0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Способ фиксации: регистрация межведомственного запроса о представлении сведений или документов в учетном деле заявителя.</w:t>
      </w:r>
    </w:p>
    <w:p w14:paraId="02BC9A39" w14:textId="580D585C"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24.1.2. Получение ответов на межведомственные запросы, формирование полного комплекта документов.</w:t>
      </w:r>
    </w:p>
    <w:p w14:paraId="45D55107" w14:textId="77777777"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Уполномоченный орган в течение 1 рабочего дня со дня получения ответов на межведомственные запросы дополняет учетное дело заявителя (заявителей), а также вносит электронные образы ответов на межведомственные запросы в АИС.</w:t>
      </w:r>
    </w:p>
    <w:p w14:paraId="23924719" w14:textId="77777777" w:rsidR="00645578" w:rsidRPr="00797D85" w:rsidRDefault="00645578" w:rsidP="0064557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случае если в течение срока в уполномоченный орган не поступили ответы на межведомственные запросы, срок рассмотрения заявления продлевается, но не более чем на 5 рабочих дней со дня поступления последнего ответа на межведомственные запросы.</w:t>
      </w:r>
    </w:p>
    <w:p w14:paraId="6230D379"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Результатом осуществления административной процедуры является: получение документов (сведений), необходимых для предоставления муниципальной услуги.</w:t>
      </w:r>
    </w:p>
    <w:p w14:paraId="062DA978" w14:textId="6978A442"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Способ фиксации: регистрация документов в </w:t>
      </w:r>
      <w:r w:rsidR="00645578" w:rsidRPr="00797D85">
        <w:rPr>
          <w:rFonts w:ascii="Times New Roman" w:hAnsi="Times New Roman" w:cs="Times New Roman"/>
          <w:color w:val="auto"/>
          <w:sz w:val="28"/>
          <w:szCs w:val="28"/>
        </w:rPr>
        <w:t>учетном деле заявителя и в АИС</w:t>
      </w:r>
      <w:r w:rsidRPr="00797D85">
        <w:rPr>
          <w:rFonts w:ascii="Times New Roman" w:hAnsi="Times New Roman" w:cs="Times New Roman"/>
          <w:color w:val="auto"/>
          <w:sz w:val="28"/>
          <w:szCs w:val="28"/>
        </w:rPr>
        <w:t>.</w:t>
      </w:r>
    </w:p>
    <w:p w14:paraId="20CB1246" w14:textId="77777777" w:rsidR="0005563D" w:rsidRPr="00797D85" w:rsidRDefault="0005563D" w:rsidP="0005563D">
      <w:pPr>
        <w:ind w:firstLine="567"/>
        <w:jc w:val="both"/>
        <w:rPr>
          <w:rFonts w:ascii="Times New Roman" w:hAnsi="Times New Roman" w:cs="Times New Roman"/>
          <w:color w:val="auto"/>
          <w:sz w:val="28"/>
          <w:szCs w:val="28"/>
        </w:rPr>
      </w:pPr>
    </w:p>
    <w:p w14:paraId="2988CB51" w14:textId="677186BA" w:rsidR="0005563D" w:rsidRPr="00797D85" w:rsidRDefault="0005563D" w:rsidP="00142E0D">
      <w:pPr>
        <w:pStyle w:val="1"/>
      </w:pPr>
      <w:r w:rsidRPr="00797D85">
        <w:t>25. Рассмотрение документов и сведений</w:t>
      </w:r>
    </w:p>
    <w:p w14:paraId="4559571F" w14:textId="77777777" w:rsidR="00436C3D" w:rsidRPr="00797D85" w:rsidRDefault="00436C3D" w:rsidP="0005563D">
      <w:pPr>
        <w:ind w:firstLine="567"/>
        <w:jc w:val="both"/>
        <w:rPr>
          <w:rFonts w:ascii="Times New Roman" w:hAnsi="Times New Roman" w:cs="Times New Roman"/>
          <w:color w:val="auto"/>
          <w:sz w:val="28"/>
          <w:szCs w:val="28"/>
        </w:rPr>
      </w:pPr>
    </w:p>
    <w:p w14:paraId="7FECABA1" w14:textId="48E647B2"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5812B1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75B7B113" w14:textId="2029BAA5" w:rsidR="00667388" w:rsidRPr="00797D85" w:rsidRDefault="00667388" w:rsidP="00667388">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Уполномоченный орган в зависимости от наличия или отсутствия указанных в пункте 13.2 настоящего Административного регламента оснований для отказа в постановке на учет заявителя (заявителей) в течение 1 рабочего дня со дня поступления последнего ответа на запросы, указанные в пункте 24 настоящего Административного регламента, вносит соответствующие сведения в АИС.</w:t>
      </w:r>
    </w:p>
    <w:p w14:paraId="48C07BE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1B5E9A4D" w14:textId="5A9D2AFA"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Результатом осуществления административной процедуры является: </w:t>
      </w:r>
      <w:r w:rsidR="00667388" w:rsidRPr="00797D85">
        <w:rPr>
          <w:rFonts w:ascii="Times New Roman" w:hAnsi="Times New Roman" w:cs="Times New Roman"/>
          <w:color w:val="auto"/>
          <w:sz w:val="28"/>
          <w:szCs w:val="28"/>
        </w:rPr>
        <w:t>внесение сведений в АИС</w:t>
      </w:r>
      <w:r w:rsidRPr="00797D85">
        <w:rPr>
          <w:rFonts w:ascii="Times New Roman" w:hAnsi="Times New Roman" w:cs="Times New Roman"/>
          <w:color w:val="auto"/>
          <w:sz w:val="28"/>
          <w:szCs w:val="28"/>
        </w:rPr>
        <w:t>.</w:t>
      </w:r>
    </w:p>
    <w:p w14:paraId="17522AB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Срок осуществления административной процедуры – в день получения ответов на межведомственные запросы.</w:t>
      </w:r>
    </w:p>
    <w:p w14:paraId="463E0899" w14:textId="024E6CDB"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Способ фиксации: </w:t>
      </w:r>
      <w:r w:rsidR="00667388" w:rsidRPr="00797D85">
        <w:rPr>
          <w:rFonts w:ascii="Times New Roman" w:hAnsi="Times New Roman" w:cs="Times New Roman"/>
          <w:color w:val="auto"/>
          <w:sz w:val="28"/>
          <w:szCs w:val="28"/>
        </w:rPr>
        <w:t>внесение сведений в АИС</w:t>
      </w:r>
      <w:r w:rsidRPr="00797D85">
        <w:rPr>
          <w:rFonts w:ascii="Times New Roman" w:hAnsi="Times New Roman" w:cs="Times New Roman"/>
          <w:color w:val="auto"/>
          <w:sz w:val="28"/>
          <w:szCs w:val="28"/>
        </w:rPr>
        <w:t>.</w:t>
      </w:r>
    </w:p>
    <w:p w14:paraId="54DCA60E" w14:textId="77777777" w:rsidR="0005563D" w:rsidRPr="00797D85" w:rsidRDefault="0005563D" w:rsidP="0005563D">
      <w:pPr>
        <w:ind w:firstLine="567"/>
        <w:jc w:val="both"/>
        <w:rPr>
          <w:rFonts w:ascii="Times New Roman" w:hAnsi="Times New Roman" w:cs="Times New Roman"/>
          <w:color w:val="auto"/>
          <w:sz w:val="28"/>
          <w:szCs w:val="28"/>
        </w:rPr>
      </w:pPr>
    </w:p>
    <w:p w14:paraId="787FFD9B" w14:textId="1A598307" w:rsidR="0005563D" w:rsidRPr="00797D85" w:rsidRDefault="0005563D" w:rsidP="00142E0D">
      <w:pPr>
        <w:pStyle w:val="1"/>
      </w:pPr>
      <w:r w:rsidRPr="00797D85">
        <w:t>26. Выдача результата</w:t>
      </w:r>
    </w:p>
    <w:p w14:paraId="2967C375" w14:textId="77777777" w:rsidR="00436C3D" w:rsidRPr="00797D85" w:rsidRDefault="00436C3D" w:rsidP="0005563D">
      <w:pPr>
        <w:ind w:firstLine="567"/>
        <w:jc w:val="both"/>
        <w:rPr>
          <w:rFonts w:ascii="Times New Roman" w:hAnsi="Times New Roman" w:cs="Times New Roman"/>
          <w:color w:val="auto"/>
          <w:sz w:val="28"/>
          <w:szCs w:val="28"/>
        </w:rPr>
      </w:pPr>
    </w:p>
    <w:p w14:paraId="61312DD9" w14:textId="1A2E2DB2"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27.1. Основанием для начала административной процедуры является формирование и регистрация результата предоставления муниципальной услуги.</w:t>
      </w:r>
    </w:p>
    <w:p w14:paraId="36B8D87E"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Ответственный за выполнение административной процедуры: должностное лицо Уполномоченного органа, ответственное за предоставление муниципальной услуги.</w:t>
      </w:r>
    </w:p>
    <w:p w14:paraId="6C561A82" w14:textId="0D4781C0"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27.2. Перечень административных действий, осуществляемых ответственным должностным лицом:</w:t>
      </w:r>
    </w:p>
    <w:p w14:paraId="3E43EB08"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27.2.1. Регистрация результата предоставления муниципальной услуги.</w:t>
      </w:r>
    </w:p>
    <w:p w14:paraId="4E9C6AD8" w14:textId="06CB61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Критерии принятия решения: принятое решение о предоставлении/отказе в предоставлении муниципальной услуги.</w:t>
      </w:r>
    </w:p>
    <w:p w14:paraId="61BBD19C" w14:textId="6E50CC6B"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Результатом осуществления административного действия является: </w:t>
      </w:r>
      <w:r w:rsidR="00667388" w:rsidRPr="00797D85">
        <w:rPr>
          <w:rFonts w:ascii="Times New Roman" w:hAnsi="Times New Roman" w:cs="Times New Roman"/>
          <w:color w:val="auto"/>
          <w:sz w:val="28"/>
          <w:szCs w:val="28"/>
        </w:rPr>
        <w:t>уведомление заявителя (заявителей) или его (их) представителя (законного представителя) почтовым отправлением или выдачи с нарочным</w:t>
      </w:r>
      <w:r w:rsidRPr="00797D85">
        <w:rPr>
          <w:rFonts w:ascii="Times New Roman" w:hAnsi="Times New Roman" w:cs="Times New Roman"/>
          <w:color w:val="auto"/>
          <w:sz w:val="28"/>
          <w:szCs w:val="28"/>
        </w:rPr>
        <w:t xml:space="preserve">. </w:t>
      </w:r>
    </w:p>
    <w:p w14:paraId="7D653226" w14:textId="6704DC65"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Срок осуществления административного действия: </w:t>
      </w:r>
      <w:r w:rsidR="00667388" w:rsidRPr="00797D85">
        <w:rPr>
          <w:rFonts w:ascii="Times New Roman" w:hAnsi="Times New Roman" w:cs="Times New Roman"/>
          <w:color w:val="auto"/>
          <w:sz w:val="28"/>
          <w:szCs w:val="28"/>
        </w:rPr>
        <w:t xml:space="preserve">не позднее 3 рабочих дней со дня внесения сведений в АИС </w:t>
      </w:r>
      <w:r w:rsidRPr="00797D85">
        <w:rPr>
          <w:rFonts w:ascii="Times New Roman" w:hAnsi="Times New Roman" w:cs="Times New Roman"/>
          <w:color w:val="auto"/>
          <w:sz w:val="28"/>
          <w:szCs w:val="28"/>
        </w:rPr>
        <w:t>(в общий срок предоставления муниципальной услуги не включается).</w:t>
      </w:r>
    </w:p>
    <w:p w14:paraId="03C8DA00" w14:textId="0DB089A9"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27.2.2. Выдача результата предоставления муниципальной услуги в Уполномоченном органе, направление результата посредством почтового отправления.</w:t>
      </w:r>
    </w:p>
    <w:p w14:paraId="4B5FE9F9" w14:textId="78FADEDD"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предоставления муниципальной услуги в виде бумажного документа.</w:t>
      </w:r>
    </w:p>
    <w:p w14:paraId="399FC33C"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Способ фиксации: регистрация документов в журнале учета исходящих документов.</w:t>
      </w:r>
    </w:p>
    <w:p w14:paraId="41119D1A" w14:textId="77777777" w:rsidR="0005563D" w:rsidRPr="00797D85" w:rsidRDefault="0005563D" w:rsidP="0005563D">
      <w:pPr>
        <w:ind w:firstLine="567"/>
        <w:jc w:val="both"/>
        <w:rPr>
          <w:rFonts w:ascii="Times New Roman" w:hAnsi="Times New Roman" w:cs="Times New Roman"/>
          <w:color w:val="auto"/>
          <w:sz w:val="28"/>
          <w:szCs w:val="28"/>
        </w:rPr>
      </w:pPr>
    </w:p>
    <w:p w14:paraId="5BC4D326" w14:textId="77777777" w:rsidR="0005563D" w:rsidRPr="00797D85" w:rsidRDefault="0005563D" w:rsidP="00142E0D">
      <w:pPr>
        <w:pStyle w:val="1"/>
      </w:pPr>
      <w:r w:rsidRPr="00797D85">
        <w:t>28. Порядок осуществления административных процедур в электронной форме, в том числе с использованием ЕПГУ, РПГУ, а также официального сайта                  Уполномоченного органа</w:t>
      </w:r>
    </w:p>
    <w:p w14:paraId="6FF132DD" w14:textId="77777777" w:rsidR="00436C3D" w:rsidRPr="00797D85" w:rsidRDefault="00436C3D" w:rsidP="0005563D">
      <w:pPr>
        <w:ind w:firstLine="567"/>
        <w:jc w:val="both"/>
        <w:rPr>
          <w:rFonts w:ascii="Times New Roman" w:hAnsi="Times New Roman" w:cs="Times New Roman"/>
          <w:color w:val="auto"/>
          <w:sz w:val="28"/>
          <w:szCs w:val="28"/>
        </w:rPr>
      </w:pPr>
    </w:p>
    <w:p w14:paraId="28E53771" w14:textId="7472B75C"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28.1. Получение информации о порядке и сроках предоставления услуги</w:t>
      </w:r>
    </w:p>
    <w:p w14:paraId="7C8CAD5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Посредством ЕПГУ и РПГУ обеспечивается возможность информирования заявителя в части:</w:t>
      </w:r>
    </w:p>
    <w:p w14:paraId="3BE29A6D"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доступа заявителей к сведениям об услуге;</w:t>
      </w:r>
    </w:p>
    <w:p w14:paraId="7F4B2DDF"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копирования в электронной форме запроса и иных документов, необходимых для получения услуги;</w:t>
      </w:r>
    </w:p>
    <w:p w14:paraId="796A6963" w14:textId="76A2F360"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осуществления оценки качества предоставления услуги;</w:t>
      </w:r>
    </w:p>
    <w:p w14:paraId="025A0476" w14:textId="78D238F0" w:rsidR="0005563D" w:rsidRPr="00797D85" w:rsidRDefault="00667388"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w:t>
      </w:r>
      <w:r w:rsidR="0005563D" w:rsidRPr="00797D85">
        <w:rPr>
          <w:rFonts w:ascii="Times New Roman" w:hAnsi="Times New Roman" w:cs="Times New Roman"/>
          <w:color w:val="auto"/>
          <w:sz w:val="28"/>
          <w:szCs w:val="28"/>
        </w:rPr>
        <w:t>)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269E25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На официальном сайте органа, предоставляющего услугу обеспечивается возможность:</w:t>
      </w:r>
    </w:p>
    <w:p w14:paraId="431CAAF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доступа заявителей к сведениям об услуге;</w:t>
      </w:r>
    </w:p>
    <w:p w14:paraId="3DD7157A"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копирования в электронной форме запроса и иных документов, необходимых для получения услуги;</w:t>
      </w:r>
    </w:p>
    <w:p w14:paraId="7F5FC40E"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осуществления оценки качества предоставления услуги;</w:t>
      </w:r>
    </w:p>
    <w:p w14:paraId="17F14C04"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EFE03E8" w14:textId="77777777" w:rsidR="0005563D" w:rsidRPr="00797D85" w:rsidRDefault="0005563D" w:rsidP="0005563D">
      <w:pPr>
        <w:ind w:firstLine="567"/>
        <w:jc w:val="both"/>
        <w:rPr>
          <w:rFonts w:ascii="Times New Roman" w:hAnsi="Times New Roman" w:cs="Times New Roman"/>
          <w:color w:val="auto"/>
          <w:sz w:val="28"/>
          <w:szCs w:val="28"/>
        </w:rPr>
      </w:pPr>
    </w:p>
    <w:p w14:paraId="2D2F5B6F" w14:textId="2453DB3E"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28.</w:t>
      </w:r>
      <w:r w:rsidR="00667388" w:rsidRPr="00797D85">
        <w:rPr>
          <w:rFonts w:ascii="Times New Roman" w:hAnsi="Times New Roman" w:cs="Times New Roman"/>
          <w:color w:val="auto"/>
          <w:sz w:val="28"/>
          <w:szCs w:val="28"/>
        </w:rPr>
        <w:t>2</w:t>
      </w:r>
      <w:r w:rsidRPr="00797D85">
        <w:rPr>
          <w:rFonts w:ascii="Times New Roman" w:hAnsi="Times New Roman" w:cs="Times New Roman"/>
          <w:color w:val="auto"/>
          <w:sz w:val="28"/>
          <w:szCs w:val="28"/>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0CD3795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27E27AB6" w14:textId="77777777" w:rsidR="0005563D" w:rsidRPr="00797D85" w:rsidRDefault="0005563D" w:rsidP="0005563D">
      <w:pPr>
        <w:ind w:firstLine="567"/>
        <w:jc w:val="both"/>
        <w:rPr>
          <w:rFonts w:ascii="Times New Roman" w:hAnsi="Times New Roman" w:cs="Times New Roman"/>
          <w:color w:val="auto"/>
          <w:sz w:val="28"/>
          <w:szCs w:val="28"/>
        </w:rPr>
      </w:pPr>
    </w:p>
    <w:p w14:paraId="368A60E0" w14:textId="360EF670"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28.</w:t>
      </w:r>
      <w:r w:rsidR="00667388" w:rsidRPr="00797D85">
        <w:rPr>
          <w:rFonts w:ascii="Times New Roman" w:hAnsi="Times New Roman" w:cs="Times New Roman"/>
          <w:color w:val="auto"/>
          <w:sz w:val="28"/>
          <w:szCs w:val="28"/>
        </w:rPr>
        <w:t>3</w:t>
      </w:r>
      <w:r w:rsidRPr="00797D85">
        <w:rPr>
          <w:rFonts w:ascii="Times New Roman" w:hAnsi="Times New Roman" w:cs="Times New Roman"/>
          <w:color w:val="auto"/>
          <w:sz w:val="28"/>
          <w:szCs w:val="28"/>
        </w:rPr>
        <w:t>.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75B33329"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14:paraId="76BE982A" w14:textId="77777777" w:rsidR="0005563D" w:rsidRPr="00797D85" w:rsidRDefault="0005563D" w:rsidP="0005563D">
      <w:pPr>
        <w:ind w:firstLine="567"/>
        <w:jc w:val="both"/>
        <w:rPr>
          <w:rFonts w:ascii="Times New Roman" w:hAnsi="Times New Roman" w:cs="Times New Roman"/>
          <w:color w:val="auto"/>
          <w:sz w:val="28"/>
          <w:szCs w:val="28"/>
        </w:rPr>
      </w:pPr>
    </w:p>
    <w:p w14:paraId="57FA3A8D" w14:textId="741B30E8"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28.</w:t>
      </w:r>
      <w:r w:rsidR="00667388" w:rsidRPr="00797D85">
        <w:rPr>
          <w:rFonts w:ascii="Times New Roman" w:hAnsi="Times New Roman" w:cs="Times New Roman"/>
          <w:color w:val="auto"/>
          <w:sz w:val="28"/>
          <w:szCs w:val="28"/>
        </w:rPr>
        <w:t>4</w:t>
      </w:r>
      <w:r w:rsidRPr="00797D85">
        <w:rPr>
          <w:rFonts w:ascii="Times New Roman" w:hAnsi="Times New Roman" w:cs="Times New Roman"/>
          <w:color w:val="auto"/>
          <w:sz w:val="28"/>
          <w:szCs w:val="28"/>
        </w:rPr>
        <w:t>. Осуществление оценки качества предоставления услуги</w:t>
      </w:r>
    </w:p>
    <w:p w14:paraId="35A50C8F"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14:paraId="17DF8957" w14:textId="77777777" w:rsidR="0005563D" w:rsidRPr="00797D85" w:rsidRDefault="0005563D" w:rsidP="0005563D">
      <w:pPr>
        <w:ind w:firstLine="567"/>
        <w:jc w:val="both"/>
        <w:rPr>
          <w:rFonts w:ascii="Times New Roman" w:hAnsi="Times New Roman" w:cs="Times New Roman"/>
          <w:color w:val="auto"/>
          <w:sz w:val="28"/>
          <w:szCs w:val="28"/>
        </w:rPr>
      </w:pPr>
    </w:p>
    <w:p w14:paraId="75A49BB4" w14:textId="1ABA57D3"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28.</w:t>
      </w:r>
      <w:r w:rsidR="00667388" w:rsidRPr="00797D85">
        <w:rPr>
          <w:rFonts w:ascii="Times New Roman" w:hAnsi="Times New Roman" w:cs="Times New Roman"/>
          <w:color w:val="auto"/>
          <w:sz w:val="28"/>
          <w:szCs w:val="28"/>
        </w:rPr>
        <w:t>5</w:t>
      </w:r>
      <w:r w:rsidRPr="00797D85">
        <w:rPr>
          <w:rFonts w:ascii="Times New Roman" w:hAnsi="Times New Roman" w:cs="Times New Roman"/>
          <w:color w:val="auto"/>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6F6451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электронной почты и официального сайта органа, предоставляющего услугу.</w:t>
      </w:r>
    </w:p>
    <w:p w14:paraId="70C4A6F7" w14:textId="77777777" w:rsidR="0005563D" w:rsidRPr="00797D85" w:rsidRDefault="0005563D" w:rsidP="0005563D">
      <w:pPr>
        <w:ind w:firstLine="567"/>
        <w:jc w:val="both"/>
        <w:rPr>
          <w:rFonts w:ascii="Times New Roman" w:hAnsi="Times New Roman" w:cs="Times New Roman"/>
          <w:color w:val="auto"/>
          <w:sz w:val="28"/>
          <w:szCs w:val="28"/>
        </w:rPr>
      </w:pPr>
    </w:p>
    <w:p w14:paraId="4346535B" w14:textId="77777777" w:rsidR="0005563D" w:rsidRPr="00797D85" w:rsidRDefault="0005563D" w:rsidP="00142E0D">
      <w:pPr>
        <w:pStyle w:val="1"/>
      </w:pPr>
      <w:r w:rsidRPr="00797D85">
        <w:t>29. Порядок исправления допущенных опечаток и ошибок в выданных в результате предоставления муниципальной услуги документах</w:t>
      </w:r>
    </w:p>
    <w:p w14:paraId="591836D4" w14:textId="77777777" w:rsidR="00436C3D" w:rsidRPr="00797D85" w:rsidRDefault="00436C3D" w:rsidP="0005563D">
      <w:pPr>
        <w:ind w:firstLine="567"/>
        <w:jc w:val="both"/>
        <w:rPr>
          <w:rFonts w:ascii="Times New Roman" w:hAnsi="Times New Roman" w:cs="Times New Roman"/>
          <w:color w:val="auto"/>
          <w:sz w:val="28"/>
          <w:szCs w:val="28"/>
        </w:rPr>
      </w:pPr>
    </w:p>
    <w:p w14:paraId="7BF8AD2F" w14:textId="252B36D8"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29.1 Основанием для начала административной процедуры является представление (направление) заявителем в Уполномоченный орган заявления об исправлении опечаток и (или) ошибок, допущенных в выданных в результате предоставления муниципальной услуги документах в соответствии с Приложением № </w:t>
      </w:r>
      <w:r w:rsidR="00371475" w:rsidRPr="00797D85">
        <w:rPr>
          <w:rFonts w:ascii="Times New Roman" w:hAnsi="Times New Roman" w:cs="Times New Roman"/>
          <w:color w:val="auto"/>
          <w:sz w:val="28"/>
          <w:szCs w:val="28"/>
        </w:rPr>
        <w:t>3</w:t>
      </w:r>
      <w:r w:rsidRPr="00797D85">
        <w:rPr>
          <w:rFonts w:ascii="Times New Roman" w:hAnsi="Times New Roman" w:cs="Times New Roman"/>
          <w:color w:val="auto"/>
          <w:sz w:val="28"/>
          <w:szCs w:val="28"/>
        </w:rPr>
        <w:t xml:space="preserve"> настоящего административного регламента и приложением документов, указанных в пункте 9.2 настоящего административного регламента.</w:t>
      </w:r>
    </w:p>
    <w:p w14:paraId="0E18F032" w14:textId="2DAC2B58"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29.2. Должностное лицо структурного подразделения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w:t>
      </w:r>
    </w:p>
    <w:p w14:paraId="6DC3550D" w14:textId="5A32296B"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29.3. Критерием принятия решения по административной процедуре является наличие или отсутствие таких опечаток и (или) ошибок.</w:t>
      </w:r>
    </w:p>
    <w:p w14:paraId="79A2B7F9" w14:textId="30BF2CEF"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29.4.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Уполномоченного органа, ответственное за предоставление муниципальной услуги, осуществляет исправление и замену указанных документов.</w:t>
      </w:r>
    </w:p>
    <w:p w14:paraId="7278CD28" w14:textId="71B1446B"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F63618F"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Уполномоченного органа и (или) должностного лица Уполномоченного органа, плата с заявителя не взимается.</w:t>
      </w:r>
    </w:p>
    <w:p w14:paraId="42A25F5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Срок устранения опечаток и ошибок не должен превышать 3 (трех) рабочих дней с даты регистрации заявления по форме Приложения № 5.</w:t>
      </w:r>
    </w:p>
    <w:p w14:paraId="6A2FCBB7" w14:textId="77777777" w:rsidR="0005563D" w:rsidRPr="00797D85" w:rsidRDefault="0005563D" w:rsidP="0005563D">
      <w:pPr>
        <w:ind w:firstLine="567"/>
        <w:jc w:val="both"/>
        <w:rPr>
          <w:rFonts w:ascii="Times New Roman" w:hAnsi="Times New Roman" w:cs="Times New Roman"/>
          <w:color w:val="auto"/>
          <w:sz w:val="28"/>
          <w:szCs w:val="28"/>
        </w:rPr>
      </w:pPr>
    </w:p>
    <w:p w14:paraId="46A72025" w14:textId="77777777" w:rsidR="0005563D" w:rsidRPr="00797D85" w:rsidRDefault="0005563D" w:rsidP="00142E0D">
      <w:pPr>
        <w:pStyle w:val="1"/>
      </w:pPr>
      <w:r w:rsidRPr="00797D85">
        <w:t>IV. Формы контроля за исполнением административного регламента</w:t>
      </w:r>
    </w:p>
    <w:p w14:paraId="043C7292" w14:textId="77777777" w:rsidR="00436C3D" w:rsidRPr="00797D85" w:rsidRDefault="00436C3D" w:rsidP="0005563D">
      <w:pPr>
        <w:ind w:firstLine="567"/>
        <w:jc w:val="both"/>
        <w:rPr>
          <w:rFonts w:ascii="Times New Roman" w:hAnsi="Times New Roman" w:cs="Times New Roman"/>
          <w:color w:val="auto"/>
          <w:sz w:val="28"/>
          <w:szCs w:val="28"/>
        </w:rPr>
      </w:pPr>
    </w:p>
    <w:p w14:paraId="1488FE2A" w14:textId="5C7EB6EC" w:rsidR="0005563D" w:rsidRPr="00797D85" w:rsidRDefault="0005563D" w:rsidP="00142E0D">
      <w:pPr>
        <w:pStyle w:val="1"/>
      </w:pPr>
      <w:r w:rsidRPr="00797D85">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04B5875" w14:textId="77777777" w:rsidR="00436C3D" w:rsidRPr="00797D85" w:rsidRDefault="00436C3D" w:rsidP="0005563D">
      <w:pPr>
        <w:ind w:firstLine="567"/>
        <w:jc w:val="both"/>
        <w:rPr>
          <w:rFonts w:ascii="Times New Roman" w:hAnsi="Times New Roman" w:cs="Times New Roman"/>
          <w:color w:val="auto"/>
          <w:sz w:val="28"/>
          <w:szCs w:val="28"/>
        </w:rPr>
      </w:pPr>
    </w:p>
    <w:p w14:paraId="668B591D" w14:textId="78B9F079"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Уполномоченного органа.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0AE68ECC" w14:textId="77777777" w:rsidR="0005563D" w:rsidRPr="00797D85" w:rsidRDefault="0005563D" w:rsidP="0005563D">
      <w:pPr>
        <w:ind w:firstLine="567"/>
        <w:jc w:val="both"/>
        <w:rPr>
          <w:rFonts w:ascii="Times New Roman" w:hAnsi="Times New Roman" w:cs="Times New Roman"/>
          <w:color w:val="auto"/>
          <w:sz w:val="28"/>
          <w:szCs w:val="28"/>
        </w:rPr>
      </w:pPr>
    </w:p>
    <w:p w14:paraId="4A00D2BE" w14:textId="77777777" w:rsidR="0005563D" w:rsidRPr="00797D85" w:rsidRDefault="0005563D" w:rsidP="00142E0D">
      <w:pPr>
        <w:pStyle w:val="1"/>
      </w:pPr>
      <w:r w:rsidRPr="00797D85">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A8F789B" w14:textId="77777777" w:rsidR="00436C3D" w:rsidRPr="00797D85" w:rsidRDefault="00436C3D" w:rsidP="0005563D">
      <w:pPr>
        <w:ind w:firstLine="567"/>
        <w:jc w:val="both"/>
        <w:rPr>
          <w:rFonts w:ascii="Times New Roman" w:hAnsi="Times New Roman" w:cs="Times New Roman"/>
          <w:color w:val="auto"/>
          <w:sz w:val="28"/>
          <w:szCs w:val="28"/>
        </w:rPr>
      </w:pPr>
    </w:p>
    <w:p w14:paraId="1CA1AA6D" w14:textId="56C12403"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Уполномоченного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Уполномоченного органа. По результатам контроля, при выявлении допущенных нарушений, заместитель главы Уполномоченного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0113E48E"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Срок проведения таких проверок не должен превышать 20 календарных дней.</w:t>
      </w:r>
    </w:p>
    <w:p w14:paraId="7333BD9A" w14:textId="77777777" w:rsidR="0005563D" w:rsidRPr="00797D85" w:rsidRDefault="0005563D" w:rsidP="0005563D">
      <w:pPr>
        <w:ind w:firstLine="567"/>
        <w:jc w:val="both"/>
        <w:rPr>
          <w:rFonts w:ascii="Times New Roman" w:hAnsi="Times New Roman" w:cs="Times New Roman"/>
          <w:color w:val="auto"/>
          <w:sz w:val="28"/>
          <w:szCs w:val="28"/>
        </w:rPr>
      </w:pPr>
    </w:p>
    <w:p w14:paraId="22FDA89F" w14:textId="77777777" w:rsidR="0005563D" w:rsidRPr="00797D85" w:rsidRDefault="0005563D" w:rsidP="00142E0D">
      <w:pPr>
        <w:pStyle w:val="1"/>
      </w:pPr>
      <w:r w:rsidRPr="00797D85">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76CA95D7" w14:textId="77777777" w:rsidR="00436C3D" w:rsidRPr="00797D85" w:rsidRDefault="00436C3D" w:rsidP="0005563D">
      <w:pPr>
        <w:ind w:firstLine="567"/>
        <w:jc w:val="both"/>
        <w:rPr>
          <w:rFonts w:ascii="Times New Roman" w:hAnsi="Times New Roman" w:cs="Times New Roman"/>
          <w:color w:val="auto"/>
          <w:sz w:val="28"/>
          <w:szCs w:val="28"/>
        </w:rPr>
      </w:pPr>
    </w:p>
    <w:p w14:paraId="783A9B86" w14:textId="7934B9D8"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Уполномоченного органа,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7B6D539F"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2C2DE2FD"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7769D0DC" w14:textId="77777777" w:rsidR="0005563D" w:rsidRPr="00797D85" w:rsidRDefault="0005563D" w:rsidP="0005563D">
      <w:pPr>
        <w:ind w:firstLine="567"/>
        <w:jc w:val="both"/>
        <w:rPr>
          <w:rFonts w:ascii="Times New Roman" w:hAnsi="Times New Roman" w:cs="Times New Roman"/>
          <w:color w:val="auto"/>
          <w:sz w:val="28"/>
          <w:szCs w:val="28"/>
        </w:rPr>
      </w:pPr>
    </w:p>
    <w:p w14:paraId="317E76AB" w14:textId="77777777" w:rsidR="0005563D" w:rsidRPr="00797D85" w:rsidRDefault="0005563D" w:rsidP="00142E0D">
      <w:pPr>
        <w:pStyle w:val="1"/>
      </w:pPr>
      <w:r w:rsidRPr="00797D85">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99CB213" w14:textId="77777777" w:rsidR="00436C3D" w:rsidRPr="00797D85" w:rsidRDefault="00436C3D" w:rsidP="0005563D">
      <w:pPr>
        <w:ind w:firstLine="567"/>
        <w:jc w:val="both"/>
        <w:rPr>
          <w:rFonts w:ascii="Times New Roman" w:hAnsi="Times New Roman" w:cs="Times New Roman"/>
          <w:color w:val="auto"/>
          <w:sz w:val="28"/>
          <w:szCs w:val="28"/>
        </w:rPr>
      </w:pPr>
    </w:p>
    <w:p w14:paraId="5B9B4394" w14:textId="1B5BBE35"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33.1. Для осуществления контроля за предоставлением муниципальной услуги граждане, их объединения и организации имеют право направлять в Уполномоченный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6E7C6D37"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33.2. Контроль за предоставлением муниципальной услуги со стороны граждан осуществляется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3676B8C3"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Уполномоченного органа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039AEC55" w14:textId="77777777" w:rsidR="0005563D" w:rsidRPr="00797D85" w:rsidRDefault="0005563D" w:rsidP="0005563D">
      <w:pPr>
        <w:ind w:firstLine="567"/>
        <w:jc w:val="both"/>
        <w:rPr>
          <w:rFonts w:ascii="Times New Roman" w:hAnsi="Times New Roman" w:cs="Times New Roman"/>
          <w:color w:val="auto"/>
          <w:sz w:val="28"/>
          <w:szCs w:val="28"/>
        </w:rPr>
      </w:pPr>
    </w:p>
    <w:p w14:paraId="69692409" w14:textId="77777777" w:rsidR="0005563D" w:rsidRPr="00797D85" w:rsidRDefault="0005563D" w:rsidP="00142E0D">
      <w:pPr>
        <w:pStyle w:val="1"/>
      </w:pPr>
      <w:r w:rsidRPr="00797D85">
        <w:t>V. Досудебный (внесудебный) порядок обжалования решений и действий (бездействия) органа, предоставляющего муниципальную услугу, а также должностных лиц, государственных служащих, работников</w:t>
      </w:r>
    </w:p>
    <w:p w14:paraId="4085FBA9" w14:textId="77777777" w:rsidR="00436C3D" w:rsidRPr="00797D85" w:rsidRDefault="00436C3D" w:rsidP="0005563D">
      <w:pPr>
        <w:ind w:firstLine="567"/>
        <w:jc w:val="both"/>
        <w:rPr>
          <w:rFonts w:ascii="Times New Roman" w:hAnsi="Times New Roman" w:cs="Times New Roman"/>
          <w:color w:val="auto"/>
          <w:sz w:val="28"/>
          <w:szCs w:val="28"/>
        </w:rPr>
      </w:pPr>
    </w:p>
    <w:p w14:paraId="01985F17" w14:textId="59738A1A" w:rsidR="0005563D" w:rsidRPr="00797D85" w:rsidRDefault="0005563D" w:rsidP="00142E0D">
      <w:pPr>
        <w:pStyle w:val="1"/>
      </w:pPr>
      <w:r w:rsidRPr="00797D85">
        <w:t>34. Информация для заявителя о его праве подать жалобу</w:t>
      </w:r>
    </w:p>
    <w:p w14:paraId="72F6774D" w14:textId="77777777" w:rsidR="00436C3D" w:rsidRPr="00797D85" w:rsidRDefault="00436C3D" w:rsidP="0005563D">
      <w:pPr>
        <w:ind w:firstLine="567"/>
        <w:jc w:val="both"/>
        <w:rPr>
          <w:rFonts w:ascii="Times New Roman" w:hAnsi="Times New Roman" w:cs="Times New Roman"/>
          <w:color w:val="auto"/>
          <w:sz w:val="28"/>
          <w:szCs w:val="28"/>
        </w:rPr>
      </w:pPr>
    </w:p>
    <w:p w14:paraId="4D84A575" w14:textId="3D72AA2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14:paraId="74CC6ADE"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612CCB7F"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0E87A2ED" w14:textId="77777777" w:rsidR="0005563D" w:rsidRPr="00797D85" w:rsidRDefault="0005563D" w:rsidP="0005563D">
      <w:pPr>
        <w:ind w:firstLine="567"/>
        <w:jc w:val="both"/>
        <w:rPr>
          <w:rFonts w:ascii="Times New Roman" w:hAnsi="Times New Roman" w:cs="Times New Roman"/>
          <w:color w:val="auto"/>
          <w:sz w:val="28"/>
          <w:szCs w:val="28"/>
        </w:rPr>
      </w:pPr>
    </w:p>
    <w:p w14:paraId="04822522" w14:textId="77777777" w:rsidR="0005563D" w:rsidRPr="00797D85" w:rsidRDefault="0005563D" w:rsidP="00142E0D">
      <w:pPr>
        <w:pStyle w:val="1"/>
      </w:pPr>
      <w:r w:rsidRPr="00797D85">
        <w:t>35. Предмет жалобы</w:t>
      </w:r>
    </w:p>
    <w:p w14:paraId="352FA9DA" w14:textId="77777777" w:rsidR="00436C3D" w:rsidRPr="00797D85" w:rsidRDefault="00436C3D" w:rsidP="0005563D">
      <w:pPr>
        <w:ind w:firstLine="567"/>
        <w:jc w:val="both"/>
        <w:rPr>
          <w:rFonts w:ascii="Times New Roman" w:hAnsi="Times New Roman" w:cs="Times New Roman"/>
          <w:color w:val="auto"/>
          <w:sz w:val="28"/>
          <w:szCs w:val="28"/>
        </w:rPr>
      </w:pPr>
    </w:p>
    <w:p w14:paraId="0FD74453" w14:textId="28468A2D"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35.1. Нарушение срока регистрации запроса (комплексного запроса) о предоставлении муниципальной услуги.</w:t>
      </w:r>
    </w:p>
    <w:p w14:paraId="5064D5C1"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35.2. Нарушение срока предоставления муниципальной услуги. </w:t>
      </w:r>
    </w:p>
    <w:p w14:paraId="4769306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2972600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23DA64AD"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0C5517E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3783486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35.7.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427D231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35.8. Нарушение срока или порядка выдачи документов по результатам предоставления муниципальной услуги.</w:t>
      </w:r>
    </w:p>
    <w:p w14:paraId="55B8A989"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284CC7BC"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5941DDB8" w14:textId="77777777" w:rsidR="0005563D" w:rsidRPr="00797D85" w:rsidRDefault="0005563D" w:rsidP="0005563D">
      <w:pPr>
        <w:ind w:firstLine="567"/>
        <w:jc w:val="both"/>
        <w:rPr>
          <w:rFonts w:ascii="Times New Roman" w:hAnsi="Times New Roman" w:cs="Times New Roman"/>
          <w:color w:val="auto"/>
          <w:sz w:val="28"/>
          <w:szCs w:val="28"/>
        </w:rPr>
      </w:pPr>
    </w:p>
    <w:p w14:paraId="4EE3AFB0" w14:textId="77777777" w:rsidR="0005563D" w:rsidRPr="00797D85" w:rsidRDefault="0005563D" w:rsidP="00142E0D">
      <w:pPr>
        <w:pStyle w:val="1"/>
      </w:pPr>
      <w:r w:rsidRPr="00797D85">
        <w:t>36. Органы государственной власти, организации должностные лица, которым может быть направлена жалоба</w:t>
      </w:r>
    </w:p>
    <w:p w14:paraId="20338AE2" w14:textId="77777777" w:rsidR="00436C3D" w:rsidRPr="00797D85" w:rsidRDefault="00436C3D" w:rsidP="0005563D">
      <w:pPr>
        <w:ind w:firstLine="567"/>
        <w:jc w:val="both"/>
        <w:rPr>
          <w:rFonts w:ascii="Times New Roman" w:hAnsi="Times New Roman" w:cs="Times New Roman"/>
          <w:color w:val="auto"/>
          <w:sz w:val="28"/>
          <w:szCs w:val="28"/>
        </w:rPr>
      </w:pPr>
    </w:p>
    <w:p w14:paraId="0FD7D698" w14:textId="3652C3EF"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36.1. В случае обжалования действий (бездействия) или решения Главы администрации (уполномоченного лица), жалоба направляется на рассмотрение Главе администрации.</w:t>
      </w:r>
    </w:p>
    <w:p w14:paraId="66504F0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31F46FCC"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В Уполномоченном органе для заявителей предусматривается наличие на видном месте книги жалоб и предложений.</w:t>
      </w:r>
    </w:p>
    <w:p w14:paraId="0971BE0E" w14:textId="77777777" w:rsidR="0005563D" w:rsidRPr="00797D85" w:rsidRDefault="0005563D" w:rsidP="0005563D">
      <w:pPr>
        <w:ind w:firstLine="567"/>
        <w:jc w:val="both"/>
        <w:rPr>
          <w:rFonts w:ascii="Times New Roman" w:hAnsi="Times New Roman" w:cs="Times New Roman"/>
          <w:color w:val="auto"/>
          <w:sz w:val="28"/>
          <w:szCs w:val="28"/>
        </w:rPr>
      </w:pPr>
    </w:p>
    <w:p w14:paraId="6B94C380" w14:textId="77777777" w:rsidR="0005563D" w:rsidRPr="00797D85" w:rsidRDefault="0005563D" w:rsidP="00142E0D">
      <w:pPr>
        <w:pStyle w:val="1"/>
      </w:pPr>
      <w:r w:rsidRPr="00797D85">
        <w:t>37. Порядок подачи и рассмотрения жалобы</w:t>
      </w:r>
    </w:p>
    <w:p w14:paraId="557FCED6" w14:textId="77777777" w:rsidR="00436C3D" w:rsidRPr="00797D85" w:rsidRDefault="00436C3D" w:rsidP="0005563D">
      <w:pPr>
        <w:ind w:firstLine="567"/>
        <w:jc w:val="both"/>
        <w:rPr>
          <w:rFonts w:ascii="Times New Roman" w:hAnsi="Times New Roman" w:cs="Times New Roman"/>
          <w:color w:val="auto"/>
          <w:sz w:val="28"/>
          <w:szCs w:val="28"/>
        </w:rPr>
      </w:pPr>
    </w:p>
    <w:p w14:paraId="451CE9FB" w14:textId="2FA12E73"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37.1. 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Уполномоченный орган, посредством телефонной «горячей линии» Совета министров Республики Крым.</w:t>
      </w:r>
    </w:p>
    <w:p w14:paraId="01490BFE"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Жалоба должна содержать:</w:t>
      </w:r>
    </w:p>
    <w:p w14:paraId="6A5DBF8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1) наименование органа, предоставляющего муниципальную услугу, должностного лица органа, предоставляющего муниципальную услугу, его руководителя и (или) работника, решения и действия (бездействие) которых обжалуются;</w:t>
      </w:r>
    </w:p>
    <w:p w14:paraId="298976FC"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9A677CB"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224E5CD9"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334CA9DB" w14:textId="77777777" w:rsidR="0005563D" w:rsidRPr="00797D85" w:rsidRDefault="0005563D" w:rsidP="0005563D">
      <w:pPr>
        <w:ind w:firstLine="567"/>
        <w:jc w:val="both"/>
        <w:rPr>
          <w:rFonts w:ascii="Times New Roman" w:hAnsi="Times New Roman" w:cs="Times New Roman"/>
          <w:color w:val="auto"/>
          <w:sz w:val="28"/>
          <w:szCs w:val="28"/>
        </w:rPr>
      </w:pPr>
    </w:p>
    <w:p w14:paraId="1F1CF2CE" w14:textId="77777777" w:rsidR="0005563D" w:rsidRPr="00797D85" w:rsidRDefault="0005563D" w:rsidP="00142E0D">
      <w:pPr>
        <w:pStyle w:val="1"/>
      </w:pPr>
      <w:r w:rsidRPr="00797D85">
        <w:t>38. Сроки рассмотрения жалобы</w:t>
      </w:r>
    </w:p>
    <w:p w14:paraId="2F8EFF2E" w14:textId="77777777" w:rsidR="00436C3D" w:rsidRPr="00797D85" w:rsidRDefault="00436C3D" w:rsidP="0005563D">
      <w:pPr>
        <w:ind w:firstLine="567"/>
        <w:jc w:val="both"/>
        <w:rPr>
          <w:rFonts w:ascii="Times New Roman" w:hAnsi="Times New Roman" w:cs="Times New Roman"/>
          <w:color w:val="auto"/>
          <w:sz w:val="28"/>
          <w:szCs w:val="28"/>
        </w:rPr>
      </w:pPr>
    </w:p>
    <w:p w14:paraId="349B7DD0" w14:textId="5E5CF77A"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38.1. 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C365826" w14:textId="77777777" w:rsidR="0005563D" w:rsidRPr="00797D85" w:rsidRDefault="0005563D" w:rsidP="0005563D">
      <w:pPr>
        <w:ind w:firstLine="567"/>
        <w:jc w:val="both"/>
        <w:rPr>
          <w:rFonts w:ascii="Times New Roman" w:hAnsi="Times New Roman" w:cs="Times New Roman"/>
          <w:color w:val="auto"/>
          <w:sz w:val="28"/>
          <w:szCs w:val="28"/>
        </w:rPr>
      </w:pPr>
    </w:p>
    <w:p w14:paraId="5BE07D80" w14:textId="77777777" w:rsidR="0005563D" w:rsidRPr="00797D85" w:rsidRDefault="0005563D" w:rsidP="00142E0D">
      <w:pPr>
        <w:pStyle w:val="1"/>
      </w:pPr>
      <w:r w:rsidRPr="00797D85">
        <w:t>39. Результат рассмотрения жалобы</w:t>
      </w:r>
    </w:p>
    <w:p w14:paraId="32A7AD08" w14:textId="77777777" w:rsidR="00436C3D" w:rsidRPr="00797D85" w:rsidRDefault="00436C3D" w:rsidP="0005563D">
      <w:pPr>
        <w:ind w:firstLine="567"/>
        <w:jc w:val="both"/>
        <w:rPr>
          <w:rFonts w:ascii="Times New Roman" w:hAnsi="Times New Roman" w:cs="Times New Roman"/>
          <w:color w:val="auto"/>
          <w:sz w:val="28"/>
          <w:szCs w:val="28"/>
        </w:rPr>
      </w:pPr>
    </w:p>
    <w:p w14:paraId="4E3B6D38" w14:textId="449F69B9"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39.1. По результатам рассмотрения жалобы принимается одно из следующих решений:</w:t>
      </w:r>
    </w:p>
    <w:p w14:paraId="58D9CF64"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36F60532"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2) в удовлетворении жалобы отказывается.</w:t>
      </w:r>
    </w:p>
    <w:p w14:paraId="17322F2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7B47926D" w14:textId="77777777" w:rsidR="0005563D" w:rsidRPr="00797D85" w:rsidRDefault="0005563D" w:rsidP="0005563D">
      <w:pPr>
        <w:ind w:firstLine="567"/>
        <w:jc w:val="both"/>
        <w:rPr>
          <w:rFonts w:ascii="Times New Roman" w:hAnsi="Times New Roman" w:cs="Times New Roman"/>
          <w:color w:val="auto"/>
          <w:sz w:val="28"/>
          <w:szCs w:val="28"/>
        </w:rPr>
      </w:pPr>
    </w:p>
    <w:p w14:paraId="03C966B3" w14:textId="77777777" w:rsidR="0005563D" w:rsidRPr="00797D85" w:rsidRDefault="0005563D" w:rsidP="00142E0D">
      <w:pPr>
        <w:pStyle w:val="1"/>
      </w:pPr>
      <w:r w:rsidRPr="00797D85">
        <w:t>40. Порядок информирования заявителя о результатах рассмотрения жалобы</w:t>
      </w:r>
    </w:p>
    <w:p w14:paraId="06414049" w14:textId="77777777" w:rsidR="00436C3D" w:rsidRPr="00797D85" w:rsidRDefault="00436C3D" w:rsidP="0005563D">
      <w:pPr>
        <w:ind w:firstLine="567"/>
        <w:jc w:val="both"/>
        <w:rPr>
          <w:rFonts w:ascii="Times New Roman" w:hAnsi="Times New Roman" w:cs="Times New Roman"/>
          <w:color w:val="auto"/>
          <w:sz w:val="28"/>
          <w:szCs w:val="28"/>
        </w:rPr>
      </w:pPr>
    </w:p>
    <w:p w14:paraId="60758152" w14:textId="00E903BE"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6EF0BA5"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B9E7F26" w14:textId="77777777"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A80B636" w14:textId="77777777" w:rsidR="0005563D" w:rsidRPr="00797D85" w:rsidRDefault="0005563D" w:rsidP="0005563D">
      <w:pPr>
        <w:ind w:firstLine="567"/>
        <w:jc w:val="both"/>
        <w:rPr>
          <w:rFonts w:ascii="Times New Roman" w:hAnsi="Times New Roman" w:cs="Times New Roman"/>
          <w:color w:val="auto"/>
          <w:sz w:val="28"/>
          <w:szCs w:val="28"/>
        </w:rPr>
      </w:pPr>
    </w:p>
    <w:p w14:paraId="76DB148C" w14:textId="77777777" w:rsidR="0005563D" w:rsidRPr="00797D85" w:rsidRDefault="0005563D" w:rsidP="00142E0D">
      <w:pPr>
        <w:pStyle w:val="1"/>
      </w:pPr>
      <w:r w:rsidRPr="00797D85">
        <w:t>41. Порядок обжалования решения по жалобе</w:t>
      </w:r>
    </w:p>
    <w:p w14:paraId="38E5CFA2" w14:textId="77777777" w:rsidR="00436C3D" w:rsidRPr="00797D85" w:rsidRDefault="00436C3D" w:rsidP="0005563D">
      <w:pPr>
        <w:ind w:firstLine="567"/>
        <w:jc w:val="both"/>
        <w:rPr>
          <w:rFonts w:ascii="Times New Roman" w:hAnsi="Times New Roman" w:cs="Times New Roman"/>
          <w:color w:val="auto"/>
          <w:sz w:val="28"/>
          <w:szCs w:val="28"/>
        </w:rPr>
      </w:pPr>
    </w:p>
    <w:p w14:paraId="4DB04462" w14:textId="4B91F160"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7E3C3173" w14:textId="77777777" w:rsidR="0005563D" w:rsidRPr="00797D85" w:rsidRDefault="0005563D" w:rsidP="0005563D">
      <w:pPr>
        <w:ind w:firstLine="567"/>
        <w:jc w:val="both"/>
        <w:rPr>
          <w:rFonts w:ascii="Times New Roman" w:hAnsi="Times New Roman" w:cs="Times New Roman"/>
          <w:color w:val="auto"/>
          <w:sz w:val="28"/>
          <w:szCs w:val="28"/>
        </w:rPr>
      </w:pPr>
    </w:p>
    <w:p w14:paraId="6641FE6A" w14:textId="77777777" w:rsidR="0005563D" w:rsidRPr="00797D85" w:rsidRDefault="0005563D" w:rsidP="00142E0D">
      <w:pPr>
        <w:pStyle w:val="1"/>
      </w:pPr>
      <w:r w:rsidRPr="00797D85">
        <w:t>42. Право заявителя на получение информации и документов, необходимых для обоснования и рассмотрения жалобы</w:t>
      </w:r>
    </w:p>
    <w:p w14:paraId="08701E49" w14:textId="77777777" w:rsidR="00436C3D" w:rsidRPr="00797D85" w:rsidRDefault="00436C3D" w:rsidP="0005563D">
      <w:pPr>
        <w:ind w:firstLine="567"/>
        <w:jc w:val="both"/>
        <w:rPr>
          <w:rFonts w:ascii="Times New Roman" w:hAnsi="Times New Roman" w:cs="Times New Roman"/>
          <w:color w:val="auto"/>
          <w:sz w:val="28"/>
          <w:szCs w:val="28"/>
        </w:rPr>
      </w:pPr>
    </w:p>
    <w:p w14:paraId="0CCA093E" w14:textId="4B514926"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42.1. Заявитель вправе обратиться в Уполномоченный орган за получением информации и документов, необходимых для обоснования и рассмотрения жалобы, в письменной форме, при личном обращении заявителя, или в электронном виде.</w:t>
      </w:r>
    </w:p>
    <w:p w14:paraId="3DD1561B" w14:textId="77777777" w:rsidR="0005563D" w:rsidRPr="00797D85" w:rsidRDefault="0005563D" w:rsidP="0005563D">
      <w:pPr>
        <w:ind w:firstLine="567"/>
        <w:jc w:val="both"/>
        <w:rPr>
          <w:rFonts w:ascii="Times New Roman" w:hAnsi="Times New Roman" w:cs="Times New Roman"/>
          <w:color w:val="auto"/>
          <w:sz w:val="28"/>
          <w:szCs w:val="28"/>
        </w:rPr>
      </w:pPr>
    </w:p>
    <w:p w14:paraId="22E127B2" w14:textId="77777777" w:rsidR="0005563D" w:rsidRPr="00797D85" w:rsidRDefault="0005563D" w:rsidP="00142E0D">
      <w:pPr>
        <w:pStyle w:val="1"/>
      </w:pPr>
      <w:r w:rsidRPr="00797D85">
        <w:t>43. Способы информирования заявителей о порядке подачи и рассмотрения жалобы</w:t>
      </w:r>
    </w:p>
    <w:p w14:paraId="19F5FAA1" w14:textId="77777777" w:rsidR="00436C3D" w:rsidRPr="00797D85" w:rsidRDefault="00436C3D" w:rsidP="0005563D">
      <w:pPr>
        <w:ind w:firstLine="567"/>
        <w:jc w:val="both"/>
        <w:rPr>
          <w:rFonts w:ascii="Times New Roman" w:hAnsi="Times New Roman" w:cs="Times New Roman"/>
          <w:color w:val="auto"/>
          <w:sz w:val="28"/>
          <w:szCs w:val="28"/>
        </w:rPr>
      </w:pPr>
    </w:p>
    <w:p w14:paraId="20474725" w14:textId="4F736BA8" w:rsidR="0005563D" w:rsidRPr="00797D85" w:rsidRDefault="0005563D" w:rsidP="0005563D">
      <w:pPr>
        <w:ind w:firstLine="567"/>
        <w:jc w:val="both"/>
        <w:rPr>
          <w:rFonts w:ascii="Times New Roman" w:hAnsi="Times New Roman" w:cs="Times New Roman"/>
          <w:color w:val="auto"/>
          <w:sz w:val="28"/>
          <w:szCs w:val="28"/>
        </w:rPr>
      </w:pPr>
      <w:r w:rsidRPr="00797D85">
        <w:rPr>
          <w:rFonts w:ascii="Times New Roman" w:hAnsi="Times New Roman" w:cs="Times New Roman"/>
          <w:color w:val="auto"/>
          <w:sz w:val="28"/>
          <w:szCs w:val="28"/>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органа, предоставляющего муниципальную услугу, электронная почта органа).</w:t>
      </w:r>
    </w:p>
    <w:p w14:paraId="51C62FE5" w14:textId="5821B5C6" w:rsidR="00787E22" w:rsidRPr="00797D85" w:rsidRDefault="00787E22">
      <w:pPr>
        <w:rPr>
          <w:rFonts w:ascii="Times New Roman" w:eastAsia="Times New Roman" w:hAnsi="Times New Roman" w:cs="Times New Roman"/>
          <w:color w:val="auto"/>
          <w:sz w:val="28"/>
          <w:szCs w:val="28"/>
        </w:rPr>
      </w:pPr>
      <w:r w:rsidRPr="00797D85">
        <w:rPr>
          <w:color w:val="auto"/>
          <w:sz w:val="28"/>
          <w:szCs w:val="28"/>
        </w:rPr>
        <w:br w:type="page"/>
      </w:r>
    </w:p>
    <w:p w14:paraId="3B2844D9" w14:textId="77777777" w:rsidR="00044395" w:rsidRPr="00EC0F92" w:rsidRDefault="00BC6BCE" w:rsidP="002251FE">
      <w:pPr>
        <w:pStyle w:val="11"/>
        <w:ind w:left="5387" w:firstLine="0"/>
        <w:jc w:val="both"/>
        <w:rPr>
          <w:color w:val="auto"/>
          <w:sz w:val="24"/>
          <w:szCs w:val="24"/>
        </w:rPr>
      </w:pPr>
      <w:r w:rsidRPr="00EC0F92">
        <w:rPr>
          <w:color w:val="auto"/>
          <w:sz w:val="24"/>
          <w:szCs w:val="24"/>
        </w:rPr>
        <w:t xml:space="preserve">Приложение № </w:t>
      </w:r>
      <w:r w:rsidR="003B2EBC" w:rsidRPr="00EC0F92">
        <w:rPr>
          <w:color w:val="auto"/>
          <w:sz w:val="24"/>
          <w:szCs w:val="24"/>
        </w:rPr>
        <w:t>1</w:t>
      </w:r>
      <w:r w:rsidRPr="00EC0F92">
        <w:rPr>
          <w:color w:val="auto"/>
          <w:sz w:val="24"/>
          <w:szCs w:val="24"/>
        </w:rPr>
        <w:t xml:space="preserve"> </w:t>
      </w:r>
    </w:p>
    <w:p w14:paraId="12E61ED0" w14:textId="2143AC5F" w:rsidR="003B2EBC" w:rsidRPr="00EC0F92" w:rsidRDefault="00BC6BCE" w:rsidP="00EC0F92">
      <w:pPr>
        <w:pStyle w:val="11"/>
        <w:ind w:left="5387" w:firstLine="0"/>
        <w:jc w:val="both"/>
        <w:rPr>
          <w:i/>
          <w:iCs/>
          <w:color w:val="auto"/>
          <w:sz w:val="24"/>
          <w:szCs w:val="24"/>
        </w:rPr>
      </w:pPr>
      <w:r w:rsidRPr="00EC0F92">
        <w:rPr>
          <w:color w:val="auto"/>
          <w:sz w:val="24"/>
          <w:szCs w:val="24"/>
        </w:rPr>
        <w:t>к Административному регламенту предоставлени</w:t>
      </w:r>
      <w:r w:rsidR="00044395" w:rsidRPr="00EC0F92">
        <w:rPr>
          <w:color w:val="auto"/>
          <w:sz w:val="24"/>
          <w:szCs w:val="24"/>
        </w:rPr>
        <w:t>я</w:t>
      </w:r>
      <w:r w:rsidRPr="00EC0F92">
        <w:rPr>
          <w:color w:val="auto"/>
          <w:sz w:val="24"/>
          <w:szCs w:val="24"/>
        </w:rPr>
        <w:t xml:space="preserve"> муниципальной услуги</w:t>
      </w:r>
      <w:r w:rsidR="00044395" w:rsidRPr="00EC0F92">
        <w:rPr>
          <w:color w:val="auto"/>
          <w:sz w:val="24"/>
          <w:szCs w:val="24"/>
        </w:rPr>
        <w:t xml:space="preserve"> </w:t>
      </w:r>
      <w:r w:rsidR="003B2EBC" w:rsidRPr="00EC0F92">
        <w:rPr>
          <w:color w:val="auto"/>
          <w:sz w:val="24"/>
          <w:szCs w:val="24"/>
        </w:rPr>
        <w:t xml:space="preserve">«Постановка граждан на учет в качестве лиц, имеющих право на предоставление земельных участков в собственность бесплатно» </w:t>
      </w:r>
      <w:r w:rsidR="00EC0F92" w:rsidRPr="00EC0F92">
        <w:rPr>
          <w:iCs/>
          <w:color w:val="auto"/>
          <w:sz w:val="24"/>
          <w:szCs w:val="24"/>
        </w:rPr>
        <w:t xml:space="preserve">на территории </w:t>
      </w:r>
      <w:r w:rsidR="003329AF">
        <w:rPr>
          <w:iCs/>
          <w:color w:val="auto"/>
          <w:sz w:val="24"/>
          <w:szCs w:val="24"/>
        </w:rPr>
        <w:t>_______________</w:t>
      </w:r>
    </w:p>
    <w:p w14:paraId="1B253436" w14:textId="77777777" w:rsidR="003B2EBC" w:rsidRPr="00EC0F92" w:rsidRDefault="003B2EBC" w:rsidP="00580809">
      <w:pPr>
        <w:pStyle w:val="13"/>
        <w:keepNext/>
        <w:keepLines/>
        <w:spacing w:after="0"/>
        <w:rPr>
          <w:color w:val="auto"/>
          <w:sz w:val="24"/>
          <w:szCs w:val="24"/>
        </w:rPr>
      </w:pPr>
      <w:bookmarkStart w:id="4" w:name="bookmark222"/>
      <w:bookmarkStart w:id="5" w:name="bookmark223"/>
      <w:bookmarkStart w:id="6" w:name="bookmark224"/>
    </w:p>
    <w:p w14:paraId="7D50B9CE" w14:textId="358D1F28" w:rsidR="00F24EB8" w:rsidRPr="00EC0F92" w:rsidRDefault="00BC6BCE" w:rsidP="00580809">
      <w:pPr>
        <w:pStyle w:val="13"/>
        <w:keepNext/>
        <w:keepLines/>
        <w:spacing w:after="0"/>
        <w:rPr>
          <w:color w:val="auto"/>
          <w:sz w:val="24"/>
          <w:szCs w:val="24"/>
        </w:rPr>
      </w:pPr>
      <w:r w:rsidRPr="00EC0F92">
        <w:rPr>
          <w:color w:val="auto"/>
          <w:sz w:val="24"/>
          <w:szCs w:val="24"/>
        </w:rPr>
        <w:t xml:space="preserve">Форма </w:t>
      </w:r>
      <w:r w:rsidR="00667388">
        <w:rPr>
          <w:color w:val="auto"/>
          <w:sz w:val="24"/>
          <w:szCs w:val="24"/>
        </w:rPr>
        <w:t>уведомления</w:t>
      </w:r>
      <w:r w:rsidRPr="00EC0F92">
        <w:rPr>
          <w:color w:val="auto"/>
          <w:sz w:val="24"/>
          <w:szCs w:val="24"/>
        </w:rPr>
        <w:t xml:space="preserve"> о постановке на учет гражданина в целях бесплатного</w:t>
      </w:r>
      <w:r w:rsidRPr="00EC0F92">
        <w:rPr>
          <w:color w:val="auto"/>
          <w:sz w:val="24"/>
          <w:szCs w:val="24"/>
        </w:rPr>
        <w:br/>
        <w:t>предоставления земельного участка</w:t>
      </w:r>
      <w:bookmarkEnd w:id="4"/>
      <w:bookmarkEnd w:id="5"/>
      <w:bookmarkEnd w:id="6"/>
    </w:p>
    <w:p w14:paraId="1CF50AE6" w14:textId="77777777" w:rsidR="00044395" w:rsidRPr="00EC0F92" w:rsidRDefault="00044395" w:rsidP="00580809">
      <w:pPr>
        <w:pStyle w:val="11"/>
        <w:ind w:firstLine="0"/>
        <w:jc w:val="center"/>
        <w:rPr>
          <w:color w:val="auto"/>
          <w:sz w:val="24"/>
          <w:szCs w:val="24"/>
        </w:rPr>
      </w:pPr>
    </w:p>
    <w:p w14:paraId="55A7CF0B" w14:textId="20B41496" w:rsidR="00044395" w:rsidRPr="00EC0F92" w:rsidRDefault="00667388" w:rsidP="00044395">
      <w:pPr>
        <w:pStyle w:val="11"/>
        <w:ind w:firstLine="0"/>
        <w:jc w:val="center"/>
        <w:rPr>
          <w:color w:val="auto"/>
          <w:sz w:val="24"/>
          <w:szCs w:val="24"/>
        </w:rPr>
      </w:pPr>
      <w:r>
        <w:rPr>
          <w:color w:val="auto"/>
          <w:sz w:val="24"/>
          <w:szCs w:val="24"/>
        </w:rPr>
        <w:t>Уважаемый (ая) _______________!</w:t>
      </w:r>
    </w:p>
    <w:p w14:paraId="21BECD49" w14:textId="77777777" w:rsidR="00044395" w:rsidRPr="00EC0F92" w:rsidRDefault="00044395" w:rsidP="00044395">
      <w:pPr>
        <w:pStyle w:val="11"/>
        <w:ind w:firstLine="0"/>
        <w:jc w:val="center"/>
        <w:rPr>
          <w:color w:val="auto"/>
          <w:sz w:val="24"/>
          <w:szCs w:val="24"/>
        </w:rPr>
      </w:pPr>
    </w:p>
    <w:p w14:paraId="2FD63FC3" w14:textId="77777777" w:rsidR="00044395" w:rsidRPr="00EC0F92" w:rsidRDefault="00044395" w:rsidP="00044395">
      <w:pPr>
        <w:pStyle w:val="11"/>
        <w:ind w:firstLine="0"/>
        <w:jc w:val="center"/>
        <w:rPr>
          <w:color w:val="auto"/>
          <w:sz w:val="24"/>
          <w:szCs w:val="24"/>
        </w:rPr>
      </w:pPr>
    </w:p>
    <w:p w14:paraId="4958F84D" w14:textId="77777777" w:rsidR="00044395" w:rsidRPr="00EC0F92" w:rsidRDefault="00044395" w:rsidP="00044395">
      <w:pPr>
        <w:pStyle w:val="11"/>
        <w:ind w:firstLine="0"/>
        <w:jc w:val="both"/>
        <w:rPr>
          <w:color w:val="auto"/>
          <w:sz w:val="24"/>
          <w:szCs w:val="24"/>
        </w:rPr>
      </w:pPr>
      <w:r w:rsidRPr="00EC0F92">
        <w:rPr>
          <w:color w:val="auto"/>
          <w:sz w:val="24"/>
          <w:szCs w:val="24"/>
        </w:rPr>
        <w:t>________________________________________________________________________________</w:t>
      </w:r>
    </w:p>
    <w:p w14:paraId="753A815A" w14:textId="0AF82868" w:rsidR="00F24EB8" w:rsidRPr="00EC0F92" w:rsidRDefault="00BC6BCE" w:rsidP="00044395">
      <w:pPr>
        <w:pStyle w:val="11"/>
        <w:ind w:firstLine="0"/>
        <w:jc w:val="center"/>
        <w:rPr>
          <w:color w:val="auto"/>
          <w:sz w:val="20"/>
          <w:szCs w:val="20"/>
        </w:rPr>
      </w:pPr>
      <w:r w:rsidRPr="00EC0F92">
        <w:rPr>
          <w:i/>
          <w:iCs/>
          <w:color w:val="auto"/>
          <w:sz w:val="20"/>
          <w:szCs w:val="20"/>
        </w:rPr>
        <w:t>(наименование уполномоченного органа)</w:t>
      </w:r>
    </w:p>
    <w:p w14:paraId="5EB2EF18" w14:textId="76723231" w:rsidR="00F24EB8" w:rsidRPr="00EC0F92" w:rsidRDefault="00667388" w:rsidP="00667388">
      <w:pPr>
        <w:pStyle w:val="11"/>
        <w:tabs>
          <w:tab w:val="left" w:leader="underscore" w:pos="9226"/>
          <w:tab w:val="left" w:leader="underscore" w:pos="10349"/>
        </w:tabs>
        <w:ind w:firstLine="0"/>
        <w:jc w:val="both"/>
        <w:rPr>
          <w:color w:val="auto"/>
          <w:sz w:val="24"/>
          <w:szCs w:val="24"/>
        </w:rPr>
      </w:pPr>
      <w:r>
        <w:rPr>
          <w:color w:val="auto"/>
          <w:sz w:val="24"/>
          <w:szCs w:val="24"/>
        </w:rPr>
        <w:t>в</w:t>
      </w:r>
      <w:r w:rsidR="00BC6BCE" w:rsidRPr="00EC0F92">
        <w:rPr>
          <w:color w:val="auto"/>
          <w:sz w:val="24"/>
          <w:szCs w:val="24"/>
        </w:rPr>
        <w:t xml:space="preserve"> соответствии с Законом </w:t>
      </w:r>
      <w:r w:rsidR="00044395" w:rsidRPr="00EC0F92">
        <w:rPr>
          <w:color w:val="auto"/>
          <w:sz w:val="24"/>
          <w:szCs w:val="24"/>
        </w:rPr>
        <w:t>Республики Крым</w:t>
      </w:r>
      <w:r w:rsidR="00BC6BCE" w:rsidRPr="00EC0F92">
        <w:rPr>
          <w:color w:val="auto"/>
          <w:sz w:val="24"/>
          <w:szCs w:val="24"/>
        </w:rPr>
        <w:t xml:space="preserve"> </w:t>
      </w:r>
      <w:r w:rsidR="00571883" w:rsidRPr="00725D88">
        <w:rPr>
          <w:sz w:val="24"/>
          <w:szCs w:val="24"/>
        </w:rPr>
        <w:t>от 15.01.2015 №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rsidR="00044395" w:rsidRPr="00EC0F92">
        <w:rPr>
          <w:color w:val="auto"/>
          <w:sz w:val="24"/>
          <w:szCs w:val="24"/>
        </w:rPr>
        <w:t xml:space="preserve">, </w:t>
      </w:r>
      <w:r w:rsidR="00BC6BCE" w:rsidRPr="00EC0F92">
        <w:rPr>
          <w:color w:val="auto"/>
          <w:sz w:val="24"/>
          <w:szCs w:val="24"/>
        </w:rPr>
        <w:t>по результатам рассмотрения запроса от</w:t>
      </w:r>
      <w:r w:rsidR="00C84875" w:rsidRPr="00EC0F92">
        <w:rPr>
          <w:color w:val="auto"/>
          <w:sz w:val="24"/>
          <w:szCs w:val="24"/>
        </w:rPr>
        <w:t xml:space="preserve"> ______________ № _______________ </w:t>
      </w:r>
      <w:r w:rsidR="00BC6BCE" w:rsidRPr="00EC0F92">
        <w:rPr>
          <w:color w:val="auto"/>
          <w:sz w:val="24"/>
          <w:szCs w:val="24"/>
        </w:rPr>
        <w:t>принято решение об учете гражданина:</w:t>
      </w:r>
      <w:r w:rsidR="00044395" w:rsidRPr="00EC0F92">
        <w:rPr>
          <w:color w:val="auto"/>
          <w:sz w:val="24"/>
          <w:szCs w:val="24"/>
        </w:rPr>
        <w:t xml:space="preserve"> ________________________________________</w:t>
      </w:r>
      <w:r w:rsidR="00044395" w:rsidRPr="00EC0F92">
        <w:rPr>
          <w:color w:val="auto"/>
          <w:sz w:val="24"/>
          <w:szCs w:val="24"/>
          <w:vertAlign w:val="superscript"/>
        </w:rPr>
        <w:t xml:space="preserve"> </w:t>
      </w:r>
      <w:r w:rsidR="00044395" w:rsidRPr="00EC0F92">
        <w:rPr>
          <w:color w:val="auto"/>
          <w:sz w:val="24"/>
          <w:szCs w:val="24"/>
          <w:vertAlign w:val="superscript"/>
        </w:rPr>
        <w:footnoteReference w:id="1"/>
      </w:r>
      <w:r w:rsidR="00044395" w:rsidRPr="00EC0F92">
        <w:rPr>
          <w:color w:val="auto"/>
          <w:sz w:val="24"/>
          <w:szCs w:val="24"/>
        </w:rPr>
        <w:t xml:space="preserve"> </w:t>
      </w:r>
      <w:r w:rsidR="00BC6BCE" w:rsidRPr="00EC0F92">
        <w:rPr>
          <w:color w:val="auto"/>
          <w:sz w:val="24"/>
          <w:szCs w:val="24"/>
        </w:rPr>
        <w:t>в целях бесплатного предоставления земельного участка в собственность</w:t>
      </w:r>
      <w:r w:rsidR="00044395" w:rsidRPr="00EC0F92">
        <w:rPr>
          <w:color w:val="auto"/>
          <w:sz w:val="24"/>
          <w:szCs w:val="24"/>
        </w:rPr>
        <w:t>.</w:t>
      </w:r>
    </w:p>
    <w:p w14:paraId="118B55AC" w14:textId="77777777" w:rsidR="00044395" w:rsidRPr="00EC0F92" w:rsidRDefault="00044395" w:rsidP="00044395">
      <w:pPr>
        <w:pStyle w:val="11"/>
        <w:ind w:firstLine="567"/>
        <w:jc w:val="both"/>
        <w:rPr>
          <w:color w:val="auto"/>
          <w:sz w:val="24"/>
          <w:szCs w:val="24"/>
        </w:rPr>
      </w:pPr>
    </w:p>
    <w:p w14:paraId="296254D1" w14:textId="32725322" w:rsidR="00F24EB8" w:rsidRPr="00EC0F92" w:rsidRDefault="00BC6BCE" w:rsidP="00513589">
      <w:pPr>
        <w:pStyle w:val="11"/>
        <w:ind w:firstLine="567"/>
        <w:jc w:val="both"/>
        <w:rPr>
          <w:color w:val="auto"/>
          <w:sz w:val="24"/>
          <w:szCs w:val="24"/>
        </w:rPr>
      </w:pPr>
      <w:r w:rsidRPr="00EC0F92">
        <w:rPr>
          <w:color w:val="auto"/>
          <w:sz w:val="24"/>
          <w:szCs w:val="24"/>
        </w:rPr>
        <w:t>Номер</w:t>
      </w:r>
      <w:r w:rsidR="00513589" w:rsidRPr="00EC0F92">
        <w:rPr>
          <w:color w:val="auto"/>
          <w:sz w:val="24"/>
          <w:szCs w:val="24"/>
        </w:rPr>
        <w:t xml:space="preserve"> </w:t>
      </w:r>
      <w:r w:rsidRPr="00EC0F92">
        <w:rPr>
          <w:color w:val="auto"/>
          <w:sz w:val="24"/>
          <w:szCs w:val="24"/>
        </w:rPr>
        <w:t>очереди:</w:t>
      </w:r>
      <w:r w:rsidR="00513589" w:rsidRPr="00EC0F92">
        <w:rPr>
          <w:color w:val="auto"/>
          <w:sz w:val="24"/>
          <w:szCs w:val="24"/>
        </w:rPr>
        <w:t xml:space="preserve"> </w:t>
      </w:r>
      <w:r w:rsidR="00044395" w:rsidRPr="00EC0F92">
        <w:rPr>
          <w:color w:val="auto"/>
          <w:sz w:val="24"/>
          <w:szCs w:val="24"/>
        </w:rPr>
        <w:t>________________________________________________________________</w:t>
      </w:r>
      <w:r w:rsidRPr="00EC0F92">
        <w:rPr>
          <w:color w:val="auto"/>
          <w:sz w:val="24"/>
          <w:szCs w:val="24"/>
        </w:rPr>
        <w:t>.</w:t>
      </w:r>
    </w:p>
    <w:p w14:paraId="66EC01D0" w14:textId="77777777" w:rsidR="00513589" w:rsidRPr="00EC0F92" w:rsidRDefault="00044395" w:rsidP="00044395">
      <w:pPr>
        <w:pStyle w:val="11"/>
        <w:ind w:firstLine="567"/>
        <w:jc w:val="both"/>
        <w:rPr>
          <w:color w:val="auto"/>
          <w:sz w:val="24"/>
          <w:szCs w:val="24"/>
        </w:rPr>
      </w:pPr>
      <w:r w:rsidRPr="00EC0F92">
        <w:rPr>
          <w:color w:val="auto"/>
          <w:sz w:val="24"/>
          <w:szCs w:val="24"/>
        </w:rPr>
        <w:t>Дополнительная информация:</w:t>
      </w:r>
    </w:p>
    <w:p w14:paraId="3C5CABA5" w14:textId="2DE3B788" w:rsidR="00F24EB8" w:rsidRPr="00EC0F92" w:rsidRDefault="00044395" w:rsidP="00513589">
      <w:pPr>
        <w:pStyle w:val="11"/>
        <w:ind w:firstLine="0"/>
        <w:jc w:val="both"/>
        <w:rPr>
          <w:color w:val="auto"/>
          <w:sz w:val="24"/>
          <w:szCs w:val="24"/>
        </w:rPr>
      </w:pPr>
      <w:r w:rsidRPr="00EC0F92">
        <w:rPr>
          <w:color w:val="auto"/>
          <w:sz w:val="24"/>
          <w:szCs w:val="24"/>
        </w:rPr>
        <w:t xml:space="preserve"> </w:t>
      </w:r>
      <w:r w:rsidR="00513589" w:rsidRPr="00EC0F92">
        <w:rPr>
          <w:color w:val="auto"/>
          <w:sz w:val="24"/>
          <w:szCs w:val="24"/>
        </w:rPr>
        <w:t>_________________________</w:t>
      </w:r>
      <w:r w:rsidRPr="00EC0F92">
        <w:rPr>
          <w:color w:val="auto"/>
          <w:sz w:val="24"/>
          <w:szCs w:val="24"/>
        </w:rPr>
        <w:t>_________________________________________________________.</w:t>
      </w:r>
    </w:p>
    <w:p w14:paraId="4A31AAFD" w14:textId="77777777" w:rsidR="00044395" w:rsidRPr="00EC0F92" w:rsidRDefault="00044395" w:rsidP="00044395">
      <w:pPr>
        <w:pStyle w:val="11"/>
        <w:ind w:firstLine="567"/>
        <w:jc w:val="both"/>
        <w:rPr>
          <w:color w:val="auto"/>
          <w:sz w:val="24"/>
          <w:szCs w:val="24"/>
        </w:rPr>
      </w:pPr>
    </w:p>
    <w:p w14:paraId="6E7981C7" w14:textId="77777777" w:rsidR="00044395" w:rsidRPr="00EC0F92" w:rsidRDefault="00044395" w:rsidP="00044395">
      <w:pPr>
        <w:ind w:left="7088"/>
        <w:jc w:val="both"/>
        <w:rPr>
          <w:rFonts w:ascii="Times New Roman" w:eastAsia="Times New Roman" w:hAnsi="Times New Roman" w:cs="Times New Roman"/>
          <w:color w:val="auto"/>
        </w:rPr>
      </w:pPr>
    </w:p>
    <w:p w14:paraId="46748F47" w14:textId="77777777" w:rsidR="00044395" w:rsidRPr="00EC0F92" w:rsidRDefault="00044395" w:rsidP="00044395">
      <w:pPr>
        <w:ind w:left="7088"/>
        <w:jc w:val="both"/>
        <w:rPr>
          <w:rFonts w:ascii="Times New Roman" w:eastAsia="Times New Roman" w:hAnsi="Times New Roman" w:cs="Times New Roman"/>
          <w:color w:val="auto"/>
        </w:rPr>
      </w:pPr>
    </w:p>
    <w:p w14:paraId="00A9647F" w14:textId="77777777" w:rsidR="00044395" w:rsidRPr="00EC0F92" w:rsidRDefault="00044395" w:rsidP="00044395">
      <w:pPr>
        <w:ind w:left="7088"/>
        <w:jc w:val="both"/>
        <w:rPr>
          <w:rFonts w:ascii="Times New Roman" w:eastAsia="Times New Roman" w:hAnsi="Times New Roman" w:cs="Times New Roman"/>
          <w:color w:val="auto"/>
        </w:rPr>
      </w:pPr>
    </w:p>
    <w:p w14:paraId="7D811D79" w14:textId="77777777" w:rsidR="000760F8" w:rsidRPr="00EC0F92" w:rsidRDefault="00044395" w:rsidP="00044395">
      <w:pPr>
        <w:ind w:left="7088"/>
        <w:jc w:val="both"/>
        <w:rPr>
          <w:rFonts w:ascii="Times New Roman" w:eastAsia="Times New Roman" w:hAnsi="Times New Roman" w:cs="Times New Roman"/>
          <w:color w:val="auto"/>
        </w:rPr>
      </w:pPr>
      <w:r w:rsidRPr="00EC0F92">
        <w:rPr>
          <w:rFonts w:ascii="Times New Roman" w:eastAsia="Times New Roman" w:hAnsi="Times New Roman" w:cs="Times New Roman"/>
          <w:color w:val="auto"/>
        </w:rPr>
        <w:t>Сведения об электронной подписи</w:t>
      </w:r>
    </w:p>
    <w:p w14:paraId="5D5493C8" w14:textId="77777777" w:rsidR="00044395" w:rsidRPr="00EC0F92" w:rsidRDefault="00044395">
      <w:pPr>
        <w:rPr>
          <w:rFonts w:ascii="Times New Roman" w:eastAsia="Times New Roman" w:hAnsi="Times New Roman" w:cs="Times New Roman"/>
          <w:color w:val="auto"/>
        </w:rPr>
      </w:pPr>
    </w:p>
    <w:p w14:paraId="10B64988" w14:textId="77777777" w:rsidR="00044395" w:rsidRPr="00EC0F92" w:rsidRDefault="00044395">
      <w:pPr>
        <w:rPr>
          <w:rFonts w:ascii="Times New Roman" w:eastAsia="Times New Roman" w:hAnsi="Times New Roman" w:cs="Times New Roman"/>
          <w:color w:val="auto"/>
        </w:rPr>
      </w:pPr>
      <w:r w:rsidRPr="00EC0F92">
        <w:rPr>
          <w:color w:val="auto"/>
        </w:rPr>
        <w:br w:type="page"/>
      </w:r>
    </w:p>
    <w:p w14:paraId="3C2FB322" w14:textId="77777777" w:rsidR="00EF4B31" w:rsidRPr="00EC0F92" w:rsidRDefault="00EF4B31" w:rsidP="002251FE">
      <w:pPr>
        <w:pStyle w:val="11"/>
        <w:ind w:left="5387" w:firstLine="0"/>
        <w:jc w:val="both"/>
        <w:rPr>
          <w:color w:val="auto"/>
          <w:sz w:val="24"/>
          <w:szCs w:val="24"/>
        </w:rPr>
      </w:pPr>
      <w:bookmarkStart w:id="7" w:name="bookmark225"/>
      <w:bookmarkStart w:id="8" w:name="bookmark226"/>
      <w:bookmarkStart w:id="9" w:name="bookmark227"/>
      <w:r w:rsidRPr="00EC0F92">
        <w:rPr>
          <w:color w:val="auto"/>
          <w:sz w:val="24"/>
          <w:szCs w:val="24"/>
        </w:rPr>
        <w:t xml:space="preserve">Приложение № 2 </w:t>
      </w:r>
    </w:p>
    <w:p w14:paraId="0CF7F932" w14:textId="4E3C1CC0" w:rsidR="00EF4B31" w:rsidRPr="00EC0F92" w:rsidRDefault="00EF4B31" w:rsidP="002251FE">
      <w:pPr>
        <w:pStyle w:val="11"/>
        <w:ind w:left="5387" w:firstLine="0"/>
        <w:jc w:val="both"/>
        <w:rPr>
          <w:i/>
          <w:iCs/>
          <w:color w:val="auto"/>
          <w:sz w:val="24"/>
          <w:szCs w:val="24"/>
        </w:rPr>
      </w:pPr>
      <w:r w:rsidRPr="00EC0F92">
        <w:rPr>
          <w:color w:val="auto"/>
          <w:sz w:val="24"/>
          <w:szCs w:val="24"/>
        </w:rPr>
        <w:t xml:space="preserve">к Административному регламенту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w:t>
      </w:r>
      <w:r w:rsidR="00EC0F92" w:rsidRPr="00EC0F92">
        <w:rPr>
          <w:iCs/>
          <w:color w:val="auto"/>
          <w:sz w:val="24"/>
          <w:szCs w:val="24"/>
        </w:rPr>
        <w:t xml:space="preserve">на территории </w:t>
      </w:r>
      <w:r w:rsidR="003329AF">
        <w:rPr>
          <w:iCs/>
          <w:color w:val="auto"/>
          <w:sz w:val="24"/>
          <w:szCs w:val="24"/>
        </w:rPr>
        <w:t>_______________</w:t>
      </w:r>
    </w:p>
    <w:p w14:paraId="201F9E7A" w14:textId="77777777" w:rsidR="00EF4B31" w:rsidRPr="00EC0F92" w:rsidRDefault="00EF4B31" w:rsidP="00580809">
      <w:pPr>
        <w:pStyle w:val="13"/>
        <w:keepNext/>
        <w:keepLines/>
        <w:pBdr>
          <w:bottom w:val="single" w:sz="4" w:space="0" w:color="auto"/>
        </w:pBdr>
        <w:spacing w:after="0"/>
        <w:rPr>
          <w:color w:val="auto"/>
          <w:sz w:val="24"/>
          <w:szCs w:val="24"/>
        </w:rPr>
      </w:pPr>
    </w:p>
    <w:p w14:paraId="780F6158" w14:textId="4466555F" w:rsidR="00F24EB8" w:rsidRPr="00EC0F92" w:rsidRDefault="00BC6BCE" w:rsidP="00580809">
      <w:pPr>
        <w:pStyle w:val="13"/>
        <w:keepNext/>
        <w:keepLines/>
        <w:pBdr>
          <w:bottom w:val="single" w:sz="4" w:space="0" w:color="auto"/>
        </w:pBdr>
        <w:spacing w:after="0"/>
        <w:rPr>
          <w:color w:val="auto"/>
          <w:sz w:val="24"/>
          <w:szCs w:val="24"/>
        </w:rPr>
      </w:pPr>
      <w:r w:rsidRPr="00EC0F92">
        <w:rPr>
          <w:color w:val="auto"/>
          <w:sz w:val="24"/>
          <w:szCs w:val="24"/>
        </w:rPr>
        <w:t xml:space="preserve">Форма </w:t>
      </w:r>
      <w:r w:rsidR="00667388">
        <w:rPr>
          <w:color w:val="auto"/>
          <w:sz w:val="24"/>
          <w:szCs w:val="24"/>
        </w:rPr>
        <w:t>уведомления</w:t>
      </w:r>
      <w:r w:rsidRPr="00EC0F92">
        <w:rPr>
          <w:color w:val="auto"/>
          <w:sz w:val="24"/>
          <w:szCs w:val="24"/>
        </w:rPr>
        <w:t xml:space="preserve"> об отказе в предоставлении услуги</w:t>
      </w:r>
      <w:bookmarkEnd w:id="7"/>
      <w:bookmarkEnd w:id="8"/>
      <w:bookmarkEnd w:id="9"/>
    </w:p>
    <w:p w14:paraId="01166190" w14:textId="77777777" w:rsidR="00EF4B31" w:rsidRPr="00EC0F92" w:rsidRDefault="00EF4B31" w:rsidP="00580809">
      <w:pPr>
        <w:pStyle w:val="13"/>
        <w:keepNext/>
        <w:keepLines/>
        <w:pBdr>
          <w:bottom w:val="single" w:sz="4" w:space="0" w:color="auto"/>
        </w:pBdr>
        <w:spacing w:after="0"/>
        <w:rPr>
          <w:color w:val="auto"/>
          <w:sz w:val="24"/>
          <w:szCs w:val="24"/>
        </w:rPr>
      </w:pPr>
    </w:p>
    <w:p w14:paraId="19FB715A" w14:textId="77777777" w:rsidR="009B6F6D" w:rsidRPr="00EC0F92" w:rsidRDefault="009B6F6D" w:rsidP="009B6F6D">
      <w:pPr>
        <w:pStyle w:val="11"/>
        <w:ind w:firstLine="0"/>
        <w:jc w:val="center"/>
        <w:rPr>
          <w:color w:val="auto"/>
          <w:sz w:val="24"/>
          <w:szCs w:val="24"/>
        </w:rPr>
      </w:pPr>
      <w:r>
        <w:rPr>
          <w:color w:val="auto"/>
          <w:sz w:val="24"/>
          <w:szCs w:val="24"/>
        </w:rPr>
        <w:t>Уважаемый (ая) _______________!</w:t>
      </w:r>
    </w:p>
    <w:p w14:paraId="5E384D47" w14:textId="77777777" w:rsidR="009B6F6D" w:rsidRPr="00EC0F92" w:rsidRDefault="009B6F6D" w:rsidP="009B6F6D">
      <w:pPr>
        <w:pStyle w:val="11"/>
        <w:ind w:firstLine="0"/>
        <w:jc w:val="center"/>
        <w:rPr>
          <w:color w:val="auto"/>
          <w:sz w:val="24"/>
          <w:szCs w:val="24"/>
        </w:rPr>
      </w:pPr>
    </w:p>
    <w:p w14:paraId="30F996DA" w14:textId="77777777" w:rsidR="009B6F6D" w:rsidRPr="00EC0F92" w:rsidRDefault="009B6F6D" w:rsidP="009B6F6D">
      <w:pPr>
        <w:pStyle w:val="11"/>
        <w:ind w:firstLine="0"/>
        <w:jc w:val="center"/>
        <w:rPr>
          <w:color w:val="auto"/>
          <w:sz w:val="24"/>
          <w:szCs w:val="24"/>
        </w:rPr>
      </w:pPr>
    </w:p>
    <w:p w14:paraId="721CFEE9" w14:textId="77777777" w:rsidR="009B6F6D" w:rsidRPr="00EC0F92" w:rsidRDefault="009B6F6D" w:rsidP="009B6F6D">
      <w:pPr>
        <w:pStyle w:val="11"/>
        <w:ind w:firstLine="0"/>
        <w:jc w:val="both"/>
        <w:rPr>
          <w:color w:val="auto"/>
          <w:sz w:val="24"/>
          <w:szCs w:val="24"/>
        </w:rPr>
      </w:pPr>
      <w:r w:rsidRPr="00EC0F92">
        <w:rPr>
          <w:color w:val="auto"/>
          <w:sz w:val="24"/>
          <w:szCs w:val="24"/>
        </w:rPr>
        <w:t>________________________________________________________________________________</w:t>
      </w:r>
    </w:p>
    <w:p w14:paraId="5D6C290E" w14:textId="77777777" w:rsidR="009B6F6D" w:rsidRPr="00EC0F92" w:rsidRDefault="009B6F6D" w:rsidP="009B6F6D">
      <w:pPr>
        <w:pStyle w:val="11"/>
        <w:ind w:firstLine="0"/>
        <w:jc w:val="center"/>
        <w:rPr>
          <w:color w:val="auto"/>
          <w:sz w:val="20"/>
          <w:szCs w:val="20"/>
        </w:rPr>
      </w:pPr>
      <w:r w:rsidRPr="00EC0F92">
        <w:rPr>
          <w:i/>
          <w:iCs/>
          <w:color w:val="auto"/>
          <w:sz w:val="20"/>
          <w:szCs w:val="20"/>
        </w:rPr>
        <w:t>(наименование уполномоченного органа)</w:t>
      </w:r>
    </w:p>
    <w:p w14:paraId="5D01F492" w14:textId="529F5D71" w:rsidR="00F24EB8" w:rsidRDefault="009B6F6D" w:rsidP="009B6F6D">
      <w:pPr>
        <w:pStyle w:val="11"/>
        <w:tabs>
          <w:tab w:val="left" w:pos="7781"/>
        </w:tabs>
        <w:ind w:firstLine="0"/>
        <w:jc w:val="both"/>
        <w:rPr>
          <w:color w:val="auto"/>
          <w:sz w:val="24"/>
          <w:szCs w:val="24"/>
        </w:rPr>
      </w:pPr>
      <w:r>
        <w:rPr>
          <w:color w:val="auto"/>
          <w:sz w:val="24"/>
          <w:szCs w:val="24"/>
        </w:rPr>
        <w:t>п</w:t>
      </w:r>
      <w:r w:rsidR="00BC6BCE" w:rsidRPr="00EC0F92">
        <w:rPr>
          <w:color w:val="auto"/>
          <w:sz w:val="24"/>
          <w:szCs w:val="24"/>
        </w:rPr>
        <w:t>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w:t>
      </w:r>
      <w:r w:rsidR="00EF4B31" w:rsidRPr="00EC0F92">
        <w:rPr>
          <w:color w:val="auto"/>
          <w:sz w:val="24"/>
          <w:szCs w:val="24"/>
        </w:rPr>
        <w:t xml:space="preserve"> __________ </w:t>
      </w:r>
      <w:r w:rsidR="00BC6BCE" w:rsidRPr="00EC0F92">
        <w:rPr>
          <w:color w:val="auto"/>
          <w:sz w:val="24"/>
          <w:szCs w:val="24"/>
        </w:rPr>
        <w:t xml:space="preserve">№ </w:t>
      </w:r>
      <w:r w:rsidR="00EF4B31" w:rsidRPr="00EC0F92">
        <w:rPr>
          <w:color w:val="auto"/>
          <w:sz w:val="24"/>
          <w:szCs w:val="24"/>
        </w:rPr>
        <w:t xml:space="preserve">________ </w:t>
      </w:r>
      <w:r w:rsidR="00BC6BCE" w:rsidRPr="00EC0F92">
        <w:rPr>
          <w:iCs/>
          <w:color w:val="auto"/>
          <w:sz w:val="24"/>
          <w:szCs w:val="24"/>
        </w:rPr>
        <w:t>и</w:t>
      </w:r>
      <w:r w:rsidR="00EF4B31" w:rsidRPr="00EC0F92">
        <w:rPr>
          <w:iCs/>
          <w:color w:val="auto"/>
          <w:sz w:val="24"/>
          <w:szCs w:val="24"/>
        </w:rPr>
        <w:t xml:space="preserve"> </w:t>
      </w:r>
      <w:r w:rsidR="00BC6BCE" w:rsidRPr="00EC0F92">
        <w:rPr>
          <w:color w:val="auto"/>
          <w:sz w:val="24"/>
          <w:szCs w:val="24"/>
        </w:rPr>
        <w:t xml:space="preserve">приложенных к нему документов, на основании </w:t>
      </w:r>
      <w:r w:rsidR="00EF4B31" w:rsidRPr="00EC0F92">
        <w:rPr>
          <w:color w:val="auto"/>
          <w:sz w:val="24"/>
          <w:szCs w:val="24"/>
        </w:rPr>
        <w:t>____________________</w:t>
      </w:r>
      <w:r w:rsidR="00BC6BCE" w:rsidRPr="00EC0F92">
        <w:rPr>
          <w:color w:val="auto"/>
          <w:sz w:val="24"/>
          <w:szCs w:val="24"/>
        </w:rPr>
        <w:t xml:space="preserve"> органом, уполномоченным на предоставление услуги, принято решение об отказе в предоставлении услуги, по следующим основаниям:</w:t>
      </w:r>
    </w:p>
    <w:p w14:paraId="46D08D2B" w14:textId="77777777" w:rsidR="009B6F6D" w:rsidRPr="00EC0F92" w:rsidRDefault="009B6F6D" w:rsidP="009B6F6D">
      <w:pPr>
        <w:pStyle w:val="11"/>
        <w:tabs>
          <w:tab w:val="left" w:pos="7781"/>
        </w:tabs>
        <w:ind w:firstLine="0"/>
        <w:jc w:val="both"/>
        <w:rPr>
          <w:color w:val="auto"/>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22"/>
        <w:gridCol w:w="5016"/>
        <w:gridCol w:w="2976"/>
      </w:tblGrid>
      <w:tr w:rsidR="00F24EB8" w:rsidRPr="00EC0F92" w14:paraId="62C84752" w14:textId="77777777" w:rsidTr="00EF4B31">
        <w:trPr>
          <w:trHeight w:hRule="exact" w:val="827"/>
          <w:jc w:val="center"/>
        </w:trPr>
        <w:tc>
          <w:tcPr>
            <w:tcW w:w="2122" w:type="dxa"/>
            <w:tcBorders>
              <w:top w:val="single" w:sz="4" w:space="0" w:color="auto"/>
              <w:left w:val="single" w:sz="4" w:space="0" w:color="auto"/>
            </w:tcBorders>
            <w:shd w:val="clear" w:color="auto" w:fill="FFFFFF"/>
          </w:tcPr>
          <w:p w14:paraId="2F106253" w14:textId="77777777" w:rsidR="00F24EB8" w:rsidRPr="00EC0F92" w:rsidRDefault="00EF4B31" w:rsidP="00EF4B31">
            <w:pPr>
              <w:pStyle w:val="a7"/>
              <w:ind w:firstLine="0"/>
              <w:jc w:val="both"/>
              <w:rPr>
                <w:color w:val="auto"/>
                <w:sz w:val="24"/>
                <w:szCs w:val="24"/>
              </w:rPr>
            </w:pPr>
            <w:r w:rsidRPr="00EC0F92">
              <w:rPr>
                <w:color w:val="auto"/>
                <w:sz w:val="24"/>
                <w:szCs w:val="24"/>
              </w:rPr>
              <w:t>П</w:t>
            </w:r>
            <w:r w:rsidR="00BC6BCE" w:rsidRPr="00EC0F92">
              <w:rPr>
                <w:color w:val="auto"/>
                <w:sz w:val="24"/>
                <w:szCs w:val="24"/>
              </w:rPr>
              <w:t>ункт административного регламента</w:t>
            </w:r>
          </w:p>
        </w:tc>
        <w:tc>
          <w:tcPr>
            <w:tcW w:w="5016" w:type="dxa"/>
            <w:tcBorders>
              <w:top w:val="single" w:sz="4" w:space="0" w:color="auto"/>
              <w:left w:val="single" w:sz="4" w:space="0" w:color="auto"/>
            </w:tcBorders>
            <w:shd w:val="clear" w:color="auto" w:fill="FFFFFF"/>
          </w:tcPr>
          <w:p w14:paraId="2298E977" w14:textId="77777777" w:rsidR="00F24EB8" w:rsidRPr="00EC0F92" w:rsidRDefault="00BC6BCE" w:rsidP="00EF4B31">
            <w:pPr>
              <w:pStyle w:val="a7"/>
              <w:ind w:firstLine="0"/>
              <w:jc w:val="both"/>
              <w:rPr>
                <w:color w:val="auto"/>
                <w:sz w:val="24"/>
                <w:szCs w:val="24"/>
              </w:rPr>
            </w:pPr>
            <w:r w:rsidRPr="00EC0F92">
              <w:rPr>
                <w:color w:val="auto"/>
                <w:sz w:val="24"/>
                <w:szCs w:val="24"/>
              </w:rPr>
              <w:t>Наименование основания для отказа в соответствии с единым стандартом</w:t>
            </w:r>
          </w:p>
        </w:tc>
        <w:tc>
          <w:tcPr>
            <w:tcW w:w="2976" w:type="dxa"/>
            <w:tcBorders>
              <w:top w:val="single" w:sz="4" w:space="0" w:color="auto"/>
              <w:left w:val="single" w:sz="4" w:space="0" w:color="auto"/>
              <w:right w:val="single" w:sz="4" w:space="0" w:color="auto"/>
            </w:tcBorders>
            <w:shd w:val="clear" w:color="auto" w:fill="FFFFFF"/>
          </w:tcPr>
          <w:p w14:paraId="5F412F81" w14:textId="77777777" w:rsidR="00F24EB8" w:rsidRPr="00EC0F92" w:rsidRDefault="00BC6BCE" w:rsidP="00EF4B31">
            <w:pPr>
              <w:pStyle w:val="a7"/>
              <w:ind w:firstLine="0"/>
              <w:jc w:val="both"/>
              <w:rPr>
                <w:color w:val="auto"/>
                <w:sz w:val="24"/>
                <w:szCs w:val="24"/>
              </w:rPr>
            </w:pPr>
            <w:r w:rsidRPr="00EC0F92">
              <w:rPr>
                <w:color w:val="auto"/>
                <w:sz w:val="24"/>
                <w:szCs w:val="24"/>
              </w:rPr>
              <w:t>Разъяснение причин отказа в предоставлении услуги</w:t>
            </w:r>
          </w:p>
        </w:tc>
      </w:tr>
      <w:tr w:rsidR="00F24EB8" w:rsidRPr="00EC0F92" w14:paraId="39E07754" w14:textId="77777777" w:rsidTr="00EF4B31">
        <w:trPr>
          <w:trHeight w:hRule="exact" w:val="712"/>
          <w:jc w:val="center"/>
        </w:trPr>
        <w:tc>
          <w:tcPr>
            <w:tcW w:w="2122" w:type="dxa"/>
            <w:tcBorders>
              <w:top w:val="single" w:sz="4" w:space="0" w:color="auto"/>
              <w:left w:val="single" w:sz="4" w:space="0" w:color="auto"/>
            </w:tcBorders>
            <w:shd w:val="clear" w:color="auto" w:fill="FFFFFF"/>
          </w:tcPr>
          <w:p w14:paraId="3864FE5D" w14:textId="1F5FB513" w:rsidR="00F24EB8" w:rsidRPr="00EC0F92" w:rsidRDefault="00F24EB8" w:rsidP="00566778">
            <w:pPr>
              <w:pStyle w:val="a7"/>
              <w:ind w:firstLine="0"/>
              <w:jc w:val="both"/>
              <w:rPr>
                <w:color w:val="auto"/>
                <w:sz w:val="24"/>
                <w:szCs w:val="24"/>
              </w:rPr>
            </w:pPr>
          </w:p>
        </w:tc>
        <w:tc>
          <w:tcPr>
            <w:tcW w:w="5016" w:type="dxa"/>
            <w:tcBorders>
              <w:top w:val="single" w:sz="4" w:space="0" w:color="auto"/>
              <w:left w:val="single" w:sz="4" w:space="0" w:color="auto"/>
            </w:tcBorders>
            <w:shd w:val="clear" w:color="auto" w:fill="FFFFFF"/>
          </w:tcPr>
          <w:p w14:paraId="157F0D01" w14:textId="0540BB57" w:rsidR="00F24EB8" w:rsidRPr="00EC0F92" w:rsidRDefault="00F24EB8" w:rsidP="00EF4B31">
            <w:pPr>
              <w:pStyle w:val="a7"/>
              <w:ind w:firstLine="0"/>
              <w:jc w:val="both"/>
              <w:rPr>
                <w:color w:val="auto"/>
                <w:sz w:val="24"/>
                <w:szCs w:val="24"/>
              </w:rPr>
            </w:pPr>
          </w:p>
        </w:tc>
        <w:tc>
          <w:tcPr>
            <w:tcW w:w="2976" w:type="dxa"/>
            <w:tcBorders>
              <w:top w:val="single" w:sz="4" w:space="0" w:color="auto"/>
              <w:left w:val="single" w:sz="4" w:space="0" w:color="auto"/>
              <w:right w:val="single" w:sz="4" w:space="0" w:color="auto"/>
            </w:tcBorders>
            <w:shd w:val="clear" w:color="auto" w:fill="FFFFFF"/>
          </w:tcPr>
          <w:p w14:paraId="4622A353" w14:textId="3F74F751" w:rsidR="00F24EB8" w:rsidRPr="00EC0F92" w:rsidRDefault="00F24EB8" w:rsidP="00EF4B31">
            <w:pPr>
              <w:pStyle w:val="a7"/>
              <w:ind w:firstLine="0"/>
              <w:jc w:val="both"/>
              <w:rPr>
                <w:color w:val="auto"/>
                <w:sz w:val="24"/>
                <w:szCs w:val="24"/>
              </w:rPr>
            </w:pPr>
          </w:p>
        </w:tc>
      </w:tr>
      <w:tr w:rsidR="00F24EB8" w:rsidRPr="00EC0F92" w14:paraId="4C374977" w14:textId="77777777" w:rsidTr="00EF4B31">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14:paraId="734E92A0" w14:textId="0E909858" w:rsidR="00F24EB8" w:rsidRPr="00EC0F92" w:rsidRDefault="00F24EB8" w:rsidP="00566778">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14:paraId="285BFE69" w14:textId="17AACD3F" w:rsidR="00F24EB8" w:rsidRPr="00EC0F92" w:rsidRDefault="00F24EB8" w:rsidP="00EF4B31">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C3BC667" w14:textId="35B263C8" w:rsidR="00F24EB8" w:rsidRPr="00EC0F92" w:rsidRDefault="00F24EB8" w:rsidP="00EF4B31">
            <w:pPr>
              <w:pStyle w:val="a7"/>
              <w:ind w:firstLine="0"/>
              <w:jc w:val="both"/>
              <w:rPr>
                <w:color w:val="auto"/>
                <w:sz w:val="24"/>
                <w:szCs w:val="24"/>
              </w:rPr>
            </w:pPr>
          </w:p>
        </w:tc>
      </w:tr>
      <w:tr w:rsidR="00EF4B31" w:rsidRPr="00EC0F92" w14:paraId="1B29164B" w14:textId="77777777" w:rsidTr="00566778">
        <w:trPr>
          <w:trHeight w:hRule="exact" w:val="858"/>
          <w:jc w:val="center"/>
        </w:trPr>
        <w:tc>
          <w:tcPr>
            <w:tcW w:w="2122" w:type="dxa"/>
            <w:tcBorders>
              <w:top w:val="single" w:sz="4" w:space="0" w:color="auto"/>
              <w:left w:val="single" w:sz="4" w:space="0" w:color="auto"/>
              <w:bottom w:val="single" w:sz="4" w:space="0" w:color="auto"/>
            </w:tcBorders>
            <w:shd w:val="clear" w:color="auto" w:fill="FFFFFF"/>
          </w:tcPr>
          <w:p w14:paraId="000A3160" w14:textId="4C9EF8D5" w:rsidR="00EF4B31" w:rsidRPr="00EC0F92" w:rsidRDefault="00EF4B31" w:rsidP="00EF4B31">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14:paraId="2214ECDE" w14:textId="66830D38" w:rsidR="00EF4B31" w:rsidRPr="00EC0F92" w:rsidRDefault="00EF4B31" w:rsidP="00EF4B31">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7CFD4F2" w14:textId="5C31331F" w:rsidR="00EF4B31" w:rsidRPr="00EC0F92" w:rsidRDefault="00EF4B31" w:rsidP="00EF4B31">
            <w:pPr>
              <w:pStyle w:val="a7"/>
              <w:ind w:firstLine="0"/>
              <w:jc w:val="both"/>
              <w:rPr>
                <w:color w:val="auto"/>
                <w:sz w:val="24"/>
                <w:szCs w:val="24"/>
              </w:rPr>
            </w:pPr>
          </w:p>
        </w:tc>
      </w:tr>
      <w:tr w:rsidR="00EF4B31" w:rsidRPr="00EC0F92" w14:paraId="13FCCCD0" w14:textId="77777777" w:rsidTr="00EF4B31">
        <w:trPr>
          <w:trHeight w:hRule="exact" w:val="566"/>
          <w:jc w:val="center"/>
        </w:trPr>
        <w:tc>
          <w:tcPr>
            <w:tcW w:w="2122" w:type="dxa"/>
            <w:tcBorders>
              <w:top w:val="single" w:sz="4" w:space="0" w:color="auto"/>
              <w:left w:val="single" w:sz="4" w:space="0" w:color="auto"/>
              <w:bottom w:val="single" w:sz="4" w:space="0" w:color="auto"/>
            </w:tcBorders>
            <w:shd w:val="clear" w:color="auto" w:fill="FFFFFF"/>
          </w:tcPr>
          <w:p w14:paraId="1248EE93" w14:textId="3EB0ABFB" w:rsidR="00EF4B31" w:rsidRPr="00EC0F92" w:rsidRDefault="00EF4B31" w:rsidP="00EF4B31">
            <w:pPr>
              <w:pStyle w:val="a7"/>
              <w:ind w:firstLine="0"/>
              <w:jc w:val="both"/>
              <w:rPr>
                <w:color w:val="auto"/>
                <w:sz w:val="24"/>
                <w:szCs w:val="24"/>
              </w:rPr>
            </w:pPr>
          </w:p>
        </w:tc>
        <w:tc>
          <w:tcPr>
            <w:tcW w:w="5016" w:type="dxa"/>
            <w:tcBorders>
              <w:top w:val="single" w:sz="4" w:space="0" w:color="auto"/>
              <w:left w:val="single" w:sz="4" w:space="0" w:color="auto"/>
              <w:bottom w:val="single" w:sz="4" w:space="0" w:color="auto"/>
            </w:tcBorders>
            <w:shd w:val="clear" w:color="auto" w:fill="FFFFFF"/>
          </w:tcPr>
          <w:p w14:paraId="12F54124" w14:textId="2C406D5F" w:rsidR="00EF4B31" w:rsidRPr="00EC0F92" w:rsidRDefault="00EF4B31" w:rsidP="00EF4B31">
            <w:pPr>
              <w:pStyle w:val="a7"/>
              <w:ind w:firstLine="0"/>
              <w:jc w:val="both"/>
              <w:rPr>
                <w:color w:val="auto"/>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5D0BD58" w14:textId="09BCD4E8" w:rsidR="00EF4B31" w:rsidRPr="00EC0F92" w:rsidRDefault="00EF4B31" w:rsidP="00EF4B31">
            <w:pPr>
              <w:pStyle w:val="a7"/>
              <w:ind w:firstLine="0"/>
              <w:jc w:val="both"/>
              <w:rPr>
                <w:color w:val="auto"/>
                <w:sz w:val="24"/>
                <w:szCs w:val="24"/>
              </w:rPr>
            </w:pPr>
          </w:p>
        </w:tc>
      </w:tr>
    </w:tbl>
    <w:p w14:paraId="6449F3FE" w14:textId="77777777" w:rsidR="00EF4B31" w:rsidRPr="00EC0F92" w:rsidRDefault="00EF4B31" w:rsidP="00EF4B31">
      <w:pPr>
        <w:jc w:val="both"/>
        <w:rPr>
          <w:rFonts w:ascii="Times New Roman" w:hAnsi="Times New Roman" w:cs="Times New Roman"/>
          <w:color w:val="auto"/>
        </w:rPr>
      </w:pPr>
      <w:r w:rsidRPr="00EC0F92">
        <w:rPr>
          <w:rFonts w:ascii="Times New Roman" w:hAnsi="Times New Roman" w:cs="Times New Roman"/>
          <w:color w:val="auto"/>
        </w:rPr>
        <w:t xml:space="preserve"> </w:t>
      </w:r>
    </w:p>
    <w:p w14:paraId="04224C77" w14:textId="77777777" w:rsidR="00F24EB8" w:rsidRPr="00EC0F92" w:rsidRDefault="00BC6BCE" w:rsidP="00566778">
      <w:pPr>
        <w:pStyle w:val="11"/>
        <w:ind w:firstLine="567"/>
        <w:jc w:val="both"/>
        <w:rPr>
          <w:color w:val="auto"/>
          <w:sz w:val="24"/>
          <w:szCs w:val="24"/>
        </w:rPr>
      </w:pPr>
      <w:r w:rsidRPr="00EC0F92">
        <w:rPr>
          <w:color w:val="auto"/>
          <w:sz w:val="24"/>
          <w:szCs w:val="24"/>
        </w:rPr>
        <w:t>Дополнительно информируем:</w:t>
      </w:r>
      <w:r w:rsidR="00566778" w:rsidRPr="00EC0F92">
        <w:rPr>
          <w:color w:val="auto"/>
          <w:sz w:val="24"/>
          <w:szCs w:val="24"/>
        </w:rPr>
        <w:t xml:space="preserve"> ____________________________________________________</w:t>
      </w:r>
      <w:r w:rsidRPr="00EC0F92">
        <w:rPr>
          <w:color w:val="auto"/>
          <w:sz w:val="24"/>
          <w:szCs w:val="24"/>
        </w:rPr>
        <w:t>.</w:t>
      </w:r>
    </w:p>
    <w:p w14:paraId="32DC2801" w14:textId="77777777" w:rsidR="00F24EB8" w:rsidRPr="00EC0F92" w:rsidRDefault="00BC6BCE" w:rsidP="00566778">
      <w:pPr>
        <w:pStyle w:val="11"/>
        <w:ind w:firstLine="567"/>
        <w:jc w:val="both"/>
        <w:rPr>
          <w:color w:val="auto"/>
          <w:sz w:val="24"/>
          <w:szCs w:val="24"/>
        </w:rPr>
      </w:pPr>
      <w:r w:rsidRPr="00EC0F92">
        <w:rPr>
          <w:color w:val="auto"/>
          <w:sz w:val="24"/>
          <w:szCs w:val="24"/>
        </w:rPr>
        <w:t>Вы вправе повторно обратиться c заявлением о предоставлении услуги после устранения указанных нарушений.</w:t>
      </w:r>
    </w:p>
    <w:p w14:paraId="42F77FBC" w14:textId="77777777" w:rsidR="00F24EB8" w:rsidRPr="00EC0F92" w:rsidRDefault="00BC6BCE" w:rsidP="00566778">
      <w:pPr>
        <w:pStyle w:val="11"/>
        <w:ind w:firstLine="567"/>
        <w:jc w:val="both"/>
        <w:rPr>
          <w:color w:val="auto"/>
          <w:sz w:val="24"/>
          <w:szCs w:val="24"/>
        </w:rPr>
      </w:pPr>
      <w:r w:rsidRPr="00EC0F92">
        <w:rPr>
          <w:color w:val="auto"/>
          <w:sz w:val="24"/>
          <w:szCs w:val="24"/>
        </w:rPr>
        <w:t>Данный отказ может быть обжалован в досудебном порядке путем направления жалобы в орган, уполномоченный на предоставление</w:t>
      </w:r>
      <w:r w:rsidR="00566778" w:rsidRPr="00EC0F92">
        <w:rPr>
          <w:color w:val="auto"/>
          <w:sz w:val="24"/>
          <w:szCs w:val="24"/>
        </w:rPr>
        <w:t xml:space="preserve"> данной</w:t>
      </w:r>
      <w:r w:rsidRPr="00EC0F92">
        <w:rPr>
          <w:color w:val="auto"/>
          <w:sz w:val="24"/>
          <w:szCs w:val="24"/>
        </w:rPr>
        <w:t xml:space="preserve"> услуги, а также в судебном порядке.</w:t>
      </w:r>
    </w:p>
    <w:p w14:paraId="2BEC332E" w14:textId="77777777" w:rsidR="00566778" w:rsidRPr="00EC0F92" w:rsidRDefault="00566778" w:rsidP="00566778">
      <w:pPr>
        <w:pStyle w:val="11"/>
        <w:ind w:firstLine="567"/>
        <w:jc w:val="both"/>
        <w:rPr>
          <w:color w:val="auto"/>
          <w:sz w:val="24"/>
          <w:szCs w:val="24"/>
        </w:rPr>
      </w:pPr>
    </w:p>
    <w:p w14:paraId="1F74240F" w14:textId="77777777" w:rsidR="00F24EB8" w:rsidRPr="00EC0F92" w:rsidRDefault="00BC6BCE" w:rsidP="00566778">
      <w:pPr>
        <w:pStyle w:val="a7"/>
        <w:pBdr>
          <w:top w:val="single" w:sz="4" w:space="0" w:color="auto"/>
          <w:left w:val="single" w:sz="4" w:space="0" w:color="auto"/>
          <w:bottom w:val="single" w:sz="4" w:space="0" w:color="auto"/>
          <w:right w:val="single" w:sz="4" w:space="0" w:color="auto"/>
        </w:pBdr>
        <w:ind w:left="2240" w:hanging="160"/>
        <w:jc w:val="center"/>
        <w:rPr>
          <w:color w:val="auto"/>
          <w:sz w:val="24"/>
          <w:szCs w:val="24"/>
        </w:rPr>
        <w:sectPr w:rsidR="00F24EB8" w:rsidRPr="00EC0F92" w:rsidSect="00E82224">
          <w:headerReference w:type="even" r:id="rId10"/>
          <w:headerReference w:type="default" r:id="rId11"/>
          <w:headerReference w:type="first" r:id="rId12"/>
          <w:pgSz w:w="11900" w:h="16840"/>
          <w:pgMar w:top="1105" w:right="560" w:bottom="568" w:left="1276" w:header="0" w:footer="3" w:gutter="0"/>
          <w:cols w:space="720"/>
          <w:noEndnote/>
          <w:docGrid w:linePitch="360"/>
        </w:sectPr>
      </w:pPr>
      <w:r w:rsidRPr="00EC0F92">
        <w:rPr>
          <w:rFonts w:eastAsia="Arial"/>
          <w:b/>
          <w:bCs/>
          <w:color w:val="auto"/>
          <w:sz w:val="24"/>
          <w:szCs w:val="24"/>
        </w:rPr>
        <w:t>Сведения о сертификате электронной подписи</w:t>
      </w:r>
    </w:p>
    <w:p w14:paraId="7872CE7D" w14:textId="17D13690" w:rsidR="00286558" w:rsidRPr="009B6F6D" w:rsidRDefault="00286558" w:rsidP="009B6F6D">
      <w:pPr>
        <w:pStyle w:val="11"/>
        <w:ind w:left="5529" w:firstLine="0"/>
        <w:jc w:val="both"/>
        <w:rPr>
          <w:color w:val="auto"/>
          <w:sz w:val="24"/>
          <w:szCs w:val="24"/>
        </w:rPr>
      </w:pPr>
      <w:r w:rsidRPr="009B6F6D">
        <w:rPr>
          <w:color w:val="auto"/>
          <w:sz w:val="24"/>
          <w:szCs w:val="24"/>
        </w:rPr>
        <w:t xml:space="preserve">Приложение № </w:t>
      </w:r>
      <w:r w:rsidR="00371475">
        <w:rPr>
          <w:color w:val="auto"/>
          <w:sz w:val="24"/>
          <w:szCs w:val="24"/>
        </w:rPr>
        <w:t>3</w:t>
      </w:r>
    </w:p>
    <w:p w14:paraId="67688BEA" w14:textId="5763AFB6" w:rsidR="00286558" w:rsidRPr="009B6F6D" w:rsidRDefault="00286558" w:rsidP="009B6F6D">
      <w:pPr>
        <w:pStyle w:val="11"/>
        <w:ind w:left="5529" w:firstLine="0"/>
        <w:jc w:val="both"/>
        <w:rPr>
          <w:i/>
          <w:iCs/>
          <w:color w:val="auto"/>
          <w:sz w:val="24"/>
          <w:szCs w:val="24"/>
        </w:rPr>
      </w:pPr>
      <w:r w:rsidRPr="009B6F6D">
        <w:rPr>
          <w:color w:val="auto"/>
          <w:sz w:val="24"/>
          <w:szCs w:val="24"/>
        </w:rPr>
        <w:t xml:space="preserve">к Административному регламенту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w:t>
      </w:r>
      <w:r w:rsidR="00EC0F92" w:rsidRPr="009B6F6D">
        <w:rPr>
          <w:iCs/>
          <w:color w:val="auto"/>
          <w:sz w:val="24"/>
          <w:szCs w:val="24"/>
        </w:rPr>
        <w:t xml:space="preserve">на территории </w:t>
      </w:r>
      <w:r w:rsidR="003329AF" w:rsidRPr="009B6F6D">
        <w:rPr>
          <w:iCs/>
          <w:color w:val="auto"/>
          <w:sz w:val="24"/>
          <w:szCs w:val="24"/>
        </w:rPr>
        <w:t>_______________</w:t>
      </w:r>
    </w:p>
    <w:p w14:paraId="30CC8F9D" w14:textId="77777777" w:rsidR="00286558" w:rsidRPr="009B6F6D" w:rsidRDefault="00286558" w:rsidP="009B6F6D">
      <w:pPr>
        <w:pStyle w:val="11"/>
        <w:ind w:firstLine="0"/>
        <w:jc w:val="center"/>
        <w:rPr>
          <w:b/>
          <w:bCs/>
          <w:color w:val="auto"/>
          <w:sz w:val="24"/>
          <w:szCs w:val="24"/>
        </w:rPr>
      </w:pPr>
    </w:p>
    <w:p w14:paraId="32AE3A53" w14:textId="77777777" w:rsidR="00286558" w:rsidRPr="009B6F6D" w:rsidRDefault="00286558" w:rsidP="009B6F6D">
      <w:pPr>
        <w:pStyle w:val="11"/>
        <w:ind w:firstLine="0"/>
        <w:jc w:val="center"/>
        <w:rPr>
          <w:b/>
          <w:bCs/>
          <w:color w:val="auto"/>
          <w:sz w:val="24"/>
          <w:szCs w:val="24"/>
        </w:rPr>
      </w:pPr>
    </w:p>
    <w:p w14:paraId="61005625" w14:textId="77777777" w:rsidR="00F24EB8" w:rsidRPr="009B6F6D" w:rsidRDefault="00BC6BCE" w:rsidP="009B6F6D">
      <w:pPr>
        <w:pStyle w:val="11"/>
        <w:ind w:firstLine="0"/>
        <w:jc w:val="center"/>
        <w:rPr>
          <w:color w:val="auto"/>
          <w:sz w:val="24"/>
          <w:szCs w:val="24"/>
        </w:rPr>
      </w:pPr>
      <w:r w:rsidRPr="009B6F6D">
        <w:rPr>
          <w:b/>
          <w:bCs/>
          <w:color w:val="auto"/>
          <w:sz w:val="24"/>
          <w:szCs w:val="24"/>
        </w:rPr>
        <w:t>Форма заявления об исправлении допущенных опечаток и (или) ошибок в</w:t>
      </w:r>
      <w:r w:rsidRPr="009B6F6D">
        <w:rPr>
          <w:b/>
          <w:bCs/>
          <w:color w:val="auto"/>
          <w:sz w:val="24"/>
          <w:szCs w:val="24"/>
        </w:rPr>
        <w:br/>
        <w:t>выданных в результате предоставления муниципальной</w:t>
      </w:r>
      <w:r w:rsidR="00286558" w:rsidRPr="009B6F6D">
        <w:rPr>
          <w:b/>
          <w:bCs/>
          <w:color w:val="auto"/>
          <w:sz w:val="24"/>
          <w:szCs w:val="24"/>
        </w:rPr>
        <w:t xml:space="preserve"> </w:t>
      </w:r>
      <w:r w:rsidRPr="009B6F6D">
        <w:rPr>
          <w:b/>
          <w:bCs/>
          <w:color w:val="auto"/>
          <w:sz w:val="24"/>
          <w:szCs w:val="24"/>
        </w:rPr>
        <w:t>услуги документах</w:t>
      </w:r>
    </w:p>
    <w:p w14:paraId="64F5BB08" w14:textId="77777777" w:rsidR="00286558" w:rsidRPr="009B6F6D" w:rsidRDefault="00286558" w:rsidP="009B6F6D">
      <w:pPr>
        <w:pStyle w:val="11"/>
        <w:ind w:left="5120" w:firstLine="0"/>
        <w:rPr>
          <w:color w:val="auto"/>
          <w:sz w:val="24"/>
          <w:szCs w:val="24"/>
        </w:rPr>
      </w:pPr>
    </w:p>
    <w:p w14:paraId="421509D5" w14:textId="77777777" w:rsidR="00F24EB8" w:rsidRPr="009B6F6D" w:rsidRDefault="00BC6BCE" w:rsidP="009B6F6D">
      <w:pPr>
        <w:pStyle w:val="11"/>
        <w:ind w:left="5120" w:firstLine="0"/>
        <w:rPr>
          <w:color w:val="auto"/>
          <w:sz w:val="24"/>
          <w:szCs w:val="24"/>
        </w:rPr>
      </w:pPr>
      <w:r w:rsidRPr="009B6F6D">
        <w:rPr>
          <w:color w:val="auto"/>
          <w:sz w:val="24"/>
          <w:szCs w:val="24"/>
        </w:rPr>
        <w:t>кому:</w:t>
      </w:r>
    </w:p>
    <w:p w14:paraId="3C2707BF" w14:textId="77777777" w:rsidR="00D067B5" w:rsidRPr="009B6F6D" w:rsidRDefault="00D067B5" w:rsidP="009B6F6D">
      <w:pPr>
        <w:pStyle w:val="11"/>
        <w:ind w:left="5120" w:firstLine="0"/>
        <w:rPr>
          <w:color w:val="auto"/>
          <w:sz w:val="24"/>
          <w:szCs w:val="24"/>
        </w:rPr>
      </w:pPr>
      <w:r w:rsidRPr="009B6F6D">
        <w:rPr>
          <w:color w:val="auto"/>
          <w:sz w:val="24"/>
          <w:szCs w:val="24"/>
        </w:rPr>
        <w:t>__________________________________________</w:t>
      </w:r>
    </w:p>
    <w:p w14:paraId="4060FC49" w14:textId="77777777" w:rsidR="00F24EB8" w:rsidRPr="009B6F6D" w:rsidRDefault="00BC6BCE" w:rsidP="009B6F6D">
      <w:pPr>
        <w:pStyle w:val="40"/>
        <w:tabs>
          <w:tab w:val="left" w:leader="underscore" w:pos="11174"/>
        </w:tabs>
        <w:spacing w:after="0"/>
        <w:ind w:left="5120"/>
        <w:jc w:val="left"/>
        <w:rPr>
          <w:color w:val="auto"/>
          <w:sz w:val="24"/>
          <w:szCs w:val="24"/>
        </w:rPr>
      </w:pPr>
      <w:r w:rsidRPr="009B6F6D">
        <w:rPr>
          <w:color w:val="auto"/>
          <w:sz w:val="24"/>
          <w:szCs w:val="24"/>
          <w:shd w:val="clear" w:color="auto" w:fill="FFFFFF"/>
        </w:rPr>
        <w:t>(наименование уполномоченного органа)</w:t>
      </w:r>
    </w:p>
    <w:p w14:paraId="63BB4473" w14:textId="77777777" w:rsidR="00D067B5" w:rsidRPr="009B6F6D" w:rsidRDefault="00BC6BCE" w:rsidP="009B6F6D">
      <w:pPr>
        <w:pStyle w:val="11"/>
        <w:ind w:left="5120" w:firstLine="0"/>
        <w:rPr>
          <w:color w:val="auto"/>
          <w:sz w:val="24"/>
          <w:szCs w:val="24"/>
        </w:rPr>
      </w:pPr>
      <w:r w:rsidRPr="009B6F6D">
        <w:rPr>
          <w:color w:val="auto"/>
          <w:sz w:val="24"/>
          <w:szCs w:val="24"/>
        </w:rPr>
        <w:t>от кого:</w:t>
      </w:r>
    </w:p>
    <w:p w14:paraId="223DD801" w14:textId="218A9124" w:rsidR="00F24EB8" w:rsidRPr="009B6F6D" w:rsidRDefault="0005563D" w:rsidP="009B6F6D">
      <w:pPr>
        <w:pStyle w:val="11"/>
        <w:ind w:left="5120" w:firstLine="0"/>
        <w:rPr>
          <w:color w:val="auto"/>
          <w:sz w:val="24"/>
          <w:szCs w:val="24"/>
        </w:rPr>
      </w:pPr>
      <w:r w:rsidRPr="009B6F6D">
        <w:rPr>
          <w:color w:val="auto"/>
          <w:sz w:val="24"/>
          <w:szCs w:val="24"/>
        </w:rPr>
        <w:t xml:space="preserve"> </w:t>
      </w:r>
    </w:p>
    <w:p w14:paraId="39946B3E" w14:textId="77777777" w:rsidR="00D067B5" w:rsidRPr="009B6F6D" w:rsidRDefault="00D067B5" w:rsidP="009B6F6D">
      <w:pPr>
        <w:pStyle w:val="40"/>
        <w:pBdr>
          <w:top w:val="single" w:sz="4" w:space="0" w:color="auto"/>
        </w:pBdr>
        <w:spacing w:after="0"/>
        <w:ind w:left="5120"/>
        <w:jc w:val="both"/>
        <w:rPr>
          <w:color w:val="auto"/>
          <w:sz w:val="24"/>
          <w:szCs w:val="24"/>
        </w:rPr>
      </w:pPr>
      <w:r w:rsidRPr="009B6F6D">
        <w:rPr>
          <w:color w:val="auto"/>
          <w:sz w:val="24"/>
          <w:szCs w:val="24"/>
        </w:rPr>
        <w:t>__________________________________________ __________________________________________</w:t>
      </w:r>
    </w:p>
    <w:p w14:paraId="0DE2EAF0" w14:textId="77777777" w:rsidR="00F24EB8" w:rsidRPr="009B6F6D" w:rsidRDefault="00BC6BCE" w:rsidP="009B6F6D">
      <w:pPr>
        <w:pStyle w:val="40"/>
        <w:spacing w:after="0"/>
        <w:ind w:left="5120"/>
        <w:jc w:val="both"/>
        <w:rPr>
          <w:color w:val="auto"/>
          <w:sz w:val="24"/>
          <w:szCs w:val="24"/>
        </w:rPr>
      </w:pPr>
      <w:r w:rsidRPr="009B6F6D">
        <w:rPr>
          <w:color w:val="auto"/>
          <w:sz w:val="24"/>
          <w:szCs w:val="24"/>
        </w:rPr>
        <w:t>(фамилия, имя, отчество (последнее - при наличии), данные</w:t>
      </w:r>
      <w:r w:rsidR="00D067B5" w:rsidRPr="009B6F6D">
        <w:rPr>
          <w:color w:val="auto"/>
          <w:sz w:val="24"/>
          <w:szCs w:val="24"/>
        </w:rPr>
        <w:t xml:space="preserve"> </w:t>
      </w:r>
      <w:r w:rsidRPr="009B6F6D">
        <w:rPr>
          <w:color w:val="auto"/>
          <w:sz w:val="24"/>
          <w:szCs w:val="24"/>
        </w:rPr>
        <w:t>документа, удостоверяющего личность, контактный телефон,</w:t>
      </w:r>
      <w:r w:rsidR="00D067B5" w:rsidRPr="009B6F6D">
        <w:rPr>
          <w:color w:val="auto"/>
          <w:sz w:val="24"/>
          <w:szCs w:val="24"/>
        </w:rPr>
        <w:t xml:space="preserve"> </w:t>
      </w:r>
      <w:r w:rsidRPr="009B6F6D">
        <w:rPr>
          <w:color w:val="auto"/>
          <w:sz w:val="24"/>
          <w:szCs w:val="24"/>
        </w:rPr>
        <w:t>адрес электронной почты, адрес регистрации, адрес</w:t>
      </w:r>
      <w:r w:rsidR="00D067B5" w:rsidRPr="009B6F6D">
        <w:rPr>
          <w:color w:val="auto"/>
          <w:sz w:val="24"/>
          <w:szCs w:val="24"/>
        </w:rPr>
        <w:t xml:space="preserve"> </w:t>
      </w:r>
      <w:r w:rsidRPr="009B6F6D">
        <w:rPr>
          <w:color w:val="auto"/>
          <w:sz w:val="24"/>
          <w:szCs w:val="24"/>
        </w:rPr>
        <w:t>фактического проживания уполномоченного лица)</w:t>
      </w:r>
    </w:p>
    <w:p w14:paraId="555BC29E" w14:textId="77777777" w:rsidR="00D067B5" w:rsidRPr="009B6F6D" w:rsidRDefault="00D067B5" w:rsidP="009B6F6D">
      <w:pPr>
        <w:pStyle w:val="40"/>
        <w:spacing w:after="0"/>
        <w:ind w:left="5120"/>
        <w:jc w:val="both"/>
        <w:rPr>
          <w:color w:val="auto"/>
          <w:sz w:val="24"/>
          <w:szCs w:val="24"/>
        </w:rPr>
      </w:pPr>
      <w:r w:rsidRPr="009B6F6D">
        <w:rPr>
          <w:color w:val="auto"/>
          <w:sz w:val="24"/>
          <w:szCs w:val="24"/>
        </w:rPr>
        <w:t>____________________________________________________________________________________</w:t>
      </w:r>
    </w:p>
    <w:p w14:paraId="3C46018A" w14:textId="77777777" w:rsidR="00F24EB8" w:rsidRPr="009B6F6D" w:rsidRDefault="00BC6BCE" w:rsidP="009B6F6D">
      <w:pPr>
        <w:pStyle w:val="40"/>
        <w:spacing w:after="0"/>
        <w:ind w:left="5120" w:right="1220"/>
        <w:jc w:val="both"/>
        <w:rPr>
          <w:color w:val="auto"/>
          <w:sz w:val="24"/>
          <w:szCs w:val="24"/>
        </w:rPr>
      </w:pPr>
      <w:r w:rsidRPr="009B6F6D">
        <w:rPr>
          <w:color w:val="auto"/>
          <w:sz w:val="24"/>
          <w:szCs w:val="24"/>
        </w:rPr>
        <w:t>(данные представителя заявителя)</w:t>
      </w:r>
    </w:p>
    <w:p w14:paraId="64B5D250" w14:textId="77777777" w:rsidR="00D067B5" w:rsidRPr="009B6F6D" w:rsidRDefault="00D067B5" w:rsidP="009B6F6D">
      <w:pPr>
        <w:pStyle w:val="11"/>
        <w:ind w:firstLine="0"/>
        <w:jc w:val="center"/>
        <w:rPr>
          <w:b/>
          <w:bCs/>
          <w:color w:val="auto"/>
          <w:sz w:val="24"/>
          <w:szCs w:val="24"/>
        </w:rPr>
      </w:pPr>
    </w:p>
    <w:p w14:paraId="2E523655" w14:textId="77777777" w:rsidR="00D067B5" w:rsidRPr="009B6F6D" w:rsidRDefault="00D067B5" w:rsidP="009B6F6D">
      <w:pPr>
        <w:pStyle w:val="11"/>
        <w:ind w:firstLine="0"/>
        <w:jc w:val="center"/>
        <w:rPr>
          <w:b/>
          <w:bCs/>
          <w:color w:val="auto"/>
          <w:sz w:val="24"/>
          <w:szCs w:val="24"/>
        </w:rPr>
      </w:pPr>
    </w:p>
    <w:p w14:paraId="22FB2A9B" w14:textId="77777777" w:rsidR="00F24EB8" w:rsidRPr="009B6F6D" w:rsidRDefault="00BC6BCE" w:rsidP="009B6F6D">
      <w:pPr>
        <w:pStyle w:val="11"/>
        <w:ind w:firstLine="0"/>
        <w:jc w:val="center"/>
        <w:rPr>
          <w:color w:val="auto"/>
          <w:sz w:val="24"/>
          <w:szCs w:val="24"/>
        </w:rPr>
      </w:pPr>
      <w:r w:rsidRPr="009B6F6D">
        <w:rPr>
          <w:b/>
          <w:bCs/>
          <w:color w:val="auto"/>
          <w:sz w:val="24"/>
          <w:szCs w:val="24"/>
        </w:rPr>
        <w:t>ЗАЯВЛЕНИЕ</w:t>
      </w:r>
    </w:p>
    <w:p w14:paraId="189E39FA" w14:textId="77777777" w:rsidR="00F24EB8" w:rsidRPr="009B6F6D" w:rsidRDefault="00BC6BCE" w:rsidP="009B6F6D">
      <w:pPr>
        <w:pStyle w:val="11"/>
        <w:ind w:firstLine="0"/>
        <w:jc w:val="center"/>
        <w:rPr>
          <w:color w:val="auto"/>
          <w:sz w:val="24"/>
          <w:szCs w:val="24"/>
        </w:rPr>
      </w:pPr>
      <w:r w:rsidRPr="009B6F6D">
        <w:rPr>
          <w:b/>
          <w:bCs/>
          <w:color w:val="auto"/>
          <w:sz w:val="24"/>
          <w:szCs w:val="24"/>
        </w:rPr>
        <w:t>об исправлении допущенных опечаток и (или) ошибок в выданных в</w:t>
      </w:r>
      <w:r w:rsidRPr="009B6F6D">
        <w:rPr>
          <w:b/>
          <w:bCs/>
          <w:color w:val="auto"/>
          <w:sz w:val="24"/>
          <w:szCs w:val="24"/>
        </w:rPr>
        <w:br/>
        <w:t xml:space="preserve">результате предоставления </w:t>
      </w:r>
      <w:r w:rsidR="00D067B5" w:rsidRPr="009B6F6D">
        <w:rPr>
          <w:b/>
          <w:bCs/>
          <w:color w:val="auto"/>
          <w:sz w:val="24"/>
          <w:szCs w:val="24"/>
        </w:rPr>
        <w:t>муниципальной</w:t>
      </w:r>
      <w:r w:rsidRPr="009B6F6D">
        <w:rPr>
          <w:b/>
          <w:bCs/>
          <w:color w:val="auto"/>
          <w:sz w:val="24"/>
          <w:szCs w:val="24"/>
        </w:rPr>
        <w:t xml:space="preserve"> услуги документах</w:t>
      </w:r>
    </w:p>
    <w:p w14:paraId="0922F21B" w14:textId="77777777" w:rsidR="00D067B5" w:rsidRPr="009B6F6D" w:rsidRDefault="00D067B5" w:rsidP="009B6F6D">
      <w:pPr>
        <w:pStyle w:val="11"/>
        <w:ind w:firstLine="720"/>
        <w:rPr>
          <w:color w:val="auto"/>
          <w:sz w:val="24"/>
          <w:szCs w:val="24"/>
        </w:rPr>
      </w:pPr>
    </w:p>
    <w:p w14:paraId="1CAEB7D3" w14:textId="5F72FABA" w:rsidR="00F24EB8" w:rsidRPr="009B6F6D" w:rsidRDefault="00BC6BCE" w:rsidP="009B6F6D">
      <w:pPr>
        <w:pStyle w:val="11"/>
        <w:ind w:firstLine="720"/>
        <w:rPr>
          <w:color w:val="auto"/>
          <w:sz w:val="24"/>
          <w:szCs w:val="24"/>
        </w:rPr>
      </w:pPr>
      <w:r w:rsidRPr="009B6F6D">
        <w:rPr>
          <w:color w:val="auto"/>
          <w:sz w:val="24"/>
          <w:szCs w:val="24"/>
        </w:rPr>
        <w:t>Прошу исправить опечатку и (или) ошибку в</w:t>
      </w:r>
      <w:r w:rsidR="00D067B5" w:rsidRPr="009B6F6D">
        <w:rPr>
          <w:color w:val="auto"/>
          <w:sz w:val="24"/>
          <w:szCs w:val="24"/>
        </w:rPr>
        <w:t xml:space="preserve"> _________</w:t>
      </w:r>
      <w:r w:rsidR="002169EE" w:rsidRPr="009B6F6D">
        <w:rPr>
          <w:color w:val="auto"/>
          <w:sz w:val="24"/>
          <w:szCs w:val="24"/>
        </w:rPr>
        <w:t>ошибок</w:t>
      </w:r>
      <w:r w:rsidR="00D067B5" w:rsidRPr="009B6F6D">
        <w:rPr>
          <w:color w:val="auto"/>
          <w:sz w:val="24"/>
          <w:szCs w:val="24"/>
        </w:rPr>
        <w:t>_______________________</w:t>
      </w:r>
      <w:r w:rsidRPr="009B6F6D">
        <w:rPr>
          <w:color w:val="auto"/>
          <w:sz w:val="24"/>
          <w:szCs w:val="24"/>
        </w:rPr>
        <w:t>.</w:t>
      </w:r>
    </w:p>
    <w:p w14:paraId="75CECE19" w14:textId="77777777" w:rsidR="00F24EB8" w:rsidRPr="009B6F6D" w:rsidRDefault="00D067B5" w:rsidP="009B6F6D">
      <w:pPr>
        <w:pStyle w:val="50"/>
        <w:spacing w:after="0"/>
        <w:ind w:right="0"/>
        <w:rPr>
          <w:i/>
          <w:color w:val="auto"/>
          <w:sz w:val="24"/>
          <w:szCs w:val="24"/>
        </w:rPr>
      </w:pPr>
      <w:r w:rsidRPr="009B6F6D">
        <w:rPr>
          <w:i/>
          <w:color w:val="auto"/>
          <w:sz w:val="24"/>
          <w:szCs w:val="24"/>
        </w:rPr>
        <w:t>(</w:t>
      </w:r>
      <w:r w:rsidR="00BC6BCE" w:rsidRPr="009B6F6D">
        <w:rPr>
          <w:i/>
          <w:color w:val="auto"/>
          <w:sz w:val="24"/>
          <w:szCs w:val="24"/>
        </w:rPr>
        <w:t xml:space="preserve">указываются реквизиты и название документа, выданного уполномоченным органом в результате предоставления </w:t>
      </w:r>
      <w:r w:rsidRPr="009B6F6D">
        <w:rPr>
          <w:i/>
          <w:color w:val="auto"/>
          <w:sz w:val="24"/>
          <w:szCs w:val="24"/>
        </w:rPr>
        <w:t>муниципаль</w:t>
      </w:r>
      <w:r w:rsidR="00BC6BCE" w:rsidRPr="009B6F6D">
        <w:rPr>
          <w:i/>
          <w:color w:val="auto"/>
          <w:sz w:val="24"/>
          <w:szCs w:val="24"/>
        </w:rPr>
        <w:t>ной услуги</w:t>
      </w:r>
      <w:r w:rsidRPr="009B6F6D">
        <w:rPr>
          <w:i/>
          <w:color w:val="auto"/>
          <w:sz w:val="24"/>
          <w:szCs w:val="24"/>
        </w:rPr>
        <w:t>)</w:t>
      </w:r>
    </w:p>
    <w:p w14:paraId="19C59AFB" w14:textId="77777777" w:rsidR="00F24EB8" w:rsidRPr="009B6F6D" w:rsidRDefault="00BC6BCE" w:rsidP="009B6F6D">
      <w:pPr>
        <w:pStyle w:val="11"/>
        <w:ind w:firstLine="720"/>
        <w:rPr>
          <w:color w:val="auto"/>
          <w:sz w:val="24"/>
          <w:szCs w:val="24"/>
        </w:rPr>
      </w:pPr>
      <w:r w:rsidRPr="009B6F6D">
        <w:rPr>
          <w:color w:val="auto"/>
          <w:sz w:val="24"/>
          <w:szCs w:val="24"/>
        </w:rPr>
        <w:t>Приложение (при наличии):</w:t>
      </w:r>
      <w:r w:rsidR="00D067B5" w:rsidRPr="009B6F6D">
        <w:rPr>
          <w:color w:val="auto"/>
          <w:sz w:val="24"/>
          <w:szCs w:val="24"/>
        </w:rPr>
        <w:t xml:space="preserve"> ______________________________________________________</w:t>
      </w:r>
      <w:r w:rsidRPr="009B6F6D">
        <w:rPr>
          <w:color w:val="auto"/>
          <w:sz w:val="24"/>
          <w:szCs w:val="24"/>
        </w:rPr>
        <w:t>.</w:t>
      </w:r>
    </w:p>
    <w:p w14:paraId="4CD75970" w14:textId="77777777" w:rsidR="00F24EB8" w:rsidRPr="009B6F6D" w:rsidRDefault="00D067B5" w:rsidP="009B6F6D">
      <w:pPr>
        <w:pStyle w:val="50"/>
        <w:spacing w:after="0"/>
        <w:ind w:left="5954" w:right="52"/>
        <w:rPr>
          <w:i/>
          <w:color w:val="auto"/>
          <w:sz w:val="24"/>
          <w:szCs w:val="24"/>
        </w:rPr>
      </w:pPr>
      <w:r w:rsidRPr="009B6F6D">
        <w:rPr>
          <w:i/>
          <w:color w:val="auto"/>
          <w:sz w:val="24"/>
          <w:szCs w:val="24"/>
        </w:rPr>
        <w:t>(</w:t>
      </w:r>
      <w:r w:rsidR="00BC6BCE" w:rsidRPr="009B6F6D">
        <w:rPr>
          <w:i/>
          <w:color w:val="auto"/>
          <w:sz w:val="24"/>
          <w:szCs w:val="24"/>
        </w:rPr>
        <w:t>прилагаются материалы, обосновывающие наличие опечатки и (или) ошибки</w:t>
      </w:r>
      <w:r w:rsidRPr="009B6F6D">
        <w:rPr>
          <w:i/>
          <w:color w:val="auto"/>
          <w:sz w:val="24"/>
          <w:szCs w:val="24"/>
        </w:rPr>
        <w:t>)</w:t>
      </w:r>
    </w:p>
    <w:p w14:paraId="7C8EF7BF" w14:textId="77777777" w:rsidR="00D067B5" w:rsidRPr="009B6F6D" w:rsidRDefault="00D067B5" w:rsidP="009B6F6D">
      <w:pPr>
        <w:pStyle w:val="11"/>
        <w:tabs>
          <w:tab w:val="left" w:leader="underscore" w:pos="5040"/>
        </w:tabs>
        <w:ind w:firstLine="0"/>
        <w:rPr>
          <w:color w:val="auto"/>
          <w:sz w:val="24"/>
          <w:szCs w:val="24"/>
        </w:rPr>
      </w:pPr>
    </w:p>
    <w:p w14:paraId="13C36754" w14:textId="751D27BA" w:rsidR="00F24EB8" w:rsidRPr="009B6F6D" w:rsidRDefault="00BC6BCE" w:rsidP="009B6F6D">
      <w:pPr>
        <w:pStyle w:val="11"/>
        <w:tabs>
          <w:tab w:val="left" w:leader="underscore" w:pos="5040"/>
        </w:tabs>
        <w:ind w:firstLine="0"/>
        <w:rPr>
          <w:color w:val="auto"/>
          <w:sz w:val="24"/>
          <w:szCs w:val="24"/>
        </w:rPr>
      </w:pPr>
      <w:r w:rsidRPr="009B6F6D">
        <w:rPr>
          <w:color w:val="auto"/>
          <w:sz w:val="24"/>
          <w:szCs w:val="24"/>
        </w:rPr>
        <w:t>Подпись заявителя</w:t>
      </w:r>
      <w:r w:rsidR="0005563D" w:rsidRPr="009B6F6D">
        <w:rPr>
          <w:color w:val="auto"/>
          <w:sz w:val="24"/>
          <w:szCs w:val="24"/>
        </w:rPr>
        <w:t xml:space="preserve"> </w:t>
      </w:r>
    </w:p>
    <w:p w14:paraId="4A5FCE9E" w14:textId="77777777" w:rsidR="00D067B5" w:rsidRPr="009B6F6D" w:rsidRDefault="00D067B5" w:rsidP="009B6F6D">
      <w:pPr>
        <w:pStyle w:val="11"/>
        <w:tabs>
          <w:tab w:val="left" w:leader="underscore" w:pos="2458"/>
        </w:tabs>
        <w:ind w:firstLine="0"/>
        <w:rPr>
          <w:color w:val="auto"/>
          <w:sz w:val="24"/>
          <w:szCs w:val="24"/>
        </w:rPr>
      </w:pPr>
    </w:p>
    <w:p w14:paraId="588659B7" w14:textId="77777777" w:rsidR="00D067B5" w:rsidRPr="009B6F6D" w:rsidRDefault="00D067B5" w:rsidP="009B6F6D">
      <w:pPr>
        <w:pStyle w:val="11"/>
        <w:tabs>
          <w:tab w:val="left" w:leader="underscore" w:pos="2458"/>
        </w:tabs>
        <w:ind w:firstLine="0"/>
        <w:rPr>
          <w:color w:val="auto"/>
          <w:sz w:val="24"/>
          <w:szCs w:val="24"/>
        </w:rPr>
      </w:pPr>
    </w:p>
    <w:p w14:paraId="352CA4E9" w14:textId="18CFAD84" w:rsidR="00F24EB8" w:rsidRPr="009B6F6D" w:rsidRDefault="00BC6BCE" w:rsidP="009B6F6D">
      <w:pPr>
        <w:pStyle w:val="11"/>
        <w:tabs>
          <w:tab w:val="left" w:leader="underscore" w:pos="2458"/>
        </w:tabs>
        <w:ind w:firstLine="0"/>
        <w:rPr>
          <w:color w:val="auto"/>
          <w:sz w:val="24"/>
          <w:szCs w:val="24"/>
        </w:rPr>
      </w:pPr>
      <w:r w:rsidRPr="009B6F6D">
        <w:rPr>
          <w:color w:val="auto"/>
          <w:sz w:val="24"/>
          <w:szCs w:val="24"/>
        </w:rPr>
        <w:t>Дата</w:t>
      </w:r>
      <w:r w:rsidR="0005563D" w:rsidRPr="009B6F6D">
        <w:rPr>
          <w:color w:val="auto"/>
          <w:sz w:val="24"/>
          <w:szCs w:val="24"/>
        </w:rPr>
        <w:t xml:space="preserve"> </w:t>
      </w:r>
    </w:p>
    <w:sectPr w:rsidR="00F24EB8" w:rsidRPr="009B6F6D" w:rsidSect="00D067B5">
      <w:headerReference w:type="even" r:id="rId13"/>
      <w:headerReference w:type="default" r:id="rId14"/>
      <w:pgSz w:w="11900" w:h="16840"/>
      <w:pgMar w:top="993" w:right="544" w:bottom="1311" w:left="1098" w:header="883" w:footer="88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34477" w14:textId="77777777" w:rsidR="00B3725F" w:rsidRDefault="00B3725F">
      <w:r>
        <w:separator/>
      </w:r>
    </w:p>
  </w:endnote>
  <w:endnote w:type="continuationSeparator" w:id="0">
    <w:p w14:paraId="2A3A6FC6" w14:textId="77777777" w:rsidR="00B3725F" w:rsidRDefault="00B3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694DA" w14:textId="77777777" w:rsidR="00B3725F" w:rsidRDefault="00B3725F">
      <w:r>
        <w:separator/>
      </w:r>
    </w:p>
  </w:footnote>
  <w:footnote w:type="continuationSeparator" w:id="0">
    <w:p w14:paraId="6A2BC485" w14:textId="77777777" w:rsidR="00B3725F" w:rsidRDefault="00B3725F">
      <w:r>
        <w:continuationSeparator/>
      </w:r>
    </w:p>
  </w:footnote>
  <w:footnote w:id="1">
    <w:p w14:paraId="011FE923" w14:textId="58C1E157" w:rsidR="00645578" w:rsidRDefault="00645578" w:rsidP="00044395">
      <w:pPr>
        <w:pStyle w:val="a4"/>
        <w:tabs>
          <w:tab w:val="left" w:pos="355"/>
        </w:tabs>
      </w:pPr>
      <w:r>
        <w:rPr>
          <w:sz w:val="13"/>
          <w:szCs w:val="13"/>
          <w:vertAlign w:val="superscript"/>
        </w:rPr>
        <w:footnoteRef/>
      </w:r>
      <w:r>
        <w:rPr>
          <w:sz w:val="13"/>
          <w:szCs w:val="13"/>
        </w:rPr>
        <w:t xml:space="preserve"> </w:t>
      </w:r>
      <w:r>
        <w:t>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18275" w14:textId="77777777" w:rsidR="00645578" w:rsidRDefault="00645578">
    <w:pPr>
      <w:spacing w:line="1" w:lineRule="exact"/>
    </w:pPr>
    <w:r>
      <w:rPr>
        <w:noProof/>
        <w:lang w:bidi="ar-SA"/>
      </w:rPr>
      <mc:AlternateContent>
        <mc:Choice Requires="wps">
          <w:drawing>
            <wp:anchor distT="0" distB="0" distL="0" distR="0" simplePos="0" relativeHeight="62914692" behindDoc="1" locked="0" layoutInCell="1" allowOverlap="1" wp14:anchorId="7571C88E" wp14:editId="2927E274">
              <wp:simplePos x="0" y="0"/>
              <wp:positionH relativeFrom="page">
                <wp:posOffset>3983355</wp:posOffset>
              </wp:positionH>
              <wp:positionV relativeFrom="page">
                <wp:posOffset>305435</wp:posOffset>
              </wp:positionV>
              <wp:extent cx="11557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115570" cy="94615"/>
                      </a:xfrm>
                      <a:prstGeom prst="rect">
                        <a:avLst/>
                      </a:prstGeom>
                      <a:noFill/>
                    </wps:spPr>
                    <wps:txbx>
                      <w:txbxContent>
                        <w:p w14:paraId="63783A62" w14:textId="315635A8" w:rsidR="00645578" w:rsidRDefault="00645578">
                          <w:pPr>
                            <w:pStyle w:val="20"/>
                            <w:rPr>
                              <w:sz w:val="22"/>
                              <w:szCs w:val="22"/>
                            </w:rPr>
                          </w:pPr>
                          <w:r>
                            <w:fldChar w:fldCharType="begin"/>
                          </w:r>
                          <w:r>
                            <w:instrText xml:space="preserve"> PAGE \* MERGEFORMAT </w:instrText>
                          </w:r>
                          <w:r>
                            <w:fldChar w:fldCharType="separate"/>
                          </w:r>
                          <w:r w:rsidR="00E82224" w:rsidRPr="00E82224">
                            <w:rPr>
                              <w:noProof/>
                              <w:sz w:val="22"/>
                              <w:szCs w:val="22"/>
                            </w:rPr>
                            <w:t>2</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13.65pt;margin-top:24.05pt;width:9.1pt;height:7.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" filled="f" stroked="f">
              <v:textbox style="mso-fit-shape-to-text:t" inset="0,0,0,0">
                <w:txbxContent>
                  <w:p w14:paraId="63783A62" w14:textId="315635A8" w:rsidR="00645578" w:rsidRDefault="00645578">
                    <w:pPr>
                      <w:pStyle w:val="20"/>
                      <w:rPr>
                        <w:sz w:val="22"/>
                        <w:szCs w:val="22"/>
                      </w:rPr>
                    </w:pPr>
                    <w:r>
                      <w:fldChar w:fldCharType="begin"/>
                    </w:r>
                    <w:r>
                      <w:instrText xml:space="preserve"> PAGE \* MERGEFORMAT </w:instrText>
                    </w:r>
                    <w:r>
                      <w:fldChar w:fldCharType="separate"/>
                    </w:r>
                    <w:r w:rsidR="00E82224" w:rsidRPr="00E82224">
                      <w:rPr>
                        <w:noProof/>
                        <w:sz w:val="22"/>
                        <w:szCs w:val="22"/>
                      </w:rPr>
                      <w:t>2</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CBC2E" w14:textId="77777777" w:rsidR="00645578" w:rsidRDefault="00645578">
    <w:pPr>
      <w:spacing w:line="1" w:lineRule="exact"/>
    </w:pPr>
    <w:r>
      <w:rPr>
        <w:noProof/>
        <w:lang w:bidi="ar-SA"/>
      </w:rPr>
      <mc:AlternateContent>
        <mc:Choice Requires="wps">
          <w:drawing>
            <wp:anchor distT="0" distB="0" distL="0" distR="0" simplePos="0" relativeHeight="62914690" behindDoc="1" locked="0" layoutInCell="1" allowOverlap="1" wp14:anchorId="7A274125" wp14:editId="4EFB33CF">
              <wp:simplePos x="0" y="0"/>
              <wp:positionH relativeFrom="page">
                <wp:posOffset>3983355</wp:posOffset>
              </wp:positionH>
              <wp:positionV relativeFrom="page">
                <wp:posOffset>305435</wp:posOffset>
              </wp:positionV>
              <wp:extent cx="11557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115570" cy="94615"/>
                      </a:xfrm>
                      <a:prstGeom prst="rect">
                        <a:avLst/>
                      </a:prstGeom>
                      <a:noFill/>
                    </wps:spPr>
                    <wps:txbx>
                      <w:txbxContent>
                        <w:p w14:paraId="31E4B396" w14:textId="071545D2" w:rsidR="00645578" w:rsidRDefault="00645578">
                          <w:pPr>
                            <w:pStyle w:val="20"/>
                            <w:rPr>
                              <w:sz w:val="22"/>
                              <w:szCs w:val="22"/>
                            </w:rPr>
                          </w:pPr>
                          <w:r>
                            <w:fldChar w:fldCharType="begin"/>
                          </w:r>
                          <w:r>
                            <w:instrText xml:space="preserve"> PAGE \* MERGEFORMAT </w:instrText>
                          </w:r>
                          <w:r>
                            <w:fldChar w:fldCharType="separate"/>
                          </w:r>
                          <w:r w:rsidR="00B3725F" w:rsidRPr="00B3725F">
                            <w:rPr>
                              <w:noProof/>
                              <w:sz w:val="22"/>
                              <w:szCs w:val="22"/>
                            </w:rPr>
                            <w:t>1</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313.65pt;margin-top:24.05pt;width:9.1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" filled="f" stroked="f">
              <v:textbox style="mso-fit-shape-to-text:t" inset="0,0,0,0">
                <w:txbxContent>
                  <w:p w14:paraId="31E4B396" w14:textId="071545D2" w:rsidR="00645578" w:rsidRDefault="00645578">
                    <w:pPr>
                      <w:pStyle w:val="20"/>
                      <w:rPr>
                        <w:sz w:val="22"/>
                        <w:szCs w:val="22"/>
                      </w:rPr>
                    </w:pPr>
                    <w:r>
                      <w:fldChar w:fldCharType="begin"/>
                    </w:r>
                    <w:r>
                      <w:instrText xml:space="preserve"> PAGE \* MERGEFORMAT </w:instrText>
                    </w:r>
                    <w:r>
                      <w:fldChar w:fldCharType="separate"/>
                    </w:r>
                    <w:r w:rsidR="00B3725F" w:rsidRPr="00B3725F">
                      <w:rPr>
                        <w:noProof/>
                        <w:sz w:val="22"/>
                        <w:szCs w:val="22"/>
                      </w:rPr>
                      <w:t>1</w:t>
                    </w:r>
                    <w:r>
                      <w:rPr>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C3491" w14:textId="77777777" w:rsidR="00645578" w:rsidRDefault="00645578">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611699"/>
      <w:docPartObj>
        <w:docPartGallery w:val="Page Numbers (Top of Page)"/>
        <w:docPartUnique/>
      </w:docPartObj>
    </w:sdtPr>
    <w:sdtEndPr/>
    <w:sdtContent>
      <w:p w14:paraId="2B50A476" w14:textId="54FFDF2D" w:rsidR="00645578" w:rsidRDefault="00645578">
        <w:pPr>
          <w:pStyle w:val="af0"/>
          <w:jc w:val="center"/>
        </w:pPr>
        <w:r>
          <w:fldChar w:fldCharType="begin"/>
        </w:r>
        <w:r>
          <w:instrText>PAGE   \* MERGEFORMAT</w:instrText>
        </w:r>
        <w:r>
          <w:fldChar w:fldCharType="separate"/>
        </w:r>
        <w:r w:rsidR="00E82224">
          <w:rPr>
            <w:noProof/>
          </w:rPr>
          <w:t>36</w:t>
        </w:r>
        <w:r>
          <w:fldChar w:fldCharType="end"/>
        </w:r>
      </w:p>
    </w:sdtContent>
  </w:sdt>
  <w:p w14:paraId="3654EB0C" w14:textId="77777777" w:rsidR="00645578" w:rsidRDefault="0064557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644807"/>
      <w:docPartObj>
        <w:docPartGallery w:val="Page Numbers (Top of Page)"/>
        <w:docPartUnique/>
      </w:docPartObj>
    </w:sdtPr>
    <w:sdtEndPr/>
    <w:sdtContent>
      <w:p w14:paraId="57CC3C99" w14:textId="3F904B68" w:rsidR="00645578" w:rsidRDefault="00645578">
        <w:pPr>
          <w:pStyle w:val="af0"/>
          <w:jc w:val="center"/>
        </w:pPr>
        <w:r>
          <w:fldChar w:fldCharType="begin"/>
        </w:r>
        <w:r>
          <w:instrText>PAGE   \* MERGEFORMAT</w:instrText>
        </w:r>
        <w:r>
          <w:fldChar w:fldCharType="separate"/>
        </w:r>
        <w:r w:rsidR="00E82224">
          <w:rPr>
            <w:noProof/>
          </w:rPr>
          <w:t>35</w:t>
        </w:r>
        <w:r>
          <w:fldChar w:fldCharType="end"/>
        </w:r>
      </w:p>
    </w:sdtContent>
  </w:sdt>
  <w:p w14:paraId="49649C26" w14:textId="77777777" w:rsidR="00645578" w:rsidRDefault="006455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228"/>
    <w:multiLevelType w:val="multilevel"/>
    <w:tmpl w:val="69D6C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A547BF"/>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D0C479A"/>
    <w:multiLevelType w:val="multilevel"/>
    <w:tmpl w:val="610C6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11C85"/>
    <w:multiLevelType w:val="hybridMultilevel"/>
    <w:tmpl w:val="F6025B2C"/>
    <w:lvl w:ilvl="0" w:tplc="E32CA35E">
      <w:start w:val="12"/>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B9757E"/>
    <w:multiLevelType w:val="multilevel"/>
    <w:tmpl w:val="A94EC2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0776414"/>
    <w:multiLevelType w:val="multilevel"/>
    <w:tmpl w:val="31D418B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53C68"/>
    <w:multiLevelType w:val="hybridMultilevel"/>
    <w:tmpl w:val="C7825BA0"/>
    <w:lvl w:ilvl="0" w:tplc="0419000F">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D445D"/>
    <w:multiLevelType w:val="multilevel"/>
    <w:tmpl w:val="C4BE57A8"/>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84E1A"/>
    <w:multiLevelType w:val="hybridMultilevel"/>
    <w:tmpl w:val="B5B674D0"/>
    <w:lvl w:ilvl="0" w:tplc="A4F60A76">
      <w:start w:val="24"/>
      <w:numFmt w:val="decimal"/>
      <w:lvlText w:val="%1."/>
      <w:lvlJc w:val="left"/>
      <w:pPr>
        <w:ind w:left="840" w:hanging="360"/>
      </w:pPr>
      <w:rPr>
        <w:rFonts w:hint="default"/>
        <w:b/>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168B7693"/>
    <w:multiLevelType w:val="multilevel"/>
    <w:tmpl w:val="85384A48"/>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427F6B"/>
    <w:multiLevelType w:val="multilevel"/>
    <w:tmpl w:val="1BD078E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A721F1"/>
    <w:multiLevelType w:val="multilevel"/>
    <w:tmpl w:val="A8E26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0C24A8"/>
    <w:multiLevelType w:val="multilevel"/>
    <w:tmpl w:val="E7FC4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F366FA"/>
    <w:multiLevelType w:val="multilevel"/>
    <w:tmpl w:val="494EAC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CD0EF8"/>
    <w:multiLevelType w:val="multilevel"/>
    <w:tmpl w:val="C160F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A447C0"/>
    <w:multiLevelType w:val="multilevel"/>
    <w:tmpl w:val="AF606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DC754B"/>
    <w:multiLevelType w:val="multilevel"/>
    <w:tmpl w:val="DA8A9CA4"/>
    <w:lvl w:ilvl="0">
      <w:start w:val="23"/>
      <w:numFmt w:val="decimal"/>
      <w:lvlText w:val="%1."/>
      <w:lvlJc w:val="left"/>
      <w:pPr>
        <w:ind w:left="480" w:hanging="480"/>
      </w:pPr>
      <w:rPr>
        <w:rFonts w:hint="default"/>
        <w:color w:val="auto"/>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7">
    <w:nsid w:val="33591E7D"/>
    <w:multiLevelType w:val="multilevel"/>
    <w:tmpl w:val="BE844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3D71DC"/>
    <w:multiLevelType w:val="multilevel"/>
    <w:tmpl w:val="CA12C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7648A7"/>
    <w:multiLevelType w:val="multilevel"/>
    <w:tmpl w:val="FF18D886"/>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F987C58"/>
    <w:multiLevelType w:val="multilevel"/>
    <w:tmpl w:val="37BA6B5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C02507"/>
    <w:multiLevelType w:val="multilevel"/>
    <w:tmpl w:val="35429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454430"/>
    <w:multiLevelType w:val="multilevel"/>
    <w:tmpl w:val="4524D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5954D3"/>
    <w:multiLevelType w:val="multilevel"/>
    <w:tmpl w:val="EA4E322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970F94"/>
    <w:multiLevelType w:val="multilevel"/>
    <w:tmpl w:val="C0864D30"/>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3C62B04"/>
    <w:multiLevelType w:val="multilevel"/>
    <w:tmpl w:val="FCB2F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3532DB"/>
    <w:multiLevelType w:val="multilevel"/>
    <w:tmpl w:val="20DAB2A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B0371B"/>
    <w:multiLevelType w:val="multilevel"/>
    <w:tmpl w:val="B0B80696"/>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E98463D"/>
    <w:multiLevelType w:val="multilevel"/>
    <w:tmpl w:val="B3CE9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CD1AD9"/>
    <w:multiLevelType w:val="multilevel"/>
    <w:tmpl w:val="74345B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3C1B4C"/>
    <w:multiLevelType w:val="multilevel"/>
    <w:tmpl w:val="F0441EEA"/>
    <w:lvl w:ilvl="0">
      <w:start w:val="1"/>
      <w:numFmt w:val="decimal"/>
      <w:lvlText w:val="3.4.%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81511C"/>
    <w:multiLevelType w:val="multilevel"/>
    <w:tmpl w:val="E752D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BF6223"/>
    <w:multiLevelType w:val="multilevel"/>
    <w:tmpl w:val="B66E4A5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8810C7"/>
    <w:multiLevelType w:val="multilevel"/>
    <w:tmpl w:val="AC1054A4"/>
    <w:lvl w:ilvl="0">
      <w:start w:val="1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nsid w:val="6DB5072B"/>
    <w:multiLevelType w:val="multilevel"/>
    <w:tmpl w:val="522492A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BF78F0"/>
    <w:multiLevelType w:val="multilevel"/>
    <w:tmpl w:val="AB1CBCA0"/>
    <w:lvl w:ilvl="0">
      <w:start w:val="20"/>
      <w:numFmt w:val="decimal"/>
      <w:lvlText w:val="%1."/>
      <w:lvlJc w:val="left"/>
      <w:pPr>
        <w:ind w:left="480" w:hanging="480"/>
      </w:pPr>
      <w:rPr>
        <w:rFonts w:hint="default"/>
        <w:b/>
      </w:rPr>
    </w:lvl>
    <w:lvl w:ilvl="1">
      <w:start w:val="1"/>
      <w:numFmt w:val="decimal"/>
      <w:lvlText w:val="%1.%2."/>
      <w:lvlJc w:val="left"/>
      <w:pPr>
        <w:ind w:left="1047" w:hanging="480"/>
      </w:pPr>
      <w:rPr>
        <w:rFonts w:hint="default"/>
        <w:b w:val="0"/>
      </w:rPr>
    </w:lvl>
    <w:lvl w:ilvl="2">
      <w:start w:val="1"/>
      <w:numFmt w:val="decimal"/>
      <w:lvlText w:val="%3."/>
      <w:lvlJc w:val="left"/>
      <w:pPr>
        <w:ind w:left="1854" w:hanging="720"/>
      </w:pPr>
      <w:rPr>
        <w:rFonts w:ascii="Times New Roman" w:eastAsia="Times New Roman"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B565FB2"/>
    <w:multiLevelType w:val="multilevel"/>
    <w:tmpl w:val="70804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D9175A0"/>
    <w:multiLevelType w:val="multilevel"/>
    <w:tmpl w:val="30FA6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F8151A4"/>
    <w:multiLevelType w:val="multilevel"/>
    <w:tmpl w:val="967454A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2"/>
  </w:num>
  <w:num w:numId="2">
    <w:abstractNumId w:val="20"/>
  </w:num>
  <w:num w:numId="3">
    <w:abstractNumId w:val="18"/>
  </w:num>
  <w:num w:numId="4">
    <w:abstractNumId w:val="13"/>
  </w:num>
  <w:num w:numId="5">
    <w:abstractNumId w:val="10"/>
  </w:num>
  <w:num w:numId="6">
    <w:abstractNumId w:val="23"/>
  </w:num>
  <w:num w:numId="7">
    <w:abstractNumId w:val="21"/>
  </w:num>
  <w:num w:numId="8">
    <w:abstractNumId w:val="37"/>
  </w:num>
  <w:num w:numId="9">
    <w:abstractNumId w:val="22"/>
  </w:num>
  <w:num w:numId="10">
    <w:abstractNumId w:val="26"/>
  </w:num>
  <w:num w:numId="11">
    <w:abstractNumId w:val="36"/>
  </w:num>
  <w:num w:numId="12">
    <w:abstractNumId w:val="30"/>
  </w:num>
  <w:num w:numId="13">
    <w:abstractNumId w:val="14"/>
  </w:num>
  <w:num w:numId="14">
    <w:abstractNumId w:val="12"/>
  </w:num>
  <w:num w:numId="15">
    <w:abstractNumId w:val="29"/>
  </w:num>
  <w:num w:numId="16">
    <w:abstractNumId w:val="34"/>
  </w:num>
  <w:num w:numId="17">
    <w:abstractNumId w:val="5"/>
  </w:num>
  <w:num w:numId="18">
    <w:abstractNumId w:val="17"/>
  </w:num>
  <w:num w:numId="19">
    <w:abstractNumId w:val="2"/>
  </w:num>
  <w:num w:numId="20">
    <w:abstractNumId w:val="11"/>
  </w:num>
  <w:num w:numId="21">
    <w:abstractNumId w:val="0"/>
  </w:num>
  <w:num w:numId="22">
    <w:abstractNumId w:val="15"/>
  </w:num>
  <w:num w:numId="23">
    <w:abstractNumId w:val="28"/>
  </w:num>
  <w:num w:numId="24">
    <w:abstractNumId w:val="25"/>
  </w:num>
  <w:num w:numId="25">
    <w:abstractNumId w:val="31"/>
  </w:num>
  <w:num w:numId="26">
    <w:abstractNumId w:val="4"/>
  </w:num>
  <w:num w:numId="27">
    <w:abstractNumId w:val="3"/>
  </w:num>
  <w:num w:numId="28">
    <w:abstractNumId w:val="38"/>
  </w:num>
  <w:num w:numId="29">
    <w:abstractNumId w:val="6"/>
  </w:num>
  <w:num w:numId="30">
    <w:abstractNumId w:val="33"/>
  </w:num>
  <w:num w:numId="31">
    <w:abstractNumId w:val="19"/>
  </w:num>
  <w:num w:numId="32">
    <w:abstractNumId w:val="24"/>
  </w:num>
  <w:num w:numId="33">
    <w:abstractNumId w:val="35"/>
  </w:num>
  <w:num w:numId="34">
    <w:abstractNumId w:val="8"/>
  </w:num>
  <w:num w:numId="35">
    <w:abstractNumId w:val="16"/>
  </w:num>
  <w:num w:numId="36">
    <w:abstractNumId w:val="1"/>
  </w:num>
  <w:num w:numId="37">
    <w:abstractNumId w:val="27"/>
  </w:num>
  <w:num w:numId="38">
    <w:abstractNumId w:val="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EB8"/>
    <w:rsid w:val="00012D23"/>
    <w:rsid w:val="00026550"/>
    <w:rsid w:val="00044395"/>
    <w:rsid w:val="000461FA"/>
    <w:rsid w:val="0005563D"/>
    <w:rsid w:val="0006723D"/>
    <w:rsid w:val="000760F8"/>
    <w:rsid w:val="00097188"/>
    <w:rsid w:val="000A6796"/>
    <w:rsid w:val="000B2C43"/>
    <w:rsid w:val="000B39CF"/>
    <w:rsid w:val="000C54F0"/>
    <w:rsid w:val="000D7E91"/>
    <w:rsid w:val="000F2C98"/>
    <w:rsid w:val="0011458C"/>
    <w:rsid w:val="0011606B"/>
    <w:rsid w:val="001236AE"/>
    <w:rsid w:val="00132722"/>
    <w:rsid w:val="00133519"/>
    <w:rsid w:val="00133723"/>
    <w:rsid w:val="00140A40"/>
    <w:rsid w:val="00142E0D"/>
    <w:rsid w:val="001615F7"/>
    <w:rsid w:val="001C0E43"/>
    <w:rsid w:val="001C66BB"/>
    <w:rsid w:val="001E4F42"/>
    <w:rsid w:val="00210ACB"/>
    <w:rsid w:val="002169EE"/>
    <w:rsid w:val="00220AF9"/>
    <w:rsid w:val="002251FE"/>
    <w:rsid w:val="00231505"/>
    <w:rsid w:val="00231E08"/>
    <w:rsid w:val="00244D97"/>
    <w:rsid w:val="00247540"/>
    <w:rsid w:val="00252827"/>
    <w:rsid w:val="00257B53"/>
    <w:rsid w:val="00262D21"/>
    <w:rsid w:val="002761F7"/>
    <w:rsid w:val="002860E1"/>
    <w:rsid w:val="00286558"/>
    <w:rsid w:val="002B1145"/>
    <w:rsid w:val="002D4C39"/>
    <w:rsid w:val="002F6463"/>
    <w:rsid w:val="003329AF"/>
    <w:rsid w:val="003533FA"/>
    <w:rsid w:val="003618D0"/>
    <w:rsid w:val="00371475"/>
    <w:rsid w:val="00374CF8"/>
    <w:rsid w:val="003B2EBC"/>
    <w:rsid w:val="003C1488"/>
    <w:rsid w:val="003D2932"/>
    <w:rsid w:val="003E4437"/>
    <w:rsid w:val="003E5F12"/>
    <w:rsid w:val="00403F42"/>
    <w:rsid w:val="004163D4"/>
    <w:rsid w:val="00425927"/>
    <w:rsid w:val="00427153"/>
    <w:rsid w:val="00436C3D"/>
    <w:rsid w:val="00454345"/>
    <w:rsid w:val="00485568"/>
    <w:rsid w:val="00490029"/>
    <w:rsid w:val="004C2C4D"/>
    <w:rsid w:val="004C3BCC"/>
    <w:rsid w:val="004D375F"/>
    <w:rsid w:val="005031D9"/>
    <w:rsid w:val="00513589"/>
    <w:rsid w:val="00566778"/>
    <w:rsid w:val="00571883"/>
    <w:rsid w:val="00571999"/>
    <w:rsid w:val="00580809"/>
    <w:rsid w:val="005914F9"/>
    <w:rsid w:val="005A2E89"/>
    <w:rsid w:val="005C0448"/>
    <w:rsid w:val="0061422D"/>
    <w:rsid w:val="0062672C"/>
    <w:rsid w:val="0063365D"/>
    <w:rsid w:val="00636444"/>
    <w:rsid w:val="00645578"/>
    <w:rsid w:val="00654F41"/>
    <w:rsid w:val="00655385"/>
    <w:rsid w:val="006624D3"/>
    <w:rsid w:val="00665326"/>
    <w:rsid w:val="00667388"/>
    <w:rsid w:val="00673E25"/>
    <w:rsid w:val="00674133"/>
    <w:rsid w:val="00692F2A"/>
    <w:rsid w:val="006948E8"/>
    <w:rsid w:val="006B24E3"/>
    <w:rsid w:val="006C0FB2"/>
    <w:rsid w:val="006C66B8"/>
    <w:rsid w:val="007265D7"/>
    <w:rsid w:val="00741CF4"/>
    <w:rsid w:val="00753CE8"/>
    <w:rsid w:val="00756468"/>
    <w:rsid w:val="00787E22"/>
    <w:rsid w:val="00791059"/>
    <w:rsid w:val="00796496"/>
    <w:rsid w:val="00797D85"/>
    <w:rsid w:val="007B2562"/>
    <w:rsid w:val="007B7062"/>
    <w:rsid w:val="007C1A92"/>
    <w:rsid w:val="007D0FAC"/>
    <w:rsid w:val="007D3A7A"/>
    <w:rsid w:val="007F0F27"/>
    <w:rsid w:val="007F199E"/>
    <w:rsid w:val="007F1A01"/>
    <w:rsid w:val="00826BF0"/>
    <w:rsid w:val="00845657"/>
    <w:rsid w:val="008612EC"/>
    <w:rsid w:val="00887CB0"/>
    <w:rsid w:val="008B6EAD"/>
    <w:rsid w:val="009561C9"/>
    <w:rsid w:val="00973654"/>
    <w:rsid w:val="009801E1"/>
    <w:rsid w:val="00985105"/>
    <w:rsid w:val="009B3570"/>
    <w:rsid w:val="009B6F6D"/>
    <w:rsid w:val="009C19EA"/>
    <w:rsid w:val="00A0391B"/>
    <w:rsid w:val="00A17EDF"/>
    <w:rsid w:val="00A32C9C"/>
    <w:rsid w:val="00A44C19"/>
    <w:rsid w:val="00A463C4"/>
    <w:rsid w:val="00A72196"/>
    <w:rsid w:val="00A73135"/>
    <w:rsid w:val="00A80CC9"/>
    <w:rsid w:val="00A90EA4"/>
    <w:rsid w:val="00A94D3E"/>
    <w:rsid w:val="00AA0D7E"/>
    <w:rsid w:val="00AA2B76"/>
    <w:rsid w:val="00AA6AC1"/>
    <w:rsid w:val="00AB2BCC"/>
    <w:rsid w:val="00AB506F"/>
    <w:rsid w:val="00AC4AFC"/>
    <w:rsid w:val="00AE41B0"/>
    <w:rsid w:val="00B03383"/>
    <w:rsid w:val="00B3725F"/>
    <w:rsid w:val="00B57DEF"/>
    <w:rsid w:val="00B70630"/>
    <w:rsid w:val="00B8300E"/>
    <w:rsid w:val="00B873DA"/>
    <w:rsid w:val="00B93966"/>
    <w:rsid w:val="00BA002D"/>
    <w:rsid w:val="00BA4809"/>
    <w:rsid w:val="00BC2FB8"/>
    <w:rsid w:val="00BC6BCE"/>
    <w:rsid w:val="00BD3DFB"/>
    <w:rsid w:val="00BD7AC9"/>
    <w:rsid w:val="00BF3394"/>
    <w:rsid w:val="00BF3D4F"/>
    <w:rsid w:val="00C24843"/>
    <w:rsid w:val="00C305FF"/>
    <w:rsid w:val="00C37204"/>
    <w:rsid w:val="00C52D1F"/>
    <w:rsid w:val="00C575C3"/>
    <w:rsid w:val="00C60CA9"/>
    <w:rsid w:val="00C61649"/>
    <w:rsid w:val="00C636DE"/>
    <w:rsid w:val="00C75C8D"/>
    <w:rsid w:val="00C77C1F"/>
    <w:rsid w:val="00C84875"/>
    <w:rsid w:val="00CD586C"/>
    <w:rsid w:val="00CF19E1"/>
    <w:rsid w:val="00D067B5"/>
    <w:rsid w:val="00D13070"/>
    <w:rsid w:val="00D14918"/>
    <w:rsid w:val="00D3141A"/>
    <w:rsid w:val="00D4373C"/>
    <w:rsid w:val="00D50A9E"/>
    <w:rsid w:val="00D527FD"/>
    <w:rsid w:val="00D670A2"/>
    <w:rsid w:val="00D67EE6"/>
    <w:rsid w:val="00D85795"/>
    <w:rsid w:val="00D95C18"/>
    <w:rsid w:val="00DA0BEF"/>
    <w:rsid w:val="00DB00A7"/>
    <w:rsid w:val="00DC28D3"/>
    <w:rsid w:val="00DC47D7"/>
    <w:rsid w:val="00DC5398"/>
    <w:rsid w:val="00DC5BDC"/>
    <w:rsid w:val="00DC60EF"/>
    <w:rsid w:val="00DD4D2F"/>
    <w:rsid w:val="00E20B3D"/>
    <w:rsid w:val="00E24FEE"/>
    <w:rsid w:val="00E66932"/>
    <w:rsid w:val="00E82224"/>
    <w:rsid w:val="00E83F96"/>
    <w:rsid w:val="00EC0F92"/>
    <w:rsid w:val="00EC6609"/>
    <w:rsid w:val="00EF4B31"/>
    <w:rsid w:val="00F17521"/>
    <w:rsid w:val="00F24EB8"/>
    <w:rsid w:val="00F50A66"/>
    <w:rsid w:val="00F547C9"/>
    <w:rsid w:val="00F62721"/>
    <w:rsid w:val="00F7680F"/>
    <w:rsid w:val="00F77476"/>
    <w:rsid w:val="00F9697B"/>
    <w:rsid w:val="00FD0325"/>
    <w:rsid w:val="00FF2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EC0F9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Сноска"/>
    <w:basedOn w:val="a"/>
    <w:link w:val="a3"/>
    <w:pPr>
      <w:ind w:left="240"/>
    </w:pPr>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40">
    <w:name w:val="Основной текст (4)"/>
    <w:basedOn w:val="a"/>
    <w:link w:val="4"/>
    <w:pPr>
      <w:spacing w:after="540"/>
      <w:jc w:val="center"/>
    </w:pPr>
    <w:rPr>
      <w:rFonts w:ascii="Times New Roman" w:eastAsia="Times New Roman" w:hAnsi="Times New Roman" w:cs="Times New Roman"/>
      <w:i/>
      <w:iCs/>
      <w:sz w:val="18"/>
      <w:szCs w:val="18"/>
    </w:rPr>
  </w:style>
  <w:style w:type="paragraph" w:customStyle="1" w:styleId="50">
    <w:name w:val="Основной текст (5)"/>
    <w:basedOn w:val="a"/>
    <w:link w:val="5"/>
    <w:pPr>
      <w:spacing w:after="370"/>
      <w:ind w:left="5840" w:right="300"/>
      <w:jc w:val="right"/>
    </w:pPr>
    <w:rPr>
      <w:rFonts w:ascii="Times New Roman" w:eastAsia="Times New Roman" w:hAnsi="Times New Roman" w:cs="Times New Roman"/>
      <w:sz w:val="20"/>
      <w:szCs w:val="20"/>
    </w:rPr>
  </w:style>
  <w:style w:type="paragraph" w:styleId="a8">
    <w:name w:val="List Paragraph"/>
    <w:basedOn w:val="a"/>
    <w:uiPriority w:val="34"/>
    <w:qFormat/>
    <w:rsid w:val="0061422D"/>
    <w:pPr>
      <w:ind w:left="720"/>
      <w:contextualSpacing/>
    </w:pPr>
  </w:style>
  <w:style w:type="paragraph" w:customStyle="1" w:styleId="printj">
    <w:name w:val="printj"/>
    <w:basedOn w:val="a"/>
    <w:rsid w:val="00F50A66"/>
    <w:pPr>
      <w:widowControl/>
      <w:spacing w:before="144" w:after="288"/>
      <w:jc w:val="both"/>
    </w:pPr>
    <w:rPr>
      <w:rFonts w:ascii="Times New Roman" w:eastAsia="Times New Roman" w:hAnsi="Times New Roman" w:cs="Times New Roman"/>
      <w:color w:val="auto"/>
      <w:lang w:bidi="ar-SA"/>
    </w:rPr>
  </w:style>
  <w:style w:type="paragraph" w:customStyle="1" w:styleId="Default">
    <w:name w:val="Default"/>
    <w:rsid w:val="000B39CF"/>
    <w:pPr>
      <w:widowControl/>
      <w:autoSpaceDE w:val="0"/>
      <w:autoSpaceDN w:val="0"/>
      <w:adjustRightInd w:val="0"/>
    </w:pPr>
    <w:rPr>
      <w:rFonts w:ascii="Times New Roman" w:hAnsi="Times New Roman" w:cs="Times New Roman"/>
      <w:color w:val="000000"/>
      <w:lang w:bidi="ar-SA"/>
    </w:rPr>
  </w:style>
  <w:style w:type="paragraph" w:customStyle="1" w:styleId="ConsPlusNormal">
    <w:name w:val="ConsPlusNormal"/>
    <w:link w:val="ConsPlusNormal0"/>
    <w:uiPriority w:val="99"/>
    <w:rsid w:val="003E4437"/>
    <w:pPr>
      <w:autoSpaceDE w:val="0"/>
      <w:autoSpaceDN w:val="0"/>
      <w:adjustRightInd w:val="0"/>
      <w:ind w:firstLine="720"/>
    </w:pPr>
    <w:rPr>
      <w:rFonts w:ascii="Arial" w:eastAsia="Calibri" w:hAnsi="Arial" w:cs="Arial"/>
      <w:sz w:val="20"/>
      <w:szCs w:val="20"/>
      <w:lang w:bidi="ar-SA"/>
    </w:rPr>
  </w:style>
  <w:style w:type="paragraph" w:styleId="a9">
    <w:name w:val="Normal (Web)"/>
    <w:basedOn w:val="a"/>
    <w:uiPriority w:val="99"/>
    <w:qFormat/>
    <w:rsid w:val="003E4437"/>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3E4437"/>
    <w:rPr>
      <w:rFonts w:ascii="Arial" w:eastAsia="Calibri" w:hAnsi="Arial" w:cs="Arial"/>
      <w:sz w:val="20"/>
      <w:szCs w:val="20"/>
      <w:lang w:bidi="ar-SA"/>
    </w:rPr>
  </w:style>
  <w:style w:type="character" w:customStyle="1" w:styleId="aa">
    <w:name w:val="Подпись к таблице_"/>
    <w:basedOn w:val="a0"/>
    <w:link w:val="ab"/>
    <w:rsid w:val="003B2EBC"/>
    <w:rPr>
      <w:rFonts w:ascii="Times New Roman" w:eastAsia="Times New Roman" w:hAnsi="Times New Roman" w:cs="Times New Roman"/>
      <w:sz w:val="28"/>
      <w:szCs w:val="28"/>
    </w:rPr>
  </w:style>
  <w:style w:type="paragraph" w:customStyle="1" w:styleId="ab">
    <w:name w:val="Подпись к таблице"/>
    <w:basedOn w:val="a"/>
    <w:link w:val="aa"/>
    <w:rsid w:val="003B2EBC"/>
    <w:pPr>
      <w:jc w:val="right"/>
    </w:pPr>
    <w:rPr>
      <w:rFonts w:ascii="Times New Roman" w:eastAsia="Times New Roman" w:hAnsi="Times New Roman" w:cs="Times New Roman"/>
      <w:color w:val="auto"/>
      <w:sz w:val="28"/>
      <w:szCs w:val="28"/>
    </w:rPr>
  </w:style>
  <w:style w:type="paragraph" w:styleId="ac">
    <w:name w:val="Balloon Text"/>
    <w:basedOn w:val="a"/>
    <w:link w:val="ad"/>
    <w:uiPriority w:val="99"/>
    <w:semiHidden/>
    <w:unhideWhenUsed/>
    <w:rsid w:val="006C66B8"/>
    <w:rPr>
      <w:rFonts w:ascii="Segoe UI" w:hAnsi="Segoe UI" w:cs="Segoe UI"/>
      <w:sz w:val="18"/>
      <w:szCs w:val="18"/>
    </w:rPr>
  </w:style>
  <w:style w:type="character" w:customStyle="1" w:styleId="ad">
    <w:name w:val="Текст выноски Знак"/>
    <w:basedOn w:val="a0"/>
    <w:link w:val="ac"/>
    <w:uiPriority w:val="99"/>
    <w:semiHidden/>
    <w:rsid w:val="006C66B8"/>
    <w:rPr>
      <w:rFonts w:ascii="Segoe UI" w:hAnsi="Segoe UI" w:cs="Segoe UI"/>
      <w:color w:val="000000"/>
      <w:sz w:val="18"/>
      <w:szCs w:val="18"/>
    </w:rPr>
  </w:style>
  <w:style w:type="character" w:customStyle="1" w:styleId="21">
    <w:name w:val="Основной текст (2)_"/>
    <w:basedOn w:val="a0"/>
    <w:link w:val="22"/>
    <w:rsid w:val="00655385"/>
    <w:rPr>
      <w:rFonts w:ascii="Times New Roman" w:eastAsia="Times New Roman" w:hAnsi="Times New Roman" w:cs="Times New Roman"/>
      <w:i/>
      <w:iCs/>
      <w:sz w:val="16"/>
      <w:szCs w:val="16"/>
    </w:rPr>
  </w:style>
  <w:style w:type="character" w:customStyle="1" w:styleId="23">
    <w:name w:val="Заголовок №2_"/>
    <w:basedOn w:val="a0"/>
    <w:link w:val="24"/>
    <w:rsid w:val="00655385"/>
    <w:rPr>
      <w:rFonts w:ascii="Times New Roman" w:eastAsia="Times New Roman" w:hAnsi="Times New Roman" w:cs="Times New Roman"/>
      <w:sz w:val="28"/>
      <w:szCs w:val="28"/>
    </w:rPr>
  </w:style>
  <w:style w:type="paragraph" w:customStyle="1" w:styleId="22">
    <w:name w:val="Основной текст (2)"/>
    <w:basedOn w:val="a"/>
    <w:link w:val="21"/>
    <w:rsid w:val="00655385"/>
    <w:rPr>
      <w:rFonts w:ascii="Times New Roman" w:eastAsia="Times New Roman" w:hAnsi="Times New Roman" w:cs="Times New Roman"/>
      <w:i/>
      <w:iCs/>
      <w:color w:val="auto"/>
      <w:sz w:val="16"/>
      <w:szCs w:val="16"/>
    </w:rPr>
  </w:style>
  <w:style w:type="paragraph" w:customStyle="1" w:styleId="24">
    <w:name w:val="Заголовок №2"/>
    <w:basedOn w:val="a"/>
    <w:link w:val="23"/>
    <w:rsid w:val="00655385"/>
    <w:pPr>
      <w:outlineLvl w:val="1"/>
    </w:pPr>
    <w:rPr>
      <w:rFonts w:ascii="Times New Roman" w:eastAsia="Times New Roman" w:hAnsi="Times New Roman" w:cs="Times New Roman"/>
      <w:color w:val="auto"/>
      <w:sz w:val="28"/>
      <w:szCs w:val="28"/>
    </w:rPr>
  </w:style>
  <w:style w:type="paragraph" w:styleId="ae">
    <w:name w:val="footer"/>
    <w:basedOn w:val="a"/>
    <w:link w:val="af"/>
    <w:uiPriority w:val="99"/>
    <w:unhideWhenUsed/>
    <w:rsid w:val="002169EE"/>
    <w:pPr>
      <w:tabs>
        <w:tab w:val="center" w:pos="4677"/>
        <w:tab w:val="right" w:pos="9355"/>
      </w:tabs>
    </w:pPr>
  </w:style>
  <w:style w:type="character" w:customStyle="1" w:styleId="af">
    <w:name w:val="Нижний колонтитул Знак"/>
    <w:basedOn w:val="a0"/>
    <w:link w:val="ae"/>
    <w:uiPriority w:val="99"/>
    <w:rsid w:val="002169EE"/>
    <w:rPr>
      <w:color w:val="000000"/>
    </w:rPr>
  </w:style>
  <w:style w:type="paragraph" w:styleId="af0">
    <w:name w:val="header"/>
    <w:basedOn w:val="a"/>
    <w:link w:val="af1"/>
    <w:uiPriority w:val="99"/>
    <w:unhideWhenUsed/>
    <w:rsid w:val="002169EE"/>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1">
    <w:name w:val="Верхний колонтитул Знак"/>
    <w:basedOn w:val="a0"/>
    <w:link w:val="af0"/>
    <w:uiPriority w:val="99"/>
    <w:rsid w:val="002169EE"/>
    <w:rPr>
      <w:rFonts w:asciiTheme="minorHAnsi" w:eastAsiaTheme="minorEastAsia" w:hAnsiTheme="minorHAnsi" w:cs="Times New Roman"/>
      <w:sz w:val="22"/>
      <w:szCs w:val="22"/>
      <w:lang w:bidi="ar-SA"/>
    </w:rPr>
  </w:style>
  <w:style w:type="character" w:customStyle="1" w:styleId="10">
    <w:name w:val="Заголовок 1 Знак"/>
    <w:basedOn w:val="a0"/>
    <w:link w:val="1"/>
    <w:uiPriority w:val="1"/>
    <w:rsid w:val="00EC0F92"/>
    <w:rPr>
      <w:rFonts w:ascii="Times New Roman" w:eastAsia="Times New Roman" w:hAnsi="Times New Roman" w:cs="Times New Roman"/>
      <w:b/>
      <w:bCs/>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EC0F9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8"/>
      <w:szCs w:val="18"/>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a4">
    <w:name w:val="Сноска"/>
    <w:basedOn w:val="a"/>
    <w:link w:val="a3"/>
    <w:pPr>
      <w:ind w:left="240"/>
    </w:pPr>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40">
    <w:name w:val="Основной текст (4)"/>
    <w:basedOn w:val="a"/>
    <w:link w:val="4"/>
    <w:pPr>
      <w:spacing w:after="540"/>
      <w:jc w:val="center"/>
    </w:pPr>
    <w:rPr>
      <w:rFonts w:ascii="Times New Roman" w:eastAsia="Times New Roman" w:hAnsi="Times New Roman" w:cs="Times New Roman"/>
      <w:i/>
      <w:iCs/>
      <w:sz w:val="18"/>
      <w:szCs w:val="18"/>
    </w:rPr>
  </w:style>
  <w:style w:type="paragraph" w:customStyle="1" w:styleId="50">
    <w:name w:val="Основной текст (5)"/>
    <w:basedOn w:val="a"/>
    <w:link w:val="5"/>
    <w:pPr>
      <w:spacing w:after="370"/>
      <w:ind w:left="5840" w:right="300"/>
      <w:jc w:val="right"/>
    </w:pPr>
    <w:rPr>
      <w:rFonts w:ascii="Times New Roman" w:eastAsia="Times New Roman" w:hAnsi="Times New Roman" w:cs="Times New Roman"/>
      <w:sz w:val="20"/>
      <w:szCs w:val="20"/>
    </w:rPr>
  </w:style>
  <w:style w:type="paragraph" w:styleId="a8">
    <w:name w:val="List Paragraph"/>
    <w:basedOn w:val="a"/>
    <w:uiPriority w:val="34"/>
    <w:qFormat/>
    <w:rsid w:val="0061422D"/>
    <w:pPr>
      <w:ind w:left="720"/>
      <w:contextualSpacing/>
    </w:pPr>
  </w:style>
  <w:style w:type="paragraph" w:customStyle="1" w:styleId="printj">
    <w:name w:val="printj"/>
    <w:basedOn w:val="a"/>
    <w:rsid w:val="00F50A66"/>
    <w:pPr>
      <w:widowControl/>
      <w:spacing w:before="144" w:after="288"/>
      <w:jc w:val="both"/>
    </w:pPr>
    <w:rPr>
      <w:rFonts w:ascii="Times New Roman" w:eastAsia="Times New Roman" w:hAnsi="Times New Roman" w:cs="Times New Roman"/>
      <w:color w:val="auto"/>
      <w:lang w:bidi="ar-SA"/>
    </w:rPr>
  </w:style>
  <w:style w:type="paragraph" w:customStyle="1" w:styleId="Default">
    <w:name w:val="Default"/>
    <w:rsid w:val="000B39CF"/>
    <w:pPr>
      <w:widowControl/>
      <w:autoSpaceDE w:val="0"/>
      <w:autoSpaceDN w:val="0"/>
      <w:adjustRightInd w:val="0"/>
    </w:pPr>
    <w:rPr>
      <w:rFonts w:ascii="Times New Roman" w:hAnsi="Times New Roman" w:cs="Times New Roman"/>
      <w:color w:val="000000"/>
      <w:lang w:bidi="ar-SA"/>
    </w:rPr>
  </w:style>
  <w:style w:type="paragraph" w:customStyle="1" w:styleId="ConsPlusNormal">
    <w:name w:val="ConsPlusNormal"/>
    <w:link w:val="ConsPlusNormal0"/>
    <w:uiPriority w:val="99"/>
    <w:rsid w:val="003E4437"/>
    <w:pPr>
      <w:autoSpaceDE w:val="0"/>
      <w:autoSpaceDN w:val="0"/>
      <w:adjustRightInd w:val="0"/>
      <w:ind w:firstLine="720"/>
    </w:pPr>
    <w:rPr>
      <w:rFonts w:ascii="Arial" w:eastAsia="Calibri" w:hAnsi="Arial" w:cs="Arial"/>
      <w:sz w:val="20"/>
      <w:szCs w:val="20"/>
      <w:lang w:bidi="ar-SA"/>
    </w:rPr>
  </w:style>
  <w:style w:type="paragraph" w:styleId="a9">
    <w:name w:val="Normal (Web)"/>
    <w:basedOn w:val="a"/>
    <w:uiPriority w:val="99"/>
    <w:qFormat/>
    <w:rsid w:val="003E4437"/>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3E4437"/>
    <w:rPr>
      <w:rFonts w:ascii="Arial" w:eastAsia="Calibri" w:hAnsi="Arial" w:cs="Arial"/>
      <w:sz w:val="20"/>
      <w:szCs w:val="20"/>
      <w:lang w:bidi="ar-SA"/>
    </w:rPr>
  </w:style>
  <w:style w:type="character" w:customStyle="1" w:styleId="aa">
    <w:name w:val="Подпись к таблице_"/>
    <w:basedOn w:val="a0"/>
    <w:link w:val="ab"/>
    <w:rsid w:val="003B2EBC"/>
    <w:rPr>
      <w:rFonts w:ascii="Times New Roman" w:eastAsia="Times New Roman" w:hAnsi="Times New Roman" w:cs="Times New Roman"/>
      <w:sz w:val="28"/>
      <w:szCs w:val="28"/>
    </w:rPr>
  </w:style>
  <w:style w:type="paragraph" w:customStyle="1" w:styleId="ab">
    <w:name w:val="Подпись к таблице"/>
    <w:basedOn w:val="a"/>
    <w:link w:val="aa"/>
    <w:rsid w:val="003B2EBC"/>
    <w:pPr>
      <w:jc w:val="right"/>
    </w:pPr>
    <w:rPr>
      <w:rFonts w:ascii="Times New Roman" w:eastAsia="Times New Roman" w:hAnsi="Times New Roman" w:cs="Times New Roman"/>
      <w:color w:val="auto"/>
      <w:sz w:val="28"/>
      <w:szCs w:val="28"/>
    </w:rPr>
  </w:style>
  <w:style w:type="paragraph" w:styleId="ac">
    <w:name w:val="Balloon Text"/>
    <w:basedOn w:val="a"/>
    <w:link w:val="ad"/>
    <w:uiPriority w:val="99"/>
    <w:semiHidden/>
    <w:unhideWhenUsed/>
    <w:rsid w:val="006C66B8"/>
    <w:rPr>
      <w:rFonts w:ascii="Segoe UI" w:hAnsi="Segoe UI" w:cs="Segoe UI"/>
      <w:sz w:val="18"/>
      <w:szCs w:val="18"/>
    </w:rPr>
  </w:style>
  <w:style w:type="character" w:customStyle="1" w:styleId="ad">
    <w:name w:val="Текст выноски Знак"/>
    <w:basedOn w:val="a0"/>
    <w:link w:val="ac"/>
    <w:uiPriority w:val="99"/>
    <w:semiHidden/>
    <w:rsid w:val="006C66B8"/>
    <w:rPr>
      <w:rFonts w:ascii="Segoe UI" w:hAnsi="Segoe UI" w:cs="Segoe UI"/>
      <w:color w:val="000000"/>
      <w:sz w:val="18"/>
      <w:szCs w:val="18"/>
    </w:rPr>
  </w:style>
  <w:style w:type="character" w:customStyle="1" w:styleId="21">
    <w:name w:val="Основной текст (2)_"/>
    <w:basedOn w:val="a0"/>
    <w:link w:val="22"/>
    <w:rsid w:val="00655385"/>
    <w:rPr>
      <w:rFonts w:ascii="Times New Roman" w:eastAsia="Times New Roman" w:hAnsi="Times New Roman" w:cs="Times New Roman"/>
      <w:i/>
      <w:iCs/>
      <w:sz w:val="16"/>
      <w:szCs w:val="16"/>
    </w:rPr>
  </w:style>
  <w:style w:type="character" w:customStyle="1" w:styleId="23">
    <w:name w:val="Заголовок №2_"/>
    <w:basedOn w:val="a0"/>
    <w:link w:val="24"/>
    <w:rsid w:val="00655385"/>
    <w:rPr>
      <w:rFonts w:ascii="Times New Roman" w:eastAsia="Times New Roman" w:hAnsi="Times New Roman" w:cs="Times New Roman"/>
      <w:sz w:val="28"/>
      <w:szCs w:val="28"/>
    </w:rPr>
  </w:style>
  <w:style w:type="paragraph" w:customStyle="1" w:styleId="22">
    <w:name w:val="Основной текст (2)"/>
    <w:basedOn w:val="a"/>
    <w:link w:val="21"/>
    <w:rsid w:val="00655385"/>
    <w:rPr>
      <w:rFonts w:ascii="Times New Roman" w:eastAsia="Times New Roman" w:hAnsi="Times New Roman" w:cs="Times New Roman"/>
      <w:i/>
      <w:iCs/>
      <w:color w:val="auto"/>
      <w:sz w:val="16"/>
      <w:szCs w:val="16"/>
    </w:rPr>
  </w:style>
  <w:style w:type="paragraph" w:customStyle="1" w:styleId="24">
    <w:name w:val="Заголовок №2"/>
    <w:basedOn w:val="a"/>
    <w:link w:val="23"/>
    <w:rsid w:val="00655385"/>
    <w:pPr>
      <w:outlineLvl w:val="1"/>
    </w:pPr>
    <w:rPr>
      <w:rFonts w:ascii="Times New Roman" w:eastAsia="Times New Roman" w:hAnsi="Times New Roman" w:cs="Times New Roman"/>
      <w:color w:val="auto"/>
      <w:sz w:val="28"/>
      <w:szCs w:val="28"/>
    </w:rPr>
  </w:style>
  <w:style w:type="paragraph" w:styleId="ae">
    <w:name w:val="footer"/>
    <w:basedOn w:val="a"/>
    <w:link w:val="af"/>
    <w:uiPriority w:val="99"/>
    <w:unhideWhenUsed/>
    <w:rsid w:val="002169EE"/>
    <w:pPr>
      <w:tabs>
        <w:tab w:val="center" w:pos="4677"/>
        <w:tab w:val="right" w:pos="9355"/>
      </w:tabs>
    </w:pPr>
  </w:style>
  <w:style w:type="character" w:customStyle="1" w:styleId="af">
    <w:name w:val="Нижний колонтитул Знак"/>
    <w:basedOn w:val="a0"/>
    <w:link w:val="ae"/>
    <w:uiPriority w:val="99"/>
    <w:rsid w:val="002169EE"/>
    <w:rPr>
      <w:color w:val="000000"/>
    </w:rPr>
  </w:style>
  <w:style w:type="paragraph" w:styleId="af0">
    <w:name w:val="header"/>
    <w:basedOn w:val="a"/>
    <w:link w:val="af1"/>
    <w:uiPriority w:val="99"/>
    <w:unhideWhenUsed/>
    <w:rsid w:val="002169EE"/>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1">
    <w:name w:val="Верхний колонтитул Знак"/>
    <w:basedOn w:val="a0"/>
    <w:link w:val="af0"/>
    <w:uiPriority w:val="99"/>
    <w:rsid w:val="002169EE"/>
    <w:rPr>
      <w:rFonts w:asciiTheme="minorHAnsi" w:eastAsiaTheme="minorEastAsia" w:hAnsiTheme="minorHAnsi" w:cs="Times New Roman"/>
      <w:sz w:val="22"/>
      <w:szCs w:val="22"/>
      <w:lang w:bidi="ar-SA"/>
    </w:rPr>
  </w:style>
  <w:style w:type="character" w:customStyle="1" w:styleId="10">
    <w:name w:val="Заголовок 1 Знак"/>
    <w:basedOn w:val="a0"/>
    <w:link w:val="1"/>
    <w:uiPriority w:val="1"/>
    <w:rsid w:val="00EC0F92"/>
    <w:rPr>
      <w:rFonts w:ascii="Times New Roman" w:eastAsia="Times New Roman" w:hAnsi="Times New Roman" w:cs="Times New Roman"/>
      <w:b/>
      <w:bCs/>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0331">
      <w:bodyDiv w:val="1"/>
      <w:marLeft w:val="0"/>
      <w:marRight w:val="0"/>
      <w:marTop w:val="0"/>
      <w:marBottom w:val="0"/>
      <w:divBdr>
        <w:top w:val="none" w:sz="0" w:space="0" w:color="auto"/>
        <w:left w:val="none" w:sz="0" w:space="0" w:color="auto"/>
        <w:bottom w:val="none" w:sz="0" w:space="0" w:color="auto"/>
        <w:right w:val="none" w:sz="0" w:space="0" w:color="auto"/>
      </w:divBdr>
      <w:divsChild>
        <w:div w:id="218169898">
          <w:marLeft w:val="0"/>
          <w:marRight w:val="0"/>
          <w:marTop w:val="240"/>
          <w:marBottom w:val="240"/>
          <w:divBdr>
            <w:top w:val="none" w:sz="0" w:space="0" w:color="auto"/>
            <w:left w:val="none" w:sz="0" w:space="0" w:color="auto"/>
            <w:bottom w:val="none" w:sz="0" w:space="0" w:color="auto"/>
            <w:right w:val="none" w:sz="0" w:space="0" w:color="auto"/>
          </w:divBdr>
        </w:div>
        <w:div w:id="25761717">
          <w:marLeft w:val="0"/>
          <w:marRight w:val="0"/>
          <w:marTop w:val="240"/>
          <w:marBottom w:val="240"/>
          <w:divBdr>
            <w:top w:val="none" w:sz="0" w:space="0" w:color="auto"/>
            <w:left w:val="none" w:sz="0" w:space="0" w:color="auto"/>
            <w:bottom w:val="none" w:sz="0" w:space="0" w:color="auto"/>
            <w:right w:val="none" w:sz="0" w:space="0" w:color="auto"/>
          </w:divBdr>
        </w:div>
      </w:divsChild>
    </w:div>
    <w:div w:id="1410735404">
      <w:bodyDiv w:val="1"/>
      <w:marLeft w:val="0"/>
      <w:marRight w:val="0"/>
      <w:marTop w:val="0"/>
      <w:marBottom w:val="0"/>
      <w:divBdr>
        <w:top w:val="none" w:sz="0" w:space="0" w:color="auto"/>
        <w:left w:val="none" w:sz="0" w:space="0" w:color="auto"/>
        <w:bottom w:val="none" w:sz="0" w:space="0" w:color="auto"/>
        <w:right w:val="none" w:sz="0" w:space="0" w:color="auto"/>
      </w:divBdr>
      <w:divsChild>
        <w:div w:id="1361123447">
          <w:marLeft w:val="0"/>
          <w:marRight w:val="0"/>
          <w:marTop w:val="0"/>
          <w:marBottom w:val="0"/>
          <w:divBdr>
            <w:top w:val="none" w:sz="0" w:space="0" w:color="auto"/>
            <w:left w:val="none" w:sz="0" w:space="0" w:color="auto"/>
            <w:bottom w:val="none" w:sz="0" w:space="0" w:color="auto"/>
            <w:right w:val="none" w:sz="0" w:space="0" w:color="auto"/>
          </w:divBdr>
        </w:div>
        <w:div w:id="599794405">
          <w:marLeft w:val="0"/>
          <w:marRight w:val="0"/>
          <w:marTop w:val="0"/>
          <w:marBottom w:val="0"/>
          <w:divBdr>
            <w:top w:val="none" w:sz="0" w:space="0" w:color="auto"/>
            <w:left w:val="none" w:sz="0" w:space="0" w:color="auto"/>
            <w:bottom w:val="none" w:sz="0" w:space="0" w:color="auto"/>
            <w:right w:val="none" w:sz="0" w:space="0" w:color="auto"/>
          </w:divBdr>
        </w:div>
        <w:div w:id="1270628706">
          <w:marLeft w:val="0"/>
          <w:marRight w:val="0"/>
          <w:marTop w:val="0"/>
          <w:marBottom w:val="0"/>
          <w:divBdr>
            <w:top w:val="none" w:sz="0" w:space="0" w:color="auto"/>
            <w:left w:val="none" w:sz="0" w:space="0" w:color="auto"/>
            <w:bottom w:val="none" w:sz="0" w:space="0" w:color="auto"/>
            <w:right w:val="none" w:sz="0" w:space="0" w:color="auto"/>
          </w:divBdr>
        </w:div>
        <w:div w:id="1631091975">
          <w:marLeft w:val="0"/>
          <w:marRight w:val="0"/>
          <w:marTop w:val="0"/>
          <w:marBottom w:val="0"/>
          <w:divBdr>
            <w:top w:val="none" w:sz="0" w:space="0" w:color="auto"/>
            <w:left w:val="none" w:sz="0" w:space="0" w:color="auto"/>
            <w:bottom w:val="none" w:sz="0" w:space="0" w:color="auto"/>
            <w:right w:val="none" w:sz="0" w:space="0" w:color="auto"/>
          </w:divBdr>
        </w:div>
        <w:div w:id="789544384">
          <w:marLeft w:val="0"/>
          <w:marRight w:val="0"/>
          <w:marTop w:val="0"/>
          <w:marBottom w:val="0"/>
          <w:divBdr>
            <w:top w:val="none" w:sz="0" w:space="0" w:color="auto"/>
            <w:left w:val="none" w:sz="0" w:space="0" w:color="auto"/>
            <w:bottom w:val="none" w:sz="0" w:space="0" w:color="auto"/>
            <w:right w:val="none" w:sz="0" w:space="0" w:color="auto"/>
          </w:divBdr>
        </w:div>
        <w:div w:id="1862208689">
          <w:marLeft w:val="0"/>
          <w:marRight w:val="0"/>
          <w:marTop w:val="0"/>
          <w:marBottom w:val="0"/>
          <w:divBdr>
            <w:top w:val="none" w:sz="0" w:space="0" w:color="auto"/>
            <w:left w:val="none" w:sz="0" w:space="0" w:color="auto"/>
            <w:bottom w:val="none" w:sz="0" w:space="0" w:color="auto"/>
            <w:right w:val="none" w:sz="0" w:space="0" w:color="auto"/>
          </w:divBdr>
        </w:div>
        <w:div w:id="1592422348">
          <w:marLeft w:val="0"/>
          <w:marRight w:val="0"/>
          <w:marTop w:val="0"/>
          <w:marBottom w:val="0"/>
          <w:divBdr>
            <w:top w:val="none" w:sz="0" w:space="0" w:color="auto"/>
            <w:left w:val="none" w:sz="0" w:space="0" w:color="auto"/>
            <w:bottom w:val="none" w:sz="0" w:space="0" w:color="auto"/>
            <w:right w:val="none" w:sz="0" w:space="0" w:color="auto"/>
          </w:divBdr>
        </w:div>
        <w:div w:id="150952405">
          <w:marLeft w:val="0"/>
          <w:marRight w:val="0"/>
          <w:marTop w:val="0"/>
          <w:marBottom w:val="0"/>
          <w:divBdr>
            <w:top w:val="none" w:sz="0" w:space="0" w:color="auto"/>
            <w:left w:val="none" w:sz="0" w:space="0" w:color="auto"/>
            <w:bottom w:val="none" w:sz="0" w:space="0" w:color="auto"/>
            <w:right w:val="none" w:sz="0" w:space="0" w:color="auto"/>
          </w:divBdr>
        </w:div>
        <w:div w:id="1350835884">
          <w:marLeft w:val="0"/>
          <w:marRight w:val="0"/>
          <w:marTop w:val="0"/>
          <w:marBottom w:val="0"/>
          <w:divBdr>
            <w:top w:val="none" w:sz="0" w:space="0" w:color="auto"/>
            <w:left w:val="none" w:sz="0" w:space="0" w:color="auto"/>
            <w:bottom w:val="none" w:sz="0" w:space="0" w:color="auto"/>
            <w:right w:val="none" w:sz="0" w:space="0" w:color="auto"/>
          </w:divBdr>
        </w:div>
        <w:div w:id="1170634317">
          <w:marLeft w:val="0"/>
          <w:marRight w:val="0"/>
          <w:marTop w:val="0"/>
          <w:marBottom w:val="0"/>
          <w:divBdr>
            <w:top w:val="none" w:sz="0" w:space="0" w:color="auto"/>
            <w:left w:val="none" w:sz="0" w:space="0" w:color="auto"/>
            <w:bottom w:val="none" w:sz="0" w:space="0" w:color="auto"/>
            <w:right w:val="none" w:sz="0" w:space="0" w:color="auto"/>
          </w:divBdr>
        </w:div>
        <w:div w:id="242226069">
          <w:marLeft w:val="0"/>
          <w:marRight w:val="0"/>
          <w:marTop w:val="0"/>
          <w:marBottom w:val="0"/>
          <w:divBdr>
            <w:top w:val="none" w:sz="0" w:space="0" w:color="auto"/>
            <w:left w:val="none" w:sz="0" w:space="0" w:color="auto"/>
            <w:bottom w:val="none" w:sz="0" w:space="0" w:color="auto"/>
            <w:right w:val="none" w:sz="0" w:space="0" w:color="auto"/>
          </w:divBdr>
        </w:div>
        <w:div w:id="1102723111">
          <w:marLeft w:val="0"/>
          <w:marRight w:val="0"/>
          <w:marTop w:val="0"/>
          <w:marBottom w:val="0"/>
          <w:divBdr>
            <w:top w:val="none" w:sz="0" w:space="0" w:color="auto"/>
            <w:left w:val="none" w:sz="0" w:space="0" w:color="auto"/>
            <w:bottom w:val="none" w:sz="0" w:space="0" w:color="auto"/>
            <w:right w:val="none" w:sz="0" w:space="0" w:color="auto"/>
          </w:divBdr>
        </w:div>
        <w:div w:id="995373905">
          <w:marLeft w:val="0"/>
          <w:marRight w:val="0"/>
          <w:marTop w:val="0"/>
          <w:marBottom w:val="0"/>
          <w:divBdr>
            <w:top w:val="none" w:sz="0" w:space="0" w:color="auto"/>
            <w:left w:val="none" w:sz="0" w:space="0" w:color="auto"/>
            <w:bottom w:val="none" w:sz="0" w:space="0" w:color="auto"/>
            <w:right w:val="none" w:sz="0" w:space="0" w:color="auto"/>
          </w:divBdr>
        </w:div>
        <w:div w:id="1161235079">
          <w:marLeft w:val="0"/>
          <w:marRight w:val="0"/>
          <w:marTop w:val="0"/>
          <w:marBottom w:val="0"/>
          <w:divBdr>
            <w:top w:val="none" w:sz="0" w:space="0" w:color="auto"/>
            <w:left w:val="none" w:sz="0" w:space="0" w:color="auto"/>
            <w:bottom w:val="none" w:sz="0" w:space="0" w:color="auto"/>
            <w:right w:val="none" w:sz="0" w:space="0" w:color="auto"/>
          </w:divBdr>
        </w:div>
        <w:div w:id="1639988477">
          <w:marLeft w:val="0"/>
          <w:marRight w:val="0"/>
          <w:marTop w:val="0"/>
          <w:marBottom w:val="0"/>
          <w:divBdr>
            <w:top w:val="none" w:sz="0" w:space="0" w:color="auto"/>
            <w:left w:val="none" w:sz="0" w:space="0" w:color="auto"/>
            <w:bottom w:val="none" w:sz="0" w:space="0" w:color="auto"/>
            <w:right w:val="none" w:sz="0" w:space="0" w:color="auto"/>
          </w:divBdr>
        </w:div>
        <w:div w:id="1537083599">
          <w:marLeft w:val="0"/>
          <w:marRight w:val="0"/>
          <w:marTop w:val="0"/>
          <w:marBottom w:val="0"/>
          <w:divBdr>
            <w:top w:val="none" w:sz="0" w:space="0" w:color="auto"/>
            <w:left w:val="none" w:sz="0" w:space="0" w:color="auto"/>
            <w:bottom w:val="none" w:sz="0" w:space="0" w:color="auto"/>
            <w:right w:val="none" w:sz="0" w:space="0" w:color="auto"/>
          </w:divBdr>
        </w:div>
        <w:div w:id="139688502">
          <w:marLeft w:val="0"/>
          <w:marRight w:val="0"/>
          <w:marTop w:val="0"/>
          <w:marBottom w:val="0"/>
          <w:divBdr>
            <w:top w:val="none" w:sz="0" w:space="0" w:color="auto"/>
            <w:left w:val="none" w:sz="0" w:space="0" w:color="auto"/>
            <w:bottom w:val="none" w:sz="0" w:space="0" w:color="auto"/>
            <w:right w:val="none" w:sz="0" w:space="0" w:color="auto"/>
          </w:divBdr>
        </w:div>
        <w:div w:id="322006514">
          <w:marLeft w:val="0"/>
          <w:marRight w:val="0"/>
          <w:marTop w:val="0"/>
          <w:marBottom w:val="0"/>
          <w:divBdr>
            <w:top w:val="none" w:sz="0" w:space="0" w:color="auto"/>
            <w:left w:val="none" w:sz="0" w:space="0" w:color="auto"/>
            <w:bottom w:val="none" w:sz="0" w:space="0" w:color="auto"/>
            <w:right w:val="none" w:sz="0" w:space="0" w:color="auto"/>
          </w:divBdr>
        </w:div>
        <w:div w:id="2066563061">
          <w:marLeft w:val="0"/>
          <w:marRight w:val="0"/>
          <w:marTop w:val="0"/>
          <w:marBottom w:val="0"/>
          <w:divBdr>
            <w:top w:val="none" w:sz="0" w:space="0" w:color="auto"/>
            <w:left w:val="none" w:sz="0" w:space="0" w:color="auto"/>
            <w:bottom w:val="none" w:sz="0" w:space="0" w:color="auto"/>
            <w:right w:val="none" w:sz="0" w:space="0" w:color="auto"/>
          </w:divBdr>
        </w:div>
        <w:div w:id="1192957710">
          <w:marLeft w:val="0"/>
          <w:marRight w:val="0"/>
          <w:marTop w:val="0"/>
          <w:marBottom w:val="0"/>
          <w:divBdr>
            <w:top w:val="none" w:sz="0" w:space="0" w:color="auto"/>
            <w:left w:val="none" w:sz="0" w:space="0" w:color="auto"/>
            <w:bottom w:val="none" w:sz="0" w:space="0" w:color="auto"/>
            <w:right w:val="none" w:sz="0" w:space="0" w:color="auto"/>
          </w:divBdr>
        </w:div>
        <w:div w:id="6252998">
          <w:marLeft w:val="0"/>
          <w:marRight w:val="0"/>
          <w:marTop w:val="0"/>
          <w:marBottom w:val="0"/>
          <w:divBdr>
            <w:top w:val="none" w:sz="0" w:space="0" w:color="auto"/>
            <w:left w:val="none" w:sz="0" w:space="0" w:color="auto"/>
            <w:bottom w:val="none" w:sz="0" w:space="0" w:color="auto"/>
            <w:right w:val="none" w:sz="0" w:space="0" w:color="auto"/>
          </w:divBdr>
        </w:div>
        <w:div w:id="2008361564">
          <w:marLeft w:val="0"/>
          <w:marRight w:val="0"/>
          <w:marTop w:val="0"/>
          <w:marBottom w:val="0"/>
          <w:divBdr>
            <w:top w:val="none" w:sz="0" w:space="0" w:color="auto"/>
            <w:left w:val="none" w:sz="0" w:space="0" w:color="auto"/>
            <w:bottom w:val="none" w:sz="0" w:space="0" w:color="auto"/>
            <w:right w:val="none" w:sz="0" w:space="0" w:color="auto"/>
          </w:divBdr>
        </w:div>
        <w:div w:id="559636145">
          <w:marLeft w:val="0"/>
          <w:marRight w:val="0"/>
          <w:marTop w:val="0"/>
          <w:marBottom w:val="0"/>
          <w:divBdr>
            <w:top w:val="none" w:sz="0" w:space="0" w:color="auto"/>
            <w:left w:val="none" w:sz="0" w:space="0" w:color="auto"/>
            <w:bottom w:val="none" w:sz="0" w:space="0" w:color="auto"/>
            <w:right w:val="none" w:sz="0" w:space="0" w:color="auto"/>
          </w:divBdr>
        </w:div>
        <w:div w:id="15611389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upload.wikimedia.org/wikipedia/commons/thumb/c/c8/Emblem_of_Crimea.svg/200px-Emblem_of_Crimea.svg.png"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12920</Words>
  <Characters>73645</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86393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Светлана</cp:lastModifiedBy>
  <cp:revision>2</cp:revision>
  <cp:lastPrinted>2022-08-18T11:26:00Z</cp:lastPrinted>
  <dcterms:created xsi:type="dcterms:W3CDTF">2024-10-23T12:02:00Z</dcterms:created>
  <dcterms:modified xsi:type="dcterms:W3CDTF">2024-10-23T12:02:00Z</dcterms:modified>
</cp:coreProperties>
</file>